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0219C" w14:textId="77777777" w:rsidR="00AF3D43" w:rsidRDefault="00AF3D43" w:rsidP="008216EB">
      <w:pPr>
        <w:spacing w:line="360" w:lineRule="auto"/>
        <w:jc w:val="center"/>
        <w:rPr>
          <w:rFonts w:ascii="Arial" w:eastAsia="MS Mincho" w:hAnsi="Arial" w:cs="Arial"/>
          <w:b/>
          <w:sz w:val="24"/>
          <w:szCs w:val="24"/>
          <w:u w:val="single"/>
        </w:rPr>
      </w:pPr>
    </w:p>
    <w:p w14:paraId="019CB200" w14:textId="17E9769C" w:rsidR="00413747" w:rsidRPr="00BE622B" w:rsidRDefault="00A427C1" w:rsidP="00BE622B">
      <w:pPr>
        <w:pStyle w:val="Default"/>
        <w:spacing w:line="360" w:lineRule="auto"/>
        <w:jc w:val="center"/>
      </w:pPr>
      <w:bookmarkStart w:id="0" w:name="_GoBack"/>
      <w:bookmarkEnd w:id="0"/>
      <w:r w:rsidRPr="00BE622B">
        <w:rPr>
          <w:b/>
          <w:bCs/>
        </w:rPr>
        <w:t>A</w:t>
      </w:r>
      <w:r w:rsidR="00413747" w:rsidRPr="00BE622B">
        <w:rPr>
          <w:b/>
          <w:bCs/>
        </w:rPr>
        <w:t>NEXO I</w:t>
      </w:r>
    </w:p>
    <w:p w14:paraId="341CFE0A" w14:textId="3E9683D8" w:rsidR="00A9479E" w:rsidRPr="00BE622B" w:rsidRDefault="006D0B6E" w:rsidP="00BE622B">
      <w:pPr>
        <w:spacing w:line="360" w:lineRule="auto"/>
        <w:ind w:right="98"/>
        <w:jc w:val="center"/>
        <w:rPr>
          <w:rFonts w:ascii="Arial" w:eastAsia="Calibri" w:hAnsi="Arial" w:cs="Arial"/>
          <w:b/>
          <w:color w:val="000000"/>
          <w:sz w:val="24"/>
          <w:szCs w:val="24"/>
        </w:rPr>
      </w:pPr>
      <w:r w:rsidRPr="00BE622B">
        <w:rPr>
          <w:rFonts w:ascii="Arial" w:eastAsia="Calibri" w:hAnsi="Arial" w:cs="Arial"/>
          <w:b/>
          <w:color w:val="000000"/>
          <w:sz w:val="24"/>
          <w:szCs w:val="24"/>
        </w:rPr>
        <w:t>TERMO DE REFERÊNCIA</w:t>
      </w:r>
    </w:p>
    <w:p w14:paraId="1D6B596E" w14:textId="7C578738"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Município de Balneário Pinhal  </w:t>
      </w:r>
    </w:p>
    <w:p w14:paraId="3A5282A4" w14:textId="7777777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Secretaria Municipal de Saúde  </w:t>
      </w:r>
    </w:p>
    <w:p w14:paraId="0A6A9177" w14:textId="7777777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Necessidade da Administração: Aquisição de unidades de refeição </w:t>
      </w:r>
    </w:p>
    <w:p w14:paraId="0A69CCED" w14:textId="01E16754" w:rsidR="00BE622B" w:rsidRPr="00BE622B" w:rsidRDefault="00BE622B" w:rsidP="00BE622B">
      <w:pPr>
        <w:spacing w:line="360" w:lineRule="auto"/>
        <w:jc w:val="both"/>
        <w:rPr>
          <w:rFonts w:ascii="Arial" w:hAnsi="Arial" w:cs="Arial"/>
          <w:color w:val="000000"/>
          <w:sz w:val="24"/>
          <w:szCs w:val="24"/>
        </w:rPr>
      </w:pPr>
      <w:r w:rsidRPr="00BE622B">
        <w:rPr>
          <w:rFonts w:ascii="Arial" w:hAnsi="Arial" w:cs="Arial"/>
          <w:color w:val="000000"/>
          <w:sz w:val="24"/>
          <w:szCs w:val="24"/>
        </w:rPr>
        <w:t xml:space="preserve">   </w:t>
      </w:r>
    </w:p>
    <w:p w14:paraId="17E74D48" w14:textId="5DEE4D38" w:rsidR="00BE622B" w:rsidRDefault="007B11DF"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 xml:space="preserve">1. </w:t>
      </w:r>
      <w:r w:rsidR="00BE622B" w:rsidRPr="00BE622B">
        <w:rPr>
          <w:rFonts w:ascii="Arial" w:hAnsi="Arial" w:cs="Arial"/>
          <w:b/>
          <w:color w:val="000000"/>
          <w:sz w:val="24"/>
          <w:szCs w:val="24"/>
        </w:rPr>
        <w:t xml:space="preserve">Definição do Objeto  </w:t>
      </w:r>
    </w:p>
    <w:p w14:paraId="1A153D2E" w14:textId="77777777" w:rsidR="00214467" w:rsidRPr="00BE622B" w:rsidRDefault="00214467" w:rsidP="00BE622B">
      <w:pPr>
        <w:keepNext/>
        <w:keepLines/>
        <w:spacing w:line="360" w:lineRule="auto"/>
        <w:ind w:left="239" w:hanging="240"/>
        <w:jc w:val="both"/>
        <w:outlineLvl w:val="0"/>
        <w:rPr>
          <w:rFonts w:ascii="Arial" w:hAnsi="Arial" w:cs="Arial"/>
          <w:b/>
          <w:color w:val="000000"/>
          <w:sz w:val="24"/>
          <w:szCs w:val="24"/>
        </w:rPr>
      </w:pPr>
    </w:p>
    <w:p w14:paraId="2E36FDA2" w14:textId="024151A9" w:rsidR="007B11DF"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Este Termo de Referência tem como objetivo a aquisição de unidades de refeição, com fins de atender a equipe plantonista da Unidade de Saúde Sueli Santos de Souza.  </w:t>
      </w:r>
    </w:p>
    <w:p w14:paraId="6CB1854C" w14:textId="77777777" w:rsidR="00214467" w:rsidRDefault="00214467" w:rsidP="007B11DF">
      <w:pPr>
        <w:spacing w:line="360" w:lineRule="auto"/>
        <w:jc w:val="both"/>
        <w:rPr>
          <w:rFonts w:ascii="Arial" w:hAnsi="Arial" w:cs="Arial"/>
          <w:color w:val="000000"/>
          <w:sz w:val="24"/>
          <w:szCs w:val="24"/>
        </w:rPr>
      </w:pPr>
    </w:p>
    <w:p w14:paraId="6CF534C7" w14:textId="5DFED48C" w:rsidR="007B11DF" w:rsidRDefault="00BE622B" w:rsidP="007B11DF">
      <w:pPr>
        <w:spacing w:line="360" w:lineRule="auto"/>
        <w:jc w:val="both"/>
        <w:rPr>
          <w:rFonts w:ascii="Arial" w:hAnsi="Arial" w:cs="Arial"/>
          <w:b/>
          <w:sz w:val="24"/>
          <w:szCs w:val="24"/>
          <w:lang w:eastAsia="ar-SA"/>
        </w:rPr>
      </w:pPr>
      <w:r w:rsidRPr="00BE622B">
        <w:rPr>
          <w:rFonts w:ascii="Arial" w:hAnsi="Arial" w:cs="Arial"/>
          <w:color w:val="000000"/>
          <w:sz w:val="24"/>
          <w:szCs w:val="24"/>
        </w:rPr>
        <w:t xml:space="preserve"> </w:t>
      </w:r>
      <w:r w:rsidR="007B11DF">
        <w:rPr>
          <w:rFonts w:ascii="Arial" w:hAnsi="Arial" w:cs="Arial"/>
          <w:b/>
          <w:sz w:val="24"/>
          <w:szCs w:val="24"/>
          <w:lang w:eastAsia="ar-SA"/>
        </w:rPr>
        <w:t>1.1.</w:t>
      </w:r>
      <w:r w:rsidR="007B11DF" w:rsidRPr="007B11DF">
        <w:rPr>
          <w:rFonts w:ascii="Arial" w:hAnsi="Arial" w:cs="Arial"/>
          <w:b/>
          <w:sz w:val="24"/>
          <w:szCs w:val="24"/>
          <w:lang w:eastAsia="ar-SA"/>
        </w:rPr>
        <w:t xml:space="preserve"> Especificações dos produtos e valor médio unitário:</w:t>
      </w:r>
    </w:p>
    <w:p w14:paraId="142CEE22" w14:textId="77777777" w:rsidR="00AF4696" w:rsidRDefault="00AF4696" w:rsidP="007B11DF">
      <w:pPr>
        <w:spacing w:line="360" w:lineRule="auto"/>
        <w:jc w:val="both"/>
        <w:rPr>
          <w:rFonts w:ascii="Arial" w:hAnsi="Arial" w:cs="Arial"/>
          <w:b/>
          <w:sz w:val="24"/>
          <w:szCs w:val="24"/>
          <w:lang w:eastAsia="ar-SA"/>
        </w:rPr>
      </w:pPr>
    </w:p>
    <w:tbl>
      <w:tblPr>
        <w:tblW w:w="9634"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846"/>
        <w:gridCol w:w="992"/>
        <w:gridCol w:w="3686"/>
        <w:gridCol w:w="2551"/>
        <w:gridCol w:w="1559"/>
      </w:tblGrid>
      <w:tr w:rsidR="00AF4696" w:rsidRPr="007B11DF" w14:paraId="78BDC9C6" w14:textId="77777777" w:rsidTr="00AF4696">
        <w:trPr>
          <w:cantSplit/>
          <w:tblHeader/>
        </w:trPr>
        <w:tc>
          <w:tcPr>
            <w:tcW w:w="846" w:type="dxa"/>
            <w:tcBorders>
              <w:top w:val="single" w:sz="4" w:space="0" w:color="auto"/>
              <w:left w:val="single" w:sz="4" w:space="0" w:color="auto"/>
              <w:bottom w:val="single" w:sz="2" w:space="0" w:color="000000"/>
              <w:right w:val="single" w:sz="2" w:space="0" w:color="000000"/>
            </w:tcBorders>
            <w:vAlign w:val="center"/>
            <w:hideMark/>
          </w:tcPr>
          <w:p w14:paraId="15F6B41A" w14:textId="77777777" w:rsidR="00AF4696" w:rsidRPr="007B11DF" w:rsidRDefault="00AF4696" w:rsidP="007B11DF">
            <w:pPr>
              <w:keepNext/>
              <w:suppressAutoHyphens/>
              <w:jc w:val="center"/>
              <w:rPr>
                <w:rFonts w:ascii="Arial" w:hAnsi="Arial" w:cs="Arial"/>
                <w:b/>
                <w:bCs/>
                <w:iCs/>
                <w:color w:val="000000"/>
                <w:sz w:val="24"/>
                <w:szCs w:val="24"/>
                <w:lang w:eastAsia="ar-SA"/>
              </w:rPr>
            </w:pPr>
            <w:r w:rsidRPr="007B11DF">
              <w:rPr>
                <w:rFonts w:ascii="Arial" w:hAnsi="Arial" w:cs="Arial"/>
                <w:b/>
                <w:bCs/>
                <w:iCs/>
                <w:color w:val="000000"/>
                <w:sz w:val="24"/>
                <w:szCs w:val="24"/>
                <w:lang w:eastAsia="ar-SA"/>
              </w:rPr>
              <w:t>Item</w:t>
            </w:r>
          </w:p>
        </w:tc>
        <w:tc>
          <w:tcPr>
            <w:tcW w:w="992" w:type="dxa"/>
            <w:tcBorders>
              <w:top w:val="single" w:sz="4" w:space="0" w:color="auto"/>
              <w:left w:val="single" w:sz="2" w:space="0" w:color="000000"/>
              <w:bottom w:val="single" w:sz="2" w:space="0" w:color="000000"/>
              <w:right w:val="single" w:sz="2" w:space="0" w:color="000000"/>
            </w:tcBorders>
          </w:tcPr>
          <w:p w14:paraId="7F705225" w14:textId="24A9BEB9" w:rsidR="00AF4696" w:rsidRPr="007B11DF" w:rsidRDefault="00AF4696" w:rsidP="007B11DF">
            <w:pPr>
              <w:keepNext/>
              <w:suppressAutoHyphens/>
              <w:jc w:val="center"/>
              <w:rPr>
                <w:rFonts w:ascii="Arial" w:hAnsi="Arial" w:cs="Arial"/>
                <w:b/>
                <w:bCs/>
                <w:iCs/>
                <w:color w:val="000000"/>
                <w:sz w:val="24"/>
                <w:szCs w:val="24"/>
                <w:lang w:eastAsia="ar-SA"/>
              </w:rPr>
            </w:pPr>
            <w:r>
              <w:rPr>
                <w:rFonts w:ascii="Arial" w:hAnsi="Arial" w:cs="Arial"/>
                <w:b/>
                <w:bCs/>
                <w:iCs/>
                <w:color w:val="000000"/>
                <w:sz w:val="24"/>
                <w:szCs w:val="24"/>
                <w:lang w:eastAsia="ar-SA"/>
              </w:rPr>
              <w:t>Quant.</w:t>
            </w:r>
          </w:p>
        </w:tc>
        <w:tc>
          <w:tcPr>
            <w:tcW w:w="3686" w:type="dxa"/>
            <w:tcBorders>
              <w:top w:val="single" w:sz="4" w:space="0" w:color="auto"/>
              <w:left w:val="single" w:sz="2" w:space="0" w:color="000000"/>
              <w:bottom w:val="single" w:sz="2" w:space="0" w:color="000000"/>
              <w:right w:val="single" w:sz="4" w:space="0" w:color="auto"/>
            </w:tcBorders>
            <w:vAlign w:val="center"/>
            <w:hideMark/>
          </w:tcPr>
          <w:p w14:paraId="3467FC06" w14:textId="1B21EC3B" w:rsidR="00AF4696" w:rsidRPr="007B11DF" w:rsidRDefault="00AF4696" w:rsidP="007B11DF">
            <w:pPr>
              <w:keepNext/>
              <w:suppressAutoHyphens/>
              <w:jc w:val="center"/>
              <w:rPr>
                <w:rFonts w:ascii="Arial" w:hAnsi="Arial" w:cs="Arial"/>
                <w:b/>
                <w:bCs/>
                <w:iCs/>
                <w:color w:val="000000"/>
                <w:sz w:val="24"/>
                <w:szCs w:val="24"/>
                <w:lang w:eastAsia="ar-SA"/>
              </w:rPr>
            </w:pPr>
            <w:r w:rsidRPr="007B11DF">
              <w:rPr>
                <w:rFonts w:ascii="Arial" w:hAnsi="Arial" w:cs="Arial"/>
                <w:b/>
                <w:bCs/>
                <w:iCs/>
                <w:color w:val="000000"/>
                <w:sz w:val="24"/>
                <w:szCs w:val="24"/>
                <w:lang w:eastAsia="ar-SA"/>
              </w:rPr>
              <w:t>Descrição</w:t>
            </w:r>
          </w:p>
        </w:tc>
        <w:tc>
          <w:tcPr>
            <w:tcW w:w="2551" w:type="dxa"/>
            <w:tcBorders>
              <w:top w:val="single" w:sz="4" w:space="0" w:color="auto"/>
              <w:left w:val="single" w:sz="2" w:space="0" w:color="000000"/>
              <w:bottom w:val="single" w:sz="2" w:space="0" w:color="000000"/>
              <w:right w:val="single" w:sz="2" w:space="0" w:color="000000"/>
            </w:tcBorders>
            <w:vAlign w:val="center"/>
            <w:hideMark/>
          </w:tcPr>
          <w:p w14:paraId="143C3CF6" w14:textId="6C9C1BD2" w:rsidR="00AF4696" w:rsidRPr="007B11DF" w:rsidRDefault="00AF4696" w:rsidP="00AF4696">
            <w:pPr>
              <w:keepNext/>
              <w:suppressAutoHyphens/>
              <w:jc w:val="center"/>
              <w:rPr>
                <w:rFonts w:ascii="Arial" w:hAnsi="Arial" w:cs="Arial"/>
                <w:b/>
                <w:bCs/>
                <w:iCs/>
                <w:color w:val="000000"/>
                <w:sz w:val="24"/>
                <w:szCs w:val="24"/>
                <w:lang w:eastAsia="ar-SA"/>
              </w:rPr>
            </w:pPr>
            <w:r w:rsidRPr="007B11DF">
              <w:rPr>
                <w:rFonts w:ascii="Arial" w:hAnsi="Arial" w:cs="Arial"/>
                <w:b/>
                <w:bCs/>
                <w:iCs/>
                <w:color w:val="000000"/>
                <w:sz w:val="24"/>
                <w:szCs w:val="24"/>
                <w:lang w:eastAsia="ar-SA"/>
              </w:rPr>
              <w:t>Unid</w:t>
            </w:r>
            <w:r>
              <w:rPr>
                <w:rFonts w:ascii="Arial" w:hAnsi="Arial" w:cs="Arial"/>
                <w:b/>
                <w:bCs/>
                <w:iCs/>
                <w:color w:val="000000"/>
                <w:sz w:val="24"/>
                <w:szCs w:val="24"/>
                <w:lang w:eastAsia="ar-SA"/>
              </w:rPr>
              <w:t>.</w:t>
            </w:r>
          </w:p>
        </w:tc>
        <w:tc>
          <w:tcPr>
            <w:tcW w:w="1559" w:type="dxa"/>
            <w:tcBorders>
              <w:top w:val="single" w:sz="4" w:space="0" w:color="auto"/>
              <w:left w:val="single" w:sz="2" w:space="0" w:color="000000"/>
              <w:bottom w:val="single" w:sz="2" w:space="0" w:color="000000"/>
              <w:right w:val="single" w:sz="2" w:space="0" w:color="000000"/>
            </w:tcBorders>
            <w:hideMark/>
          </w:tcPr>
          <w:p w14:paraId="65FB677B" w14:textId="2104CB1F" w:rsidR="00AF4696" w:rsidRPr="007B11DF" w:rsidRDefault="00AF4696" w:rsidP="00AF4696">
            <w:pPr>
              <w:keepNext/>
              <w:suppressAutoHyphens/>
              <w:jc w:val="center"/>
              <w:rPr>
                <w:rFonts w:ascii="Arial" w:hAnsi="Arial" w:cs="Arial"/>
                <w:b/>
                <w:bCs/>
                <w:iCs/>
                <w:color w:val="000000"/>
                <w:sz w:val="24"/>
                <w:szCs w:val="24"/>
                <w:lang w:eastAsia="ar-SA"/>
              </w:rPr>
            </w:pPr>
            <w:r w:rsidRPr="007B11DF">
              <w:rPr>
                <w:rFonts w:ascii="Arial" w:hAnsi="Arial" w:cs="Arial"/>
                <w:b/>
                <w:bCs/>
                <w:iCs/>
                <w:color w:val="000000"/>
                <w:sz w:val="24"/>
                <w:szCs w:val="24"/>
                <w:lang w:eastAsia="ar-SA"/>
              </w:rPr>
              <w:t xml:space="preserve">Valor </w:t>
            </w:r>
            <w:proofErr w:type="spellStart"/>
            <w:r w:rsidRPr="007B11DF">
              <w:rPr>
                <w:rFonts w:ascii="Arial" w:hAnsi="Arial" w:cs="Arial"/>
                <w:b/>
                <w:bCs/>
                <w:iCs/>
                <w:color w:val="000000"/>
                <w:sz w:val="24"/>
                <w:szCs w:val="24"/>
                <w:lang w:eastAsia="ar-SA"/>
              </w:rPr>
              <w:t>unit</w:t>
            </w:r>
            <w:proofErr w:type="spellEnd"/>
            <w:r>
              <w:rPr>
                <w:rFonts w:ascii="Arial" w:hAnsi="Arial" w:cs="Arial"/>
                <w:b/>
                <w:bCs/>
                <w:iCs/>
                <w:color w:val="000000"/>
                <w:sz w:val="24"/>
                <w:szCs w:val="24"/>
                <w:lang w:eastAsia="ar-SA"/>
              </w:rPr>
              <w:t>.</w:t>
            </w:r>
          </w:p>
        </w:tc>
      </w:tr>
      <w:tr w:rsidR="00AF4696" w:rsidRPr="007B11DF" w14:paraId="01D57F8E" w14:textId="77777777" w:rsidTr="00AF4696">
        <w:trPr>
          <w:cantSplit/>
        </w:trPr>
        <w:tc>
          <w:tcPr>
            <w:tcW w:w="846" w:type="dxa"/>
            <w:tcBorders>
              <w:top w:val="single" w:sz="2" w:space="0" w:color="000000"/>
              <w:left w:val="single" w:sz="4" w:space="0" w:color="auto"/>
              <w:bottom w:val="single" w:sz="4" w:space="0" w:color="auto"/>
              <w:right w:val="single" w:sz="2" w:space="0" w:color="000000"/>
            </w:tcBorders>
            <w:vAlign w:val="center"/>
            <w:hideMark/>
          </w:tcPr>
          <w:p w14:paraId="23F2A6F2" w14:textId="77777777" w:rsidR="00AF4696" w:rsidRPr="007B11DF" w:rsidRDefault="00AF4696" w:rsidP="007B11DF">
            <w:pPr>
              <w:keepNext/>
              <w:suppressAutoHyphens/>
              <w:jc w:val="center"/>
              <w:rPr>
                <w:rFonts w:ascii="Arial" w:hAnsi="Arial" w:cs="Arial"/>
                <w:bCs/>
                <w:sz w:val="24"/>
                <w:szCs w:val="24"/>
                <w:lang w:eastAsia="ar-SA"/>
              </w:rPr>
            </w:pPr>
            <w:r w:rsidRPr="007B11DF">
              <w:rPr>
                <w:rFonts w:ascii="Arial" w:hAnsi="Arial" w:cs="Arial"/>
                <w:bCs/>
                <w:sz w:val="24"/>
                <w:szCs w:val="24"/>
                <w:lang w:eastAsia="ar-SA"/>
              </w:rPr>
              <w:t>01</w:t>
            </w:r>
          </w:p>
        </w:tc>
        <w:tc>
          <w:tcPr>
            <w:tcW w:w="992" w:type="dxa"/>
            <w:tcBorders>
              <w:top w:val="single" w:sz="2" w:space="0" w:color="000000"/>
              <w:left w:val="single" w:sz="2" w:space="0" w:color="000000"/>
              <w:bottom w:val="single" w:sz="4" w:space="0" w:color="auto"/>
              <w:right w:val="single" w:sz="2" w:space="0" w:color="000000"/>
            </w:tcBorders>
          </w:tcPr>
          <w:p w14:paraId="5B6F4A6A" w14:textId="0B1C7035" w:rsidR="00AF4696" w:rsidRPr="007B11DF" w:rsidRDefault="00AF4696" w:rsidP="007B11DF">
            <w:pPr>
              <w:keepNext/>
              <w:suppressAutoHyphens/>
              <w:rPr>
                <w:rFonts w:ascii="Arial" w:hAnsi="Arial" w:cs="Arial"/>
                <w:color w:val="000000"/>
                <w:sz w:val="24"/>
                <w:szCs w:val="24"/>
                <w:lang w:eastAsia="ar-SA"/>
              </w:rPr>
            </w:pPr>
            <w:r>
              <w:rPr>
                <w:rFonts w:ascii="Arial" w:hAnsi="Arial" w:cs="Arial"/>
                <w:color w:val="000000"/>
                <w:sz w:val="24"/>
                <w:szCs w:val="24"/>
                <w:lang w:eastAsia="ar-SA"/>
              </w:rPr>
              <w:t>13.240</w:t>
            </w:r>
          </w:p>
        </w:tc>
        <w:tc>
          <w:tcPr>
            <w:tcW w:w="3686" w:type="dxa"/>
            <w:tcBorders>
              <w:top w:val="single" w:sz="2" w:space="0" w:color="000000"/>
              <w:left w:val="single" w:sz="2" w:space="0" w:color="000000"/>
              <w:bottom w:val="single" w:sz="4" w:space="0" w:color="auto"/>
              <w:right w:val="single" w:sz="4" w:space="0" w:color="auto"/>
            </w:tcBorders>
            <w:vAlign w:val="center"/>
            <w:hideMark/>
          </w:tcPr>
          <w:p w14:paraId="2EFB48B0" w14:textId="130C56EC" w:rsidR="00AF4696" w:rsidRPr="007B11DF" w:rsidRDefault="00AF4696" w:rsidP="007B11DF">
            <w:pPr>
              <w:keepNext/>
              <w:suppressAutoHyphens/>
              <w:rPr>
                <w:rFonts w:ascii="Arial" w:hAnsi="Arial" w:cs="Arial"/>
                <w:color w:val="000000"/>
                <w:sz w:val="24"/>
                <w:szCs w:val="24"/>
                <w:lang w:eastAsia="ar-SA"/>
              </w:rPr>
            </w:pPr>
            <w:r w:rsidRPr="007B11DF">
              <w:rPr>
                <w:rFonts w:ascii="Arial" w:hAnsi="Arial" w:cs="Arial"/>
                <w:color w:val="000000"/>
                <w:sz w:val="24"/>
                <w:szCs w:val="24"/>
                <w:lang w:eastAsia="ar-SA"/>
              </w:rPr>
              <w:t xml:space="preserve">Fornecimento diário de refeições </w:t>
            </w:r>
          </w:p>
        </w:tc>
        <w:tc>
          <w:tcPr>
            <w:tcW w:w="2551" w:type="dxa"/>
            <w:tcBorders>
              <w:top w:val="single" w:sz="2" w:space="0" w:color="000000"/>
              <w:left w:val="single" w:sz="2" w:space="0" w:color="000000"/>
              <w:bottom w:val="single" w:sz="4" w:space="0" w:color="auto"/>
              <w:right w:val="single" w:sz="2" w:space="0" w:color="000000"/>
            </w:tcBorders>
            <w:vAlign w:val="center"/>
            <w:hideMark/>
          </w:tcPr>
          <w:p w14:paraId="7920594E" w14:textId="71486912" w:rsidR="00AF4696" w:rsidRPr="007B11DF" w:rsidRDefault="00AF4696" w:rsidP="00AF4696">
            <w:pPr>
              <w:keepNext/>
              <w:suppressAutoHyphens/>
              <w:jc w:val="center"/>
              <w:rPr>
                <w:rFonts w:ascii="Arial" w:hAnsi="Arial" w:cs="Arial"/>
                <w:color w:val="000000"/>
                <w:sz w:val="24"/>
                <w:szCs w:val="24"/>
                <w:lang w:eastAsia="ar-SA"/>
              </w:rPr>
            </w:pPr>
            <w:r w:rsidRPr="007B11DF">
              <w:rPr>
                <w:rFonts w:ascii="Arial" w:hAnsi="Arial" w:cs="Arial"/>
                <w:color w:val="000000"/>
                <w:sz w:val="24"/>
                <w:szCs w:val="24"/>
                <w:lang w:eastAsia="ar-SA"/>
              </w:rPr>
              <w:t>Unid</w:t>
            </w:r>
            <w:r>
              <w:rPr>
                <w:rFonts w:ascii="Arial" w:hAnsi="Arial" w:cs="Arial"/>
                <w:color w:val="000000"/>
                <w:sz w:val="24"/>
                <w:szCs w:val="24"/>
                <w:lang w:eastAsia="ar-SA"/>
              </w:rPr>
              <w:t>.</w:t>
            </w:r>
          </w:p>
        </w:tc>
        <w:tc>
          <w:tcPr>
            <w:tcW w:w="1559" w:type="dxa"/>
            <w:tcBorders>
              <w:top w:val="single" w:sz="2" w:space="0" w:color="000000"/>
              <w:left w:val="single" w:sz="2" w:space="0" w:color="000000"/>
              <w:bottom w:val="single" w:sz="4" w:space="0" w:color="auto"/>
              <w:right w:val="single" w:sz="2" w:space="0" w:color="000000"/>
            </w:tcBorders>
            <w:hideMark/>
          </w:tcPr>
          <w:p w14:paraId="690F0F94" w14:textId="585238DA" w:rsidR="00AF4696" w:rsidRPr="007B11DF" w:rsidRDefault="00AF4696" w:rsidP="00AF4696">
            <w:pPr>
              <w:keepNext/>
              <w:suppressAutoHyphens/>
              <w:rPr>
                <w:rFonts w:ascii="Arial" w:hAnsi="Arial" w:cs="Arial"/>
                <w:color w:val="000000"/>
                <w:sz w:val="24"/>
                <w:szCs w:val="24"/>
                <w:lang w:eastAsia="ar-SA"/>
              </w:rPr>
            </w:pPr>
            <w:r>
              <w:rPr>
                <w:rFonts w:ascii="Arial" w:hAnsi="Arial" w:cs="Arial"/>
                <w:color w:val="000000"/>
                <w:sz w:val="24"/>
                <w:szCs w:val="24"/>
                <w:lang w:eastAsia="ar-SA"/>
              </w:rPr>
              <w:t xml:space="preserve">  </w:t>
            </w:r>
            <w:r w:rsidRPr="007B11DF">
              <w:rPr>
                <w:rFonts w:ascii="Arial" w:hAnsi="Arial" w:cs="Arial"/>
                <w:color w:val="000000"/>
                <w:sz w:val="24"/>
                <w:szCs w:val="24"/>
                <w:lang w:eastAsia="ar-SA"/>
              </w:rPr>
              <w:t>R$  2</w:t>
            </w:r>
            <w:r>
              <w:rPr>
                <w:rFonts w:ascii="Arial" w:hAnsi="Arial" w:cs="Arial"/>
                <w:color w:val="000000"/>
                <w:sz w:val="24"/>
                <w:szCs w:val="24"/>
                <w:lang w:eastAsia="ar-SA"/>
              </w:rPr>
              <w:t>4</w:t>
            </w:r>
            <w:r w:rsidRPr="007B11DF">
              <w:rPr>
                <w:rFonts w:ascii="Arial" w:hAnsi="Arial" w:cs="Arial"/>
                <w:color w:val="000000"/>
                <w:sz w:val="24"/>
                <w:szCs w:val="24"/>
                <w:lang w:eastAsia="ar-SA"/>
              </w:rPr>
              <w:t>,</w:t>
            </w:r>
            <w:r>
              <w:rPr>
                <w:rFonts w:ascii="Arial" w:hAnsi="Arial" w:cs="Arial"/>
                <w:color w:val="000000"/>
                <w:sz w:val="24"/>
                <w:szCs w:val="24"/>
                <w:lang w:eastAsia="ar-SA"/>
              </w:rPr>
              <w:t>29</w:t>
            </w:r>
          </w:p>
        </w:tc>
      </w:tr>
    </w:tbl>
    <w:p w14:paraId="768B1571" w14:textId="77777777" w:rsidR="007B11DF" w:rsidRPr="007B11DF" w:rsidRDefault="007B11DF" w:rsidP="007B11DF">
      <w:pPr>
        <w:suppressAutoHyphens/>
        <w:spacing w:line="360" w:lineRule="auto"/>
        <w:jc w:val="both"/>
        <w:rPr>
          <w:rFonts w:ascii="Arial" w:hAnsi="Arial" w:cs="Arial"/>
          <w:bCs/>
          <w:sz w:val="24"/>
          <w:szCs w:val="24"/>
          <w:lang w:eastAsia="ar-SA"/>
        </w:rPr>
      </w:pPr>
    </w:p>
    <w:p w14:paraId="50C28C5C" w14:textId="286D7809" w:rsidR="007B11DF" w:rsidRDefault="007B11DF" w:rsidP="007B11DF">
      <w:pPr>
        <w:suppressAutoHyphens/>
        <w:spacing w:line="360" w:lineRule="auto"/>
        <w:jc w:val="both"/>
        <w:rPr>
          <w:rFonts w:ascii="Arial" w:hAnsi="Arial" w:cs="Arial"/>
          <w:b/>
          <w:sz w:val="24"/>
          <w:szCs w:val="24"/>
          <w:lang w:eastAsia="ar-SA"/>
        </w:rPr>
      </w:pPr>
      <w:r>
        <w:rPr>
          <w:rFonts w:ascii="Arial" w:hAnsi="Arial" w:cs="Arial"/>
          <w:b/>
          <w:sz w:val="24"/>
          <w:szCs w:val="24"/>
          <w:lang w:eastAsia="ar-SA"/>
        </w:rPr>
        <w:t xml:space="preserve">1.2. </w:t>
      </w:r>
      <w:r w:rsidRPr="007B11DF">
        <w:rPr>
          <w:rFonts w:ascii="Arial" w:hAnsi="Arial" w:cs="Arial"/>
          <w:b/>
          <w:sz w:val="24"/>
          <w:szCs w:val="24"/>
          <w:lang w:eastAsia="ar-SA"/>
        </w:rPr>
        <w:t xml:space="preserve"> DAS CONSIDERAÇÕES SOBRE O OBJETO</w:t>
      </w:r>
    </w:p>
    <w:p w14:paraId="0AA2A858" w14:textId="77777777" w:rsidR="00214467" w:rsidRPr="007B11DF" w:rsidRDefault="00214467" w:rsidP="007B11DF">
      <w:pPr>
        <w:suppressAutoHyphens/>
        <w:spacing w:line="360" w:lineRule="auto"/>
        <w:jc w:val="both"/>
        <w:rPr>
          <w:rFonts w:ascii="Arial" w:hAnsi="Arial" w:cs="Arial"/>
          <w:b/>
          <w:sz w:val="24"/>
          <w:szCs w:val="24"/>
          <w:lang w:eastAsia="ar-SA"/>
        </w:rPr>
      </w:pPr>
    </w:p>
    <w:p w14:paraId="528F7D03"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A entrega do objeto deverá respeitar as seguintes considerações:</w:t>
      </w:r>
    </w:p>
    <w:p w14:paraId="65BBC2E4" w14:textId="77777777" w:rsidR="007B11DF" w:rsidRPr="007B11DF" w:rsidRDefault="007B11DF" w:rsidP="007B11DF">
      <w:pPr>
        <w:suppressAutoHyphens/>
        <w:spacing w:line="360" w:lineRule="auto"/>
        <w:jc w:val="both"/>
        <w:rPr>
          <w:rFonts w:ascii="Arial" w:hAnsi="Arial" w:cs="Arial"/>
          <w:bCs/>
          <w:sz w:val="24"/>
          <w:szCs w:val="24"/>
          <w:lang w:eastAsia="ar-SA"/>
        </w:rPr>
      </w:pPr>
    </w:p>
    <w:p w14:paraId="6F3086C2" w14:textId="5D094BA9" w:rsidR="007B11DF" w:rsidRDefault="007B11DF" w:rsidP="007B11DF">
      <w:pPr>
        <w:suppressAutoHyphens/>
        <w:spacing w:line="360" w:lineRule="auto"/>
        <w:jc w:val="both"/>
        <w:rPr>
          <w:rFonts w:ascii="Arial" w:hAnsi="Arial" w:cs="Arial"/>
          <w:b/>
          <w:sz w:val="24"/>
          <w:szCs w:val="24"/>
          <w:lang w:eastAsia="ar-SA"/>
        </w:rPr>
      </w:pPr>
      <w:r>
        <w:rPr>
          <w:rFonts w:ascii="Arial" w:hAnsi="Arial" w:cs="Arial"/>
          <w:b/>
          <w:sz w:val="24"/>
          <w:szCs w:val="24"/>
          <w:lang w:eastAsia="ar-SA"/>
        </w:rPr>
        <w:t xml:space="preserve">1.3. </w:t>
      </w:r>
      <w:r w:rsidRPr="007B11DF">
        <w:rPr>
          <w:rFonts w:ascii="Arial" w:hAnsi="Arial" w:cs="Arial"/>
          <w:b/>
          <w:sz w:val="24"/>
          <w:szCs w:val="24"/>
          <w:lang w:eastAsia="ar-SA"/>
        </w:rPr>
        <w:t xml:space="preserve"> Do Local e Horário de entrega das refeições: </w:t>
      </w:r>
    </w:p>
    <w:p w14:paraId="48A88B41" w14:textId="77777777" w:rsidR="00AF4696" w:rsidRPr="007B11DF" w:rsidRDefault="00AF4696" w:rsidP="007B11DF">
      <w:pPr>
        <w:suppressAutoHyphens/>
        <w:spacing w:line="360" w:lineRule="auto"/>
        <w:jc w:val="both"/>
        <w:rPr>
          <w:rFonts w:ascii="Arial" w:hAnsi="Arial" w:cs="Arial"/>
          <w:b/>
          <w:sz w:val="24"/>
          <w:szCs w:val="24"/>
          <w:lang w:eastAsia="ar-SA"/>
        </w:rPr>
      </w:pPr>
    </w:p>
    <w:p w14:paraId="33AEA9D4"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 Entrega na Unidade Básica de Saúde Sueli Santos de Souza, na Avenida Alegrete                nº 1000, Bairro Centro, Balneário Pinhal/RS; todo dia no almoço às 12h e jantar às 20h.</w:t>
      </w:r>
    </w:p>
    <w:p w14:paraId="578ED167" w14:textId="77777777" w:rsidR="00214467" w:rsidRDefault="00214467" w:rsidP="007B11DF">
      <w:pPr>
        <w:suppressAutoHyphens/>
        <w:spacing w:line="360" w:lineRule="auto"/>
        <w:jc w:val="both"/>
        <w:rPr>
          <w:rFonts w:ascii="Arial" w:hAnsi="Arial" w:cs="Arial"/>
          <w:b/>
          <w:sz w:val="24"/>
          <w:szCs w:val="24"/>
          <w:lang w:eastAsia="ar-SA"/>
        </w:rPr>
      </w:pPr>
    </w:p>
    <w:p w14:paraId="343DE295" w14:textId="04F315EF" w:rsidR="007B11DF" w:rsidRDefault="007B11DF" w:rsidP="007B11DF">
      <w:pPr>
        <w:suppressAutoHyphens/>
        <w:spacing w:line="360" w:lineRule="auto"/>
        <w:jc w:val="both"/>
        <w:rPr>
          <w:rFonts w:ascii="Arial" w:hAnsi="Arial" w:cs="Arial"/>
          <w:bCs/>
          <w:sz w:val="24"/>
          <w:szCs w:val="24"/>
          <w:lang w:eastAsia="ar-SA"/>
        </w:rPr>
      </w:pPr>
      <w:r>
        <w:rPr>
          <w:rFonts w:ascii="Arial" w:hAnsi="Arial" w:cs="Arial"/>
          <w:b/>
          <w:sz w:val="24"/>
          <w:szCs w:val="24"/>
          <w:lang w:eastAsia="ar-SA"/>
        </w:rPr>
        <w:t xml:space="preserve">1.4. </w:t>
      </w:r>
      <w:r w:rsidRPr="007B11DF">
        <w:rPr>
          <w:rFonts w:ascii="Arial" w:hAnsi="Arial" w:cs="Arial"/>
          <w:b/>
          <w:sz w:val="24"/>
          <w:szCs w:val="24"/>
          <w:lang w:eastAsia="ar-SA"/>
        </w:rPr>
        <w:t>Da Quantidade Diária de Refeições (almoço e jantar):</w:t>
      </w:r>
      <w:r w:rsidRPr="007B11DF">
        <w:rPr>
          <w:rFonts w:ascii="Arial" w:hAnsi="Arial" w:cs="Arial"/>
          <w:bCs/>
          <w:sz w:val="24"/>
          <w:szCs w:val="24"/>
          <w:lang w:eastAsia="ar-SA"/>
        </w:rPr>
        <w:t xml:space="preserve"> </w:t>
      </w:r>
      <w:bookmarkStart w:id="1" w:name="_Hlk14688361"/>
    </w:p>
    <w:p w14:paraId="7C9D12B7" w14:textId="77777777" w:rsidR="00AF4696" w:rsidRPr="007B11DF" w:rsidRDefault="00AF4696" w:rsidP="007B11DF">
      <w:pPr>
        <w:suppressAutoHyphens/>
        <w:spacing w:line="360" w:lineRule="auto"/>
        <w:jc w:val="both"/>
        <w:rPr>
          <w:rFonts w:ascii="Arial" w:hAnsi="Arial" w:cs="Arial"/>
          <w:b/>
          <w:sz w:val="24"/>
          <w:szCs w:val="24"/>
          <w:lang w:eastAsia="ar-SA"/>
        </w:rPr>
      </w:pPr>
    </w:p>
    <w:p w14:paraId="452A34F0" w14:textId="3E78C7EB"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
          <w:bCs/>
          <w:sz w:val="24"/>
          <w:szCs w:val="24"/>
          <w:lang w:eastAsia="ar-SA"/>
        </w:rPr>
        <w:t>Almoço</w:t>
      </w:r>
      <w:r w:rsidR="00FB544A">
        <w:rPr>
          <w:rFonts w:ascii="Arial" w:hAnsi="Arial" w:cs="Arial"/>
          <w:b/>
          <w:bCs/>
          <w:sz w:val="24"/>
          <w:szCs w:val="24"/>
          <w:lang w:eastAsia="ar-SA"/>
        </w:rPr>
        <w:t xml:space="preserve"> (alta temporada)</w:t>
      </w:r>
      <w:r w:rsidRPr="007B11DF">
        <w:rPr>
          <w:rFonts w:ascii="Arial" w:hAnsi="Arial" w:cs="Arial"/>
          <w:bCs/>
          <w:sz w:val="24"/>
          <w:szCs w:val="24"/>
          <w:lang w:eastAsia="ar-SA"/>
        </w:rPr>
        <w:t>: limite máximo</w:t>
      </w:r>
      <w:r w:rsidR="00FB544A">
        <w:rPr>
          <w:rFonts w:ascii="Arial" w:hAnsi="Arial" w:cs="Arial"/>
          <w:bCs/>
          <w:sz w:val="24"/>
          <w:szCs w:val="24"/>
          <w:lang w:eastAsia="ar-SA"/>
        </w:rPr>
        <w:t>: 1</w:t>
      </w:r>
      <w:r w:rsidR="00073437">
        <w:rPr>
          <w:rFonts w:ascii="Arial" w:hAnsi="Arial" w:cs="Arial"/>
          <w:bCs/>
          <w:sz w:val="24"/>
          <w:szCs w:val="24"/>
          <w:lang w:eastAsia="ar-SA"/>
        </w:rPr>
        <w:t>28</w:t>
      </w:r>
      <w:r w:rsidR="00FB544A">
        <w:rPr>
          <w:rFonts w:ascii="Arial" w:hAnsi="Arial" w:cs="Arial"/>
          <w:bCs/>
          <w:sz w:val="24"/>
          <w:szCs w:val="24"/>
          <w:lang w:eastAsia="ar-SA"/>
        </w:rPr>
        <w:t xml:space="preserve"> refeições semanais</w:t>
      </w:r>
      <w:r w:rsidRPr="007B11DF">
        <w:rPr>
          <w:rFonts w:ascii="Arial" w:hAnsi="Arial" w:cs="Arial"/>
          <w:bCs/>
          <w:sz w:val="24"/>
          <w:szCs w:val="24"/>
          <w:lang w:eastAsia="ar-SA"/>
        </w:rPr>
        <w:t>.</w:t>
      </w:r>
    </w:p>
    <w:p w14:paraId="7F3DA79C" w14:textId="3B3D847D" w:rsid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
          <w:bCs/>
          <w:sz w:val="24"/>
          <w:szCs w:val="24"/>
          <w:lang w:eastAsia="ar-SA"/>
        </w:rPr>
        <w:t>Jantar</w:t>
      </w:r>
      <w:r w:rsidR="00FB544A">
        <w:rPr>
          <w:rFonts w:ascii="Arial" w:hAnsi="Arial" w:cs="Arial"/>
          <w:b/>
          <w:bCs/>
          <w:sz w:val="24"/>
          <w:szCs w:val="24"/>
          <w:lang w:eastAsia="ar-SA"/>
        </w:rPr>
        <w:t xml:space="preserve"> </w:t>
      </w:r>
      <w:r w:rsidR="00FB544A" w:rsidRPr="00FB544A">
        <w:rPr>
          <w:rFonts w:ascii="Arial" w:hAnsi="Arial" w:cs="Arial"/>
          <w:b/>
          <w:bCs/>
          <w:sz w:val="24"/>
          <w:szCs w:val="24"/>
          <w:lang w:eastAsia="ar-SA"/>
        </w:rPr>
        <w:t>(alta temporada)</w:t>
      </w:r>
      <w:r w:rsidRPr="007B11DF">
        <w:rPr>
          <w:rFonts w:ascii="Arial" w:hAnsi="Arial" w:cs="Arial"/>
          <w:bCs/>
          <w:sz w:val="24"/>
          <w:szCs w:val="24"/>
          <w:lang w:eastAsia="ar-SA"/>
        </w:rPr>
        <w:t xml:space="preserve">: limite máximo de </w:t>
      </w:r>
      <w:r w:rsidR="00FB544A">
        <w:rPr>
          <w:rFonts w:ascii="Arial" w:hAnsi="Arial" w:cs="Arial"/>
          <w:bCs/>
          <w:sz w:val="24"/>
          <w:szCs w:val="24"/>
          <w:lang w:eastAsia="ar-SA"/>
        </w:rPr>
        <w:t>1</w:t>
      </w:r>
      <w:r w:rsidR="00073437">
        <w:rPr>
          <w:rFonts w:ascii="Arial" w:hAnsi="Arial" w:cs="Arial"/>
          <w:bCs/>
          <w:sz w:val="24"/>
          <w:szCs w:val="24"/>
          <w:lang w:eastAsia="ar-SA"/>
        </w:rPr>
        <w:t>00</w:t>
      </w:r>
      <w:r w:rsidRPr="007B11DF">
        <w:rPr>
          <w:rFonts w:ascii="Arial" w:hAnsi="Arial" w:cs="Arial"/>
          <w:bCs/>
          <w:sz w:val="24"/>
          <w:szCs w:val="24"/>
          <w:lang w:eastAsia="ar-SA"/>
        </w:rPr>
        <w:t xml:space="preserve"> </w:t>
      </w:r>
      <w:r w:rsidR="00FB544A" w:rsidRPr="00FB544A">
        <w:rPr>
          <w:rFonts w:ascii="Arial" w:hAnsi="Arial" w:cs="Arial"/>
          <w:bCs/>
          <w:sz w:val="24"/>
          <w:szCs w:val="24"/>
          <w:lang w:eastAsia="ar-SA"/>
        </w:rPr>
        <w:t>refeições semanais</w:t>
      </w:r>
      <w:r w:rsidRPr="007B11DF">
        <w:rPr>
          <w:rFonts w:ascii="Arial" w:hAnsi="Arial" w:cs="Arial"/>
          <w:bCs/>
          <w:sz w:val="24"/>
          <w:szCs w:val="24"/>
          <w:lang w:eastAsia="ar-SA"/>
        </w:rPr>
        <w:t xml:space="preserve">. </w:t>
      </w:r>
    </w:p>
    <w:p w14:paraId="7308C3EC" w14:textId="3251BB2C" w:rsidR="00FB544A" w:rsidRPr="007B11DF" w:rsidRDefault="00FB544A" w:rsidP="00FB544A">
      <w:pPr>
        <w:suppressAutoHyphens/>
        <w:spacing w:line="360" w:lineRule="auto"/>
        <w:jc w:val="both"/>
        <w:rPr>
          <w:rFonts w:ascii="Arial" w:hAnsi="Arial" w:cs="Arial"/>
          <w:bCs/>
          <w:sz w:val="24"/>
          <w:szCs w:val="24"/>
          <w:lang w:eastAsia="ar-SA"/>
        </w:rPr>
      </w:pPr>
      <w:r w:rsidRPr="007B11DF">
        <w:rPr>
          <w:rFonts w:ascii="Arial" w:hAnsi="Arial" w:cs="Arial"/>
          <w:b/>
          <w:bCs/>
          <w:sz w:val="24"/>
          <w:szCs w:val="24"/>
          <w:lang w:eastAsia="ar-SA"/>
        </w:rPr>
        <w:t>Almoço</w:t>
      </w:r>
      <w:r>
        <w:rPr>
          <w:rFonts w:ascii="Arial" w:hAnsi="Arial" w:cs="Arial"/>
          <w:b/>
          <w:bCs/>
          <w:sz w:val="24"/>
          <w:szCs w:val="24"/>
          <w:lang w:eastAsia="ar-SA"/>
        </w:rPr>
        <w:t xml:space="preserve"> (baixa temporada)</w:t>
      </w:r>
      <w:r w:rsidRPr="007B11DF">
        <w:rPr>
          <w:rFonts w:ascii="Arial" w:hAnsi="Arial" w:cs="Arial"/>
          <w:bCs/>
          <w:sz w:val="24"/>
          <w:szCs w:val="24"/>
          <w:lang w:eastAsia="ar-SA"/>
        </w:rPr>
        <w:t xml:space="preserve">: limite máximo de </w:t>
      </w:r>
      <w:r>
        <w:rPr>
          <w:rFonts w:ascii="Arial" w:hAnsi="Arial" w:cs="Arial"/>
          <w:bCs/>
          <w:sz w:val="24"/>
          <w:szCs w:val="24"/>
          <w:lang w:eastAsia="ar-SA"/>
        </w:rPr>
        <w:t>1</w:t>
      </w:r>
      <w:r w:rsidR="00073437">
        <w:rPr>
          <w:rFonts w:ascii="Arial" w:hAnsi="Arial" w:cs="Arial"/>
          <w:bCs/>
          <w:sz w:val="24"/>
          <w:szCs w:val="24"/>
          <w:lang w:eastAsia="ar-SA"/>
        </w:rPr>
        <w:t>21</w:t>
      </w:r>
      <w:r w:rsidRPr="007B11DF">
        <w:rPr>
          <w:rFonts w:ascii="Arial" w:hAnsi="Arial" w:cs="Arial"/>
          <w:bCs/>
          <w:sz w:val="24"/>
          <w:szCs w:val="24"/>
          <w:lang w:eastAsia="ar-SA"/>
        </w:rPr>
        <w:t xml:space="preserve"> </w:t>
      </w:r>
      <w:r w:rsidRPr="00FB544A">
        <w:rPr>
          <w:rFonts w:ascii="Arial" w:hAnsi="Arial" w:cs="Arial"/>
          <w:bCs/>
          <w:sz w:val="24"/>
          <w:szCs w:val="24"/>
          <w:lang w:eastAsia="ar-SA"/>
        </w:rPr>
        <w:t>refeições semanais</w:t>
      </w:r>
      <w:r w:rsidRPr="007B11DF">
        <w:rPr>
          <w:rFonts w:ascii="Arial" w:hAnsi="Arial" w:cs="Arial"/>
          <w:bCs/>
          <w:sz w:val="24"/>
          <w:szCs w:val="24"/>
          <w:lang w:eastAsia="ar-SA"/>
        </w:rPr>
        <w:t>.</w:t>
      </w:r>
    </w:p>
    <w:p w14:paraId="3251250E" w14:textId="770C3249" w:rsidR="00FB544A" w:rsidRDefault="00FB544A" w:rsidP="00FB544A">
      <w:pPr>
        <w:suppressAutoHyphens/>
        <w:spacing w:line="360" w:lineRule="auto"/>
        <w:jc w:val="both"/>
        <w:rPr>
          <w:rFonts w:ascii="Arial" w:hAnsi="Arial" w:cs="Arial"/>
          <w:bCs/>
          <w:sz w:val="24"/>
          <w:szCs w:val="24"/>
          <w:lang w:eastAsia="ar-SA"/>
        </w:rPr>
      </w:pPr>
      <w:r w:rsidRPr="007B11DF">
        <w:rPr>
          <w:rFonts w:ascii="Arial" w:hAnsi="Arial" w:cs="Arial"/>
          <w:b/>
          <w:bCs/>
          <w:sz w:val="24"/>
          <w:szCs w:val="24"/>
          <w:lang w:eastAsia="ar-SA"/>
        </w:rPr>
        <w:t>Jantar</w:t>
      </w:r>
      <w:r>
        <w:rPr>
          <w:rFonts w:ascii="Arial" w:hAnsi="Arial" w:cs="Arial"/>
          <w:b/>
          <w:bCs/>
          <w:sz w:val="24"/>
          <w:szCs w:val="24"/>
          <w:lang w:eastAsia="ar-SA"/>
        </w:rPr>
        <w:t xml:space="preserve"> </w:t>
      </w:r>
      <w:r w:rsidRPr="00FB544A">
        <w:rPr>
          <w:rFonts w:ascii="Arial" w:hAnsi="Arial" w:cs="Arial"/>
          <w:b/>
          <w:bCs/>
          <w:sz w:val="24"/>
          <w:szCs w:val="24"/>
          <w:lang w:eastAsia="ar-SA"/>
        </w:rPr>
        <w:t>(</w:t>
      </w:r>
      <w:r>
        <w:rPr>
          <w:rFonts w:ascii="Arial" w:hAnsi="Arial" w:cs="Arial"/>
          <w:b/>
          <w:bCs/>
          <w:sz w:val="24"/>
          <w:szCs w:val="24"/>
          <w:lang w:eastAsia="ar-SA"/>
        </w:rPr>
        <w:t>baixa</w:t>
      </w:r>
      <w:r w:rsidRPr="00FB544A">
        <w:rPr>
          <w:rFonts w:ascii="Arial" w:hAnsi="Arial" w:cs="Arial"/>
          <w:b/>
          <w:bCs/>
          <w:sz w:val="24"/>
          <w:szCs w:val="24"/>
          <w:lang w:eastAsia="ar-SA"/>
        </w:rPr>
        <w:t xml:space="preserve"> temporada)</w:t>
      </w:r>
      <w:r w:rsidRPr="007B11DF">
        <w:rPr>
          <w:rFonts w:ascii="Arial" w:hAnsi="Arial" w:cs="Arial"/>
          <w:bCs/>
          <w:sz w:val="24"/>
          <w:szCs w:val="24"/>
          <w:lang w:eastAsia="ar-SA"/>
        </w:rPr>
        <w:t xml:space="preserve">: limite máximo de </w:t>
      </w:r>
      <w:r>
        <w:rPr>
          <w:rFonts w:ascii="Arial" w:hAnsi="Arial" w:cs="Arial"/>
          <w:bCs/>
          <w:sz w:val="24"/>
          <w:szCs w:val="24"/>
          <w:lang w:eastAsia="ar-SA"/>
        </w:rPr>
        <w:t>1</w:t>
      </w:r>
      <w:r w:rsidR="00073437">
        <w:rPr>
          <w:rFonts w:ascii="Arial" w:hAnsi="Arial" w:cs="Arial"/>
          <w:bCs/>
          <w:sz w:val="24"/>
          <w:szCs w:val="24"/>
          <w:lang w:eastAsia="ar-SA"/>
        </w:rPr>
        <w:t>96</w:t>
      </w:r>
      <w:r w:rsidRPr="007B11DF">
        <w:rPr>
          <w:rFonts w:ascii="Arial" w:hAnsi="Arial" w:cs="Arial"/>
          <w:bCs/>
          <w:sz w:val="24"/>
          <w:szCs w:val="24"/>
          <w:lang w:eastAsia="ar-SA"/>
        </w:rPr>
        <w:t xml:space="preserve"> </w:t>
      </w:r>
      <w:r w:rsidRPr="00FB544A">
        <w:rPr>
          <w:rFonts w:ascii="Arial" w:hAnsi="Arial" w:cs="Arial"/>
          <w:bCs/>
          <w:sz w:val="24"/>
          <w:szCs w:val="24"/>
          <w:lang w:eastAsia="ar-SA"/>
        </w:rPr>
        <w:t>refeições semanais</w:t>
      </w:r>
      <w:r w:rsidRPr="007B11DF">
        <w:rPr>
          <w:rFonts w:ascii="Arial" w:hAnsi="Arial" w:cs="Arial"/>
          <w:bCs/>
          <w:sz w:val="24"/>
          <w:szCs w:val="24"/>
          <w:lang w:eastAsia="ar-SA"/>
        </w:rPr>
        <w:t xml:space="preserve">. </w:t>
      </w:r>
    </w:p>
    <w:p w14:paraId="29F20FEF" w14:textId="77777777" w:rsidR="00AF4696" w:rsidRDefault="00AF4696" w:rsidP="00FB544A">
      <w:pPr>
        <w:suppressAutoHyphens/>
        <w:spacing w:line="360" w:lineRule="auto"/>
        <w:jc w:val="both"/>
        <w:rPr>
          <w:rFonts w:ascii="Arial" w:hAnsi="Arial" w:cs="Arial"/>
          <w:bCs/>
          <w:sz w:val="24"/>
          <w:szCs w:val="24"/>
          <w:lang w:eastAsia="ar-SA"/>
        </w:rPr>
      </w:pPr>
    </w:p>
    <w:bookmarkEnd w:id="1"/>
    <w:p w14:paraId="6DBD9D1F" w14:textId="3211FC63" w:rsidR="007B11DF" w:rsidRDefault="007B11DF" w:rsidP="007B11DF">
      <w:pPr>
        <w:suppressAutoHyphens/>
        <w:spacing w:line="360" w:lineRule="auto"/>
        <w:jc w:val="both"/>
        <w:rPr>
          <w:rFonts w:ascii="Arial" w:hAnsi="Arial" w:cs="Arial"/>
          <w:bCs/>
          <w:sz w:val="24"/>
          <w:szCs w:val="24"/>
          <w:lang w:eastAsia="ar-SA"/>
        </w:rPr>
      </w:pPr>
      <w:r>
        <w:rPr>
          <w:rFonts w:ascii="Arial" w:hAnsi="Arial" w:cs="Arial"/>
          <w:b/>
          <w:sz w:val="24"/>
          <w:szCs w:val="24"/>
          <w:lang w:eastAsia="ar-SA"/>
        </w:rPr>
        <w:lastRenderedPageBreak/>
        <w:t>1.4.</w:t>
      </w:r>
      <w:r w:rsidR="00AF4696">
        <w:rPr>
          <w:rFonts w:ascii="Arial" w:hAnsi="Arial" w:cs="Arial"/>
          <w:b/>
          <w:sz w:val="24"/>
          <w:szCs w:val="24"/>
          <w:lang w:eastAsia="ar-SA"/>
        </w:rPr>
        <w:t>1</w:t>
      </w:r>
      <w:r w:rsidRPr="007B11DF">
        <w:rPr>
          <w:rFonts w:ascii="Arial" w:hAnsi="Arial" w:cs="Arial"/>
          <w:b/>
          <w:sz w:val="24"/>
          <w:szCs w:val="24"/>
          <w:lang w:eastAsia="ar-SA"/>
        </w:rPr>
        <w:t>.</w:t>
      </w:r>
      <w:r w:rsidRPr="007B11DF">
        <w:rPr>
          <w:rFonts w:ascii="Arial" w:hAnsi="Arial" w:cs="Arial"/>
          <w:bCs/>
          <w:sz w:val="24"/>
          <w:szCs w:val="24"/>
          <w:lang w:eastAsia="ar-SA"/>
        </w:rPr>
        <w:t xml:space="preserve"> Quantidade total aproximada para </w:t>
      </w:r>
      <w:r w:rsidRPr="007B11DF">
        <w:rPr>
          <w:rFonts w:ascii="Arial" w:hAnsi="Arial" w:cs="Arial"/>
          <w:b/>
          <w:bCs/>
          <w:sz w:val="24"/>
          <w:szCs w:val="24"/>
          <w:lang w:eastAsia="ar-SA"/>
        </w:rPr>
        <w:t>12 meses</w:t>
      </w:r>
      <w:r w:rsidRPr="007B11DF">
        <w:rPr>
          <w:rFonts w:ascii="Arial" w:hAnsi="Arial" w:cs="Arial"/>
          <w:bCs/>
          <w:sz w:val="24"/>
          <w:szCs w:val="24"/>
          <w:lang w:eastAsia="ar-SA"/>
        </w:rPr>
        <w:t>: 13.</w:t>
      </w:r>
      <w:r w:rsidR="00073437">
        <w:rPr>
          <w:rFonts w:ascii="Arial" w:hAnsi="Arial" w:cs="Arial"/>
          <w:bCs/>
          <w:sz w:val="24"/>
          <w:szCs w:val="24"/>
          <w:lang w:eastAsia="ar-SA"/>
        </w:rPr>
        <w:t>240</w:t>
      </w:r>
      <w:r w:rsidRPr="007B11DF">
        <w:rPr>
          <w:rFonts w:ascii="Arial" w:hAnsi="Arial" w:cs="Arial"/>
          <w:bCs/>
          <w:sz w:val="24"/>
          <w:szCs w:val="24"/>
          <w:lang w:eastAsia="ar-SA"/>
        </w:rPr>
        <w:t xml:space="preserve"> (</w:t>
      </w:r>
      <w:r w:rsidR="00073437" w:rsidRPr="007B11DF">
        <w:rPr>
          <w:rFonts w:ascii="Arial" w:hAnsi="Arial" w:cs="Arial"/>
          <w:bCs/>
          <w:sz w:val="24"/>
          <w:szCs w:val="24"/>
          <w:lang w:eastAsia="ar-SA"/>
        </w:rPr>
        <w:t>treze mil</w:t>
      </w:r>
      <w:r w:rsidR="00073437">
        <w:rPr>
          <w:rFonts w:ascii="Arial" w:hAnsi="Arial" w:cs="Arial"/>
          <w:bCs/>
          <w:sz w:val="24"/>
          <w:szCs w:val="24"/>
          <w:lang w:eastAsia="ar-SA"/>
        </w:rPr>
        <w:t xml:space="preserve">, </w:t>
      </w:r>
      <w:r w:rsidR="00073437" w:rsidRPr="007B11DF">
        <w:rPr>
          <w:rFonts w:ascii="Arial" w:hAnsi="Arial" w:cs="Arial"/>
          <w:bCs/>
          <w:sz w:val="24"/>
          <w:szCs w:val="24"/>
          <w:lang w:eastAsia="ar-SA"/>
        </w:rPr>
        <w:t>duzent</w:t>
      </w:r>
      <w:r w:rsidR="00073437">
        <w:rPr>
          <w:rFonts w:ascii="Arial" w:hAnsi="Arial" w:cs="Arial"/>
          <w:bCs/>
          <w:sz w:val="24"/>
          <w:szCs w:val="24"/>
          <w:lang w:eastAsia="ar-SA"/>
        </w:rPr>
        <w:t>o</w:t>
      </w:r>
      <w:r w:rsidR="00073437" w:rsidRPr="007B11DF">
        <w:rPr>
          <w:rFonts w:ascii="Arial" w:hAnsi="Arial" w:cs="Arial"/>
          <w:bCs/>
          <w:sz w:val="24"/>
          <w:szCs w:val="24"/>
          <w:lang w:eastAsia="ar-SA"/>
        </w:rPr>
        <w:t>s</w:t>
      </w:r>
      <w:r w:rsidR="00AF4696">
        <w:rPr>
          <w:rFonts w:ascii="Arial" w:hAnsi="Arial" w:cs="Arial"/>
          <w:bCs/>
          <w:sz w:val="24"/>
          <w:szCs w:val="24"/>
          <w:lang w:eastAsia="ar-SA"/>
        </w:rPr>
        <w:t xml:space="preserve"> e</w:t>
      </w:r>
      <w:r w:rsidR="00073437">
        <w:rPr>
          <w:rFonts w:ascii="Arial" w:hAnsi="Arial" w:cs="Arial"/>
          <w:bCs/>
          <w:sz w:val="24"/>
          <w:szCs w:val="24"/>
          <w:lang w:eastAsia="ar-SA"/>
        </w:rPr>
        <w:t xml:space="preserve"> quarenta</w:t>
      </w:r>
      <w:r w:rsidRPr="007B11DF">
        <w:rPr>
          <w:rFonts w:ascii="Arial" w:hAnsi="Arial" w:cs="Arial"/>
          <w:bCs/>
          <w:sz w:val="24"/>
          <w:szCs w:val="24"/>
          <w:lang w:eastAsia="ar-SA"/>
        </w:rPr>
        <w:t>) unidades de refeição.</w:t>
      </w:r>
    </w:p>
    <w:p w14:paraId="1E41A254" w14:textId="5585F11C" w:rsidR="007B11DF" w:rsidRDefault="007B11DF" w:rsidP="007B11DF">
      <w:pPr>
        <w:suppressAutoHyphens/>
        <w:spacing w:line="360" w:lineRule="auto"/>
        <w:jc w:val="both"/>
        <w:rPr>
          <w:rFonts w:ascii="Arial" w:hAnsi="Arial" w:cs="Arial"/>
          <w:b/>
          <w:sz w:val="24"/>
          <w:szCs w:val="24"/>
          <w:lang w:eastAsia="ar-SA"/>
        </w:rPr>
      </w:pPr>
      <w:r>
        <w:rPr>
          <w:rFonts w:ascii="Arial" w:hAnsi="Arial" w:cs="Arial"/>
          <w:b/>
          <w:sz w:val="24"/>
          <w:szCs w:val="24"/>
          <w:lang w:eastAsia="ar-SA"/>
        </w:rPr>
        <w:t xml:space="preserve">1.5. </w:t>
      </w:r>
      <w:r w:rsidRPr="007B11DF">
        <w:rPr>
          <w:rFonts w:ascii="Arial" w:hAnsi="Arial" w:cs="Arial"/>
          <w:b/>
          <w:sz w:val="24"/>
          <w:szCs w:val="24"/>
          <w:lang w:eastAsia="ar-SA"/>
        </w:rPr>
        <w:t xml:space="preserve">Do Acondicionamento: </w:t>
      </w:r>
    </w:p>
    <w:p w14:paraId="0E7F90B2" w14:textId="77777777" w:rsidR="00AF4696" w:rsidRDefault="00AF4696" w:rsidP="007B11DF">
      <w:pPr>
        <w:suppressAutoHyphens/>
        <w:spacing w:line="360" w:lineRule="auto"/>
        <w:jc w:val="both"/>
        <w:rPr>
          <w:rFonts w:ascii="Arial" w:hAnsi="Arial" w:cs="Arial"/>
          <w:b/>
          <w:sz w:val="24"/>
          <w:szCs w:val="24"/>
          <w:lang w:eastAsia="ar-SA"/>
        </w:rPr>
      </w:pPr>
    </w:p>
    <w:p w14:paraId="56FD31ED"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 xml:space="preserve">a) refeições diárias para equipe plantonista: </w:t>
      </w:r>
    </w:p>
    <w:p w14:paraId="4A7140E4"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 xml:space="preserve">a.1) saladas e feijão - em potes individuais, </w:t>
      </w:r>
    </w:p>
    <w:p w14:paraId="75D344F7"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a.2) refeição básica - em "quentinhas"</w:t>
      </w:r>
    </w:p>
    <w:p w14:paraId="4509A547"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 xml:space="preserve">a.3) sobremesa - conforme o tipo; </w:t>
      </w:r>
    </w:p>
    <w:p w14:paraId="1E165DDA" w14:textId="77777777" w:rsidR="007B11DF" w:rsidRPr="007B11DF"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b) a empresa deverá ter veículo com compartimento separado e adequado para                                           transporte de alimentos manipulados.</w:t>
      </w:r>
    </w:p>
    <w:p w14:paraId="5B1B2B7E" w14:textId="77777777" w:rsidR="007B11DF" w:rsidRPr="007B11DF" w:rsidRDefault="007B11DF" w:rsidP="007B11DF">
      <w:pPr>
        <w:suppressAutoHyphens/>
        <w:spacing w:line="360" w:lineRule="auto"/>
        <w:jc w:val="both"/>
        <w:rPr>
          <w:rFonts w:ascii="Arial" w:hAnsi="Arial" w:cs="Arial"/>
          <w:bCs/>
          <w:sz w:val="24"/>
          <w:szCs w:val="24"/>
          <w:lang w:eastAsia="ar-SA"/>
        </w:rPr>
      </w:pPr>
    </w:p>
    <w:p w14:paraId="53AFFD5D" w14:textId="155E421D" w:rsidR="00AF4696" w:rsidRDefault="007B11DF" w:rsidP="007B11DF">
      <w:pPr>
        <w:suppressAutoHyphens/>
        <w:spacing w:line="360" w:lineRule="auto"/>
        <w:jc w:val="both"/>
        <w:rPr>
          <w:rFonts w:ascii="Arial" w:hAnsi="Arial" w:cs="Arial"/>
          <w:bCs/>
          <w:sz w:val="24"/>
          <w:szCs w:val="24"/>
          <w:lang w:eastAsia="ar-SA"/>
        </w:rPr>
      </w:pPr>
      <w:r>
        <w:rPr>
          <w:rFonts w:ascii="Arial" w:hAnsi="Arial" w:cs="Arial"/>
          <w:b/>
          <w:sz w:val="24"/>
          <w:szCs w:val="24"/>
          <w:lang w:eastAsia="ar-SA"/>
        </w:rPr>
        <w:t>1.6.</w:t>
      </w:r>
      <w:r w:rsidRPr="007B11DF">
        <w:rPr>
          <w:rFonts w:ascii="Arial" w:hAnsi="Arial" w:cs="Arial"/>
          <w:b/>
          <w:sz w:val="24"/>
          <w:szCs w:val="24"/>
          <w:lang w:eastAsia="ar-SA"/>
        </w:rPr>
        <w:t xml:space="preserve">   Apresentação da refeição:</w:t>
      </w:r>
      <w:r w:rsidRPr="007B11DF">
        <w:rPr>
          <w:rFonts w:ascii="Arial" w:hAnsi="Arial" w:cs="Arial"/>
          <w:bCs/>
          <w:sz w:val="24"/>
          <w:szCs w:val="24"/>
          <w:lang w:eastAsia="ar-SA"/>
        </w:rPr>
        <w:t xml:space="preserve"> </w:t>
      </w:r>
    </w:p>
    <w:p w14:paraId="5C1B0E67" w14:textId="77777777" w:rsidR="00AF4696" w:rsidRDefault="00AF4696" w:rsidP="007B11DF">
      <w:pPr>
        <w:suppressAutoHyphens/>
        <w:spacing w:line="360" w:lineRule="auto"/>
        <w:jc w:val="both"/>
        <w:rPr>
          <w:rFonts w:ascii="Arial" w:hAnsi="Arial" w:cs="Arial"/>
          <w:bCs/>
          <w:sz w:val="24"/>
          <w:szCs w:val="24"/>
          <w:lang w:eastAsia="ar-SA"/>
        </w:rPr>
      </w:pPr>
    </w:p>
    <w:p w14:paraId="3C605C90" w14:textId="472B1865" w:rsidR="007B11DF" w:rsidRPr="007B11DF" w:rsidRDefault="00AF4696" w:rsidP="007B11DF">
      <w:pPr>
        <w:suppressAutoHyphens/>
        <w:spacing w:line="360" w:lineRule="auto"/>
        <w:jc w:val="both"/>
        <w:rPr>
          <w:rFonts w:ascii="Arial" w:hAnsi="Arial" w:cs="Arial"/>
          <w:bCs/>
          <w:sz w:val="24"/>
          <w:szCs w:val="24"/>
          <w:lang w:eastAsia="ar-SA"/>
        </w:rPr>
      </w:pPr>
      <w:r>
        <w:rPr>
          <w:rFonts w:ascii="Arial" w:hAnsi="Arial" w:cs="Arial"/>
          <w:bCs/>
          <w:sz w:val="24"/>
          <w:szCs w:val="24"/>
          <w:lang w:eastAsia="ar-SA"/>
        </w:rPr>
        <w:t>- D</w:t>
      </w:r>
      <w:r w:rsidR="007B11DF" w:rsidRPr="007B11DF">
        <w:rPr>
          <w:rFonts w:ascii="Arial" w:hAnsi="Arial" w:cs="Arial"/>
          <w:bCs/>
          <w:sz w:val="24"/>
          <w:szCs w:val="24"/>
          <w:lang w:eastAsia="ar-SA"/>
        </w:rPr>
        <w:t>everá ter bom aspecto, não ser gordurosa, não ser reaquecida, não apresentar reaproveitamento, ser balanceada conforme orientações da nutricionista do município e cardápio base contido abaixo, na especificação;</w:t>
      </w:r>
    </w:p>
    <w:p w14:paraId="57CBC758" w14:textId="77777777" w:rsidR="007B11DF" w:rsidRPr="007B11DF" w:rsidRDefault="007B11DF" w:rsidP="007B11DF">
      <w:pPr>
        <w:suppressAutoHyphens/>
        <w:spacing w:line="360" w:lineRule="auto"/>
        <w:jc w:val="both"/>
        <w:rPr>
          <w:rFonts w:ascii="Arial" w:hAnsi="Arial" w:cs="Arial"/>
          <w:bCs/>
          <w:sz w:val="24"/>
          <w:szCs w:val="24"/>
          <w:lang w:eastAsia="ar-SA"/>
        </w:rPr>
      </w:pPr>
    </w:p>
    <w:p w14:paraId="3427E3C1" w14:textId="15046448" w:rsidR="00AF4696" w:rsidRDefault="007B11DF" w:rsidP="007B11DF">
      <w:pPr>
        <w:suppressAutoHyphens/>
        <w:spacing w:line="360" w:lineRule="auto"/>
        <w:jc w:val="both"/>
        <w:rPr>
          <w:rFonts w:ascii="Arial" w:hAnsi="Arial" w:cs="Arial"/>
          <w:bCs/>
          <w:sz w:val="24"/>
          <w:szCs w:val="24"/>
          <w:lang w:eastAsia="ar-SA"/>
        </w:rPr>
      </w:pPr>
      <w:r>
        <w:rPr>
          <w:rFonts w:ascii="Arial" w:hAnsi="Arial" w:cs="Arial"/>
          <w:b/>
          <w:sz w:val="24"/>
          <w:szCs w:val="24"/>
          <w:lang w:eastAsia="ar-SA"/>
        </w:rPr>
        <w:t xml:space="preserve">1.7. </w:t>
      </w:r>
      <w:r w:rsidRPr="007B11DF">
        <w:rPr>
          <w:rFonts w:ascii="Arial" w:hAnsi="Arial" w:cs="Arial"/>
          <w:b/>
          <w:sz w:val="24"/>
          <w:szCs w:val="24"/>
          <w:lang w:eastAsia="ar-SA"/>
        </w:rPr>
        <w:t>Condições de higiene:</w:t>
      </w:r>
      <w:r w:rsidRPr="007B11DF">
        <w:rPr>
          <w:rFonts w:ascii="Arial" w:hAnsi="Arial" w:cs="Arial"/>
          <w:bCs/>
          <w:sz w:val="24"/>
          <w:szCs w:val="24"/>
          <w:lang w:eastAsia="ar-SA"/>
        </w:rPr>
        <w:t xml:space="preserve"> </w:t>
      </w:r>
    </w:p>
    <w:p w14:paraId="6487CFFB" w14:textId="77777777" w:rsidR="00AF4696" w:rsidRDefault="00AF4696" w:rsidP="007B11DF">
      <w:pPr>
        <w:suppressAutoHyphens/>
        <w:spacing w:line="360" w:lineRule="auto"/>
        <w:jc w:val="both"/>
        <w:rPr>
          <w:rFonts w:ascii="Arial" w:hAnsi="Arial" w:cs="Arial"/>
          <w:bCs/>
          <w:sz w:val="24"/>
          <w:szCs w:val="24"/>
          <w:lang w:eastAsia="ar-SA"/>
        </w:rPr>
      </w:pPr>
    </w:p>
    <w:p w14:paraId="3FAB5C4D" w14:textId="67BE19E5" w:rsidR="007B11DF" w:rsidRPr="007B11DF" w:rsidRDefault="00AF4696" w:rsidP="007B11DF">
      <w:pPr>
        <w:suppressAutoHyphens/>
        <w:spacing w:line="360" w:lineRule="auto"/>
        <w:jc w:val="both"/>
        <w:rPr>
          <w:rFonts w:ascii="Arial" w:hAnsi="Arial" w:cs="Arial"/>
          <w:bCs/>
          <w:sz w:val="24"/>
          <w:szCs w:val="24"/>
          <w:lang w:eastAsia="ar-SA"/>
        </w:rPr>
      </w:pPr>
      <w:r>
        <w:rPr>
          <w:rFonts w:ascii="Arial" w:hAnsi="Arial" w:cs="Arial"/>
          <w:bCs/>
          <w:sz w:val="24"/>
          <w:szCs w:val="24"/>
          <w:lang w:eastAsia="ar-SA"/>
        </w:rPr>
        <w:t>- Q</w:t>
      </w:r>
      <w:r w:rsidR="007B11DF" w:rsidRPr="007B11DF">
        <w:rPr>
          <w:rFonts w:ascii="Arial" w:hAnsi="Arial" w:cs="Arial"/>
          <w:bCs/>
          <w:sz w:val="24"/>
          <w:szCs w:val="24"/>
          <w:lang w:eastAsia="ar-SA"/>
        </w:rPr>
        <w:t xml:space="preserve">ualquer ocorrência relacionada à higiene obrigará o fornecedor a, prontamente, substituir toda a refeição apresentada, com imediata comunicação (por parte da unidade de saúde) à Vigilância Sanitária Municipal; </w:t>
      </w:r>
    </w:p>
    <w:p w14:paraId="2C00CDF1" w14:textId="77777777" w:rsidR="007B11DF" w:rsidRPr="007B11DF" w:rsidRDefault="007B11DF" w:rsidP="007B11DF">
      <w:pPr>
        <w:suppressAutoHyphens/>
        <w:spacing w:line="360" w:lineRule="auto"/>
        <w:jc w:val="both"/>
        <w:rPr>
          <w:rFonts w:ascii="Arial" w:hAnsi="Arial" w:cs="Arial"/>
          <w:bCs/>
          <w:sz w:val="24"/>
          <w:szCs w:val="24"/>
          <w:lang w:eastAsia="ar-SA"/>
        </w:rPr>
      </w:pPr>
    </w:p>
    <w:p w14:paraId="35E95378" w14:textId="4942C85E" w:rsidR="007B11DF" w:rsidRDefault="007B11DF" w:rsidP="007B11DF">
      <w:pPr>
        <w:suppressAutoHyphens/>
        <w:spacing w:line="360" w:lineRule="auto"/>
        <w:jc w:val="both"/>
        <w:rPr>
          <w:rFonts w:ascii="Arial" w:hAnsi="Arial" w:cs="Arial"/>
          <w:b/>
          <w:sz w:val="24"/>
          <w:szCs w:val="24"/>
          <w:lang w:eastAsia="ar-SA"/>
        </w:rPr>
      </w:pPr>
      <w:r>
        <w:rPr>
          <w:rFonts w:ascii="Arial" w:hAnsi="Arial" w:cs="Arial"/>
          <w:b/>
          <w:sz w:val="24"/>
          <w:szCs w:val="24"/>
          <w:lang w:eastAsia="ar-SA"/>
        </w:rPr>
        <w:t>1.8.</w:t>
      </w:r>
      <w:r w:rsidRPr="007B11DF">
        <w:rPr>
          <w:rFonts w:ascii="Arial" w:hAnsi="Arial" w:cs="Arial"/>
          <w:b/>
          <w:sz w:val="24"/>
          <w:szCs w:val="24"/>
          <w:lang w:eastAsia="ar-SA"/>
        </w:rPr>
        <w:t xml:space="preserve"> Cardápio básico: </w:t>
      </w:r>
    </w:p>
    <w:p w14:paraId="220DA57A" w14:textId="77777777" w:rsidR="00AF4696" w:rsidRDefault="00AF4696" w:rsidP="007B11DF">
      <w:pPr>
        <w:suppressAutoHyphens/>
        <w:spacing w:line="360" w:lineRule="auto"/>
        <w:jc w:val="both"/>
        <w:rPr>
          <w:rFonts w:ascii="Arial" w:hAnsi="Arial" w:cs="Arial"/>
          <w:b/>
          <w:sz w:val="24"/>
          <w:szCs w:val="24"/>
          <w:lang w:eastAsia="ar-SA"/>
        </w:rPr>
      </w:pPr>
    </w:p>
    <w:p w14:paraId="7162CC64" w14:textId="77777777" w:rsidR="00AF4696" w:rsidRDefault="007B11DF" w:rsidP="007B11DF">
      <w:pPr>
        <w:suppressAutoHyphens/>
        <w:spacing w:line="360" w:lineRule="auto"/>
        <w:jc w:val="both"/>
        <w:rPr>
          <w:rFonts w:ascii="Arial" w:hAnsi="Arial" w:cs="Arial"/>
          <w:bCs/>
          <w:sz w:val="24"/>
          <w:szCs w:val="24"/>
          <w:lang w:eastAsia="ar-SA"/>
        </w:rPr>
      </w:pPr>
      <w:r w:rsidRPr="007B11DF">
        <w:rPr>
          <w:rFonts w:ascii="Arial" w:hAnsi="Arial" w:cs="Arial"/>
          <w:bCs/>
          <w:sz w:val="24"/>
          <w:szCs w:val="24"/>
          <w:lang w:eastAsia="ar-SA"/>
        </w:rPr>
        <w:t xml:space="preserve">a) refeições diárias para equipe plantonista: </w:t>
      </w:r>
    </w:p>
    <w:p w14:paraId="5333EFEB" w14:textId="6F727779" w:rsidR="007B11DF" w:rsidRPr="007B11DF" w:rsidRDefault="00AF4696" w:rsidP="007B11DF">
      <w:pPr>
        <w:suppressAutoHyphens/>
        <w:spacing w:line="360" w:lineRule="auto"/>
        <w:jc w:val="both"/>
        <w:rPr>
          <w:rFonts w:ascii="Arial" w:hAnsi="Arial" w:cs="Arial"/>
          <w:bCs/>
          <w:sz w:val="24"/>
          <w:szCs w:val="24"/>
          <w:lang w:eastAsia="ar-SA"/>
        </w:rPr>
      </w:pPr>
      <w:r>
        <w:rPr>
          <w:rFonts w:ascii="Arial" w:hAnsi="Arial" w:cs="Arial"/>
          <w:bCs/>
          <w:sz w:val="24"/>
          <w:szCs w:val="24"/>
          <w:lang w:eastAsia="ar-SA"/>
        </w:rPr>
        <w:t>-D</w:t>
      </w:r>
      <w:r w:rsidR="007B11DF" w:rsidRPr="007B11DF">
        <w:rPr>
          <w:rFonts w:ascii="Arial" w:hAnsi="Arial" w:cs="Arial"/>
          <w:bCs/>
          <w:sz w:val="24"/>
          <w:szCs w:val="24"/>
          <w:lang w:eastAsia="ar-SA"/>
        </w:rPr>
        <w:t>everá ser seguido o cardápio abaixo, na necessidade de alterações ao cardápio este deverá ser apresentado, mensalmente, para apreciação/aprovação da nutricionista do município, onde obrigatoriamente deverá conter um tipo de carne, sendo, pelo menos uma vez na semana, frango e outra vez peixe.</w:t>
      </w:r>
    </w:p>
    <w:p w14:paraId="0A87F599" w14:textId="77777777" w:rsidR="007B11DF" w:rsidRPr="007B11DF" w:rsidRDefault="007B11DF" w:rsidP="007B11DF">
      <w:pPr>
        <w:keepNext/>
        <w:suppressAutoHyphens/>
        <w:jc w:val="center"/>
        <w:rPr>
          <w:rFonts w:ascii="Arial" w:hAnsi="Arial" w:cs="Arial"/>
          <w:b/>
          <w:color w:val="000000"/>
          <w:sz w:val="24"/>
          <w:szCs w:val="24"/>
          <w:lang w:eastAsia="ar-SA"/>
        </w:rPr>
      </w:pPr>
    </w:p>
    <w:p w14:paraId="1CE59F4A" w14:textId="7E083EEA"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color w:val="000000"/>
          <w:sz w:val="24"/>
          <w:szCs w:val="24"/>
          <w:lang w:eastAsia="ar-SA"/>
        </w:rPr>
        <w:t>CARDÁPIO PROPOSTO</w:t>
      </w:r>
      <w:r w:rsidR="00AF4696">
        <w:rPr>
          <w:rFonts w:ascii="Arial" w:hAnsi="Arial" w:cs="Arial"/>
          <w:b/>
          <w:color w:val="000000"/>
          <w:sz w:val="24"/>
          <w:szCs w:val="24"/>
          <w:lang w:eastAsia="ar-SA"/>
        </w:rPr>
        <w:t xml:space="preserve"> - </w:t>
      </w:r>
      <w:r w:rsidRPr="007B11DF">
        <w:rPr>
          <w:rFonts w:ascii="Arial" w:hAnsi="Arial" w:cs="Arial"/>
          <w:b/>
          <w:sz w:val="24"/>
          <w:szCs w:val="24"/>
          <w:lang w:eastAsia="ar-SA"/>
        </w:rPr>
        <w:t>ALMOÇO</w:t>
      </w:r>
    </w:p>
    <w:p w14:paraId="301C8FE8" w14:textId="77777777" w:rsidR="007B11DF" w:rsidRPr="007B11DF" w:rsidRDefault="007B11DF" w:rsidP="007B11DF">
      <w:pPr>
        <w:keepNext/>
        <w:suppressAutoHyphens/>
        <w:jc w:val="center"/>
        <w:rPr>
          <w:rFonts w:ascii="Arial" w:hAnsi="Arial" w:cs="Arial"/>
          <w:b/>
          <w:sz w:val="24"/>
          <w:szCs w:val="24"/>
          <w:lang w:eastAsia="ar-SA"/>
        </w:rPr>
      </w:pPr>
    </w:p>
    <w:p w14:paraId="52C98FB2" w14:textId="77777777" w:rsidR="007B11DF" w:rsidRPr="007B11DF" w:rsidRDefault="007B11DF" w:rsidP="007B11DF">
      <w:pPr>
        <w:keepNext/>
        <w:suppressAutoHyphens/>
        <w:jc w:val="center"/>
        <w:rPr>
          <w:rFonts w:ascii="Arial" w:hAnsi="Arial" w:cs="Arial"/>
          <w:b/>
          <w:sz w:val="24"/>
          <w:szCs w:val="24"/>
          <w:lang w:eastAsia="ar-SA"/>
        </w:rPr>
      </w:pPr>
    </w:p>
    <w:p w14:paraId="199A8665" w14:textId="77777777" w:rsidR="007B11DF" w:rsidRPr="007B11DF" w:rsidRDefault="007B11DF" w:rsidP="007B11DF">
      <w:pPr>
        <w:keepNext/>
        <w:suppressAutoHyphens/>
        <w:rPr>
          <w:rFonts w:ascii="Arial" w:hAnsi="Arial" w:cs="Arial"/>
          <w:b/>
          <w:sz w:val="24"/>
          <w:szCs w:val="24"/>
          <w:lang w:eastAsia="ar-SA"/>
        </w:rPr>
      </w:pPr>
      <w:r w:rsidRPr="007B11DF">
        <w:rPr>
          <w:rFonts w:ascii="Arial" w:hAnsi="Arial" w:cs="Arial"/>
          <w:b/>
          <w:sz w:val="24"/>
          <w:szCs w:val="24"/>
          <w:lang w:eastAsia="ar-SA"/>
        </w:rPr>
        <w:t>SEMANA 1</w:t>
      </w:r>
    </w:p>
    <w:p w14:paraId="5822854A" w14:textId="77777777" w:rsidR="007B11DF" w:rsidRPr="007B11DF" w:rsidRDefault="007B11DF" w:rsidP="007B11DF">
      <w:pPr>
        <w:keepNext/>
        <w:suppressAutoHyphens/>
        <w:rPr>
          <w:rFonts w:ascii="Arial" w:hAnsi="Arial" w:cs="Arial"/>
          <w:b/>
          <w:sz w:val="24"/>
          <w:szCs w:val="24"/>
          <w:lang w:eastAsia="ar-SA"/>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417"/>
        <w:gridCol w:w="1270"/>
        <w:gridCol w:w="1380"/>
        <w:gridCol w:w="1497"/>
        <w:gridCol w:w="1219"/>
        <w:gridCol w:w="1297"/>
      </w:tblGrid>
      <w:tr w:rsidR="007B11DF" w:rsidRPr="007B11DF" w14:paraId="73D64D95"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3F60555A"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DOMINGO</w:t>
            </w:r>
          </w:p>
        </w:tc>
        <w:tc>
          <w:tcPr>
            <w:tcW w:w="1330" w:type="dxa"/>
            <w:tcBorders>
              <w:top w:val="single" w:sz="4" w:space="0" w:color="auto"/>
              <w:left w:val="single" w:sz="4" w:space="0" w:color="auto"/>
              <w:bottom w:val="single" w:sz="4" w:space="0" w:color="auto"/>
              <w:right w:val="single" w:sz="4" w:space="0" w:color="auto"/>
            </w:tcBorders>
            <w:vAlign w:val="center"/>
            <w:hideMark/>
          </w:tcPr>
          <w:p w14:paraId="6DB745FE"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SEGUNDA</w:t>
            </w:r>
          </w:p>
        </w:tc>
        <w:tc>
          <w:tcPr>
            <w:tcW w:w="1221" w:type="dxa"/>
            <w:tcBorders>
              <w:top w:val="single" w:sz="4" w:space="0" w:color="auto"/>
              <w:left w:val="single" w:sz="4" w:space="0" w:color="auto"/>
              <w:bottom w:val="single" w:sz="4" w:space="0" w:color="auto"/>
              <w:right w:val="single" w:sz="4" w:space="0" w:color="auto"/>
            </w:tcBorders>
            <w:vAlign w:val="center"/>
            <w:hideMark/>
          </w:tcPr>
          <w:p w14:paraId="2B051B7C"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TERÇA</w:t>
            </w:r>
          </w:p>
        </w:tc>
        <w:tc>
          <w:tcPr>
            <w:tcW w:w="1424" w:type="dxa"/>
            <w:tcBorders>
              <w:top w:val="single" w:sz="4" w:space="0" w:color="auto"/>
              <w:left w:val="single" w:sz="4" w:space="0" w:color="auto"/>
              <w:bottom w:val="single" w:sz="4" w:space="0" w:color="auto"/>
              <w:right w:val="single" w:sz="4" w:space="0" w:color="auto"/>
            </w:tcBorders>
            <w:vAlign w:val="center"/>
            <w:hideMark/>
          </w:tcPr>
          <w:p w14:paraId="7DFC2169"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QUARTA</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C9AB048"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QUINTA</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5698CCD"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SEXTA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D4B7BBA"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SÁBADO</w:t>
            </w:r>
          </w:p>
        </w:tc>
      </w:tr>
      <w:tr w:rsidR="007B11DF" w:rsidRPr="007B11DF" w14:paraId="70918E39"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7F6B441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330" w:type="dxa"/>
            <w:tcBorders>
              <w:top w:val="single" w:sz="4" w:space="0" w:color="auto"/>
              <w:left w:val="single" w:sz="4" w:space="0" w:color="auto"/>
              <w:bottom w:val="single" w:sz="4" w:space="0" w:color="auto"/>
              <w:right w:val="single" w:sz="4" w:space="0" w:color="auto"/>
            </w:tcBorders>
            <w:hideMark/>
          </w:tcPr>
          <w:p w14:paraId="5120F77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221" w:type="dxa"/>
            <w:tcBorders>
              <w:top w:val="single" w:sz="4" w:space="0" w:color="auto"/>
              <w:left w:val="single" w:sz="4" w:space="0" w:color="auto"/>
              <w:bottom w:val="single" w:sz="4" w:space="0" w:color="auto"/>
              <w:right w:val="single" w:sz="4" w:space="0" w:color="auto"/>
            </w:tcBorders>
            <w:hideMark/>
          </w:tcPr>
          <w:p w14:paraId="78C2252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424" w:type="dxa"/>
            <w:tcBorders>
              <w:top w:val="single" w:sz="4" w:space="0" w:color="auto"/>
              <w:left w:val="single" w:sz="4" w:space="0" w:color="auto"/>
              <w:bottom w:val="single" w:sz="4" w:space="0" w:color="auto"/>
              <w:right w:val="single" w:sz="4" w:space="0" w:color="auto"/>
            </w:tcBorders>
            <w:hideMark/>
          </w:tcPr>
          <w:p w14:paraId="4B177D3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553" w:type="dxa"/>
            <w:tcBorders>
              <w:top w:val="single" w:sz="4" w:space="0" w:color="auto"/>
              <w:left w:val="single" w:sz="4" w:space="0" w:color="auto"/>
              <w:bottom w:val="single" w:sz="4" w:space="0" w:color="auto"/>
              <w:right w:val="single" w:sz="4" w:space="0" w:color="auto"/>
            </w:tcBorders>
            <w:hideMark/>
          </w:tcPr>
          <w:p w14:paraId="5F2A93B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224" w:type="dxa"/>
            <w:tcBorders>
              <w:top w:val="single" w:sz="4" w:space="0" w:color="auto"/>
              <w:left w:val="single" w:sz="4" w:space="0" w:color="auto"/>
              <w:bottom w:val="single" w:sz="4" w:space="0" w:color="auto"/>
              <w:right w:val="single" w:sz="4" w:space="0" w:color="auto"/>
            </w:tcBorders>
            <w:hideMark/>
          </w:tcPr>
          <w:p w14:paraId="7F72E32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260" w:type="dxa"/>
            <w:tcBorders>
              <w:top w:val="single" w:sz="4" w:space="0" w:color="auto"/>
              <w:left w:val="single" w:sz="4" w:space="0" w:color="auto"/>
              <w:bottom w:val="single" w:sz="4" w:space="0" w:color="auto"/>
              <w:right w:val="single" w:sz="4" w:space="0" w:color="auto"/>
            </w:tcBorders>
            <w:hideMark/>
          </w:tcPr>
          <w:p w14:paraId="7580FDB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r>
      <w:tr w:rsidR="007B11DF" w:rsidRPr="007B11DF" w14:paraId="1D5C32BE"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1B0A049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330" w:type="dxa"/>
            <w:tcBorders>
              <w:top w:val="single" w:sz="4" w:space="0" w:color="auto"/>
              <w:left w:val="single" w:sz="4" w:space="0" w:color="auto"/>
              <w:bottom w:val="single" w:sz="4" w:space="0" w:color="auto"/>
              <w:right w:val="single" w:sz="4" w:space="0" w:color="auto"/>
            </w:tcBorders>
            <w:hideMark/>
          </w:tcPr>
          <w:p w14:paraId="6A5ECD4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221" w:type="dxa"/>
            <w:tcBorders>
              <w:top w:val="single" w:sz="4" w:space="0" w:color="auto"/>
              <w:left w:val="single" w:sz="4" w:space="0" w:color="auto"/>
              <w:bottom w:val="single" w:sz="4" w:space="0" w:color="auto"/>
              <w:right w:val="single" w:sz="4" w:space="0" w:color="auto"/>
            </w:tcBorders>
            <w:hideMark/>
          </w:tcPr>
          <w:p w14:paraId="51F5EE0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424" w:type="dxa"/>
            <w:tcBorders>
              <w:top w:val="single" w:sz="4" w:space="0" w:color="auto"/>
              <w:left w:val="single" w:sz="4" w:space="0" w:color="auto"/>
              <w:bottom w:val="single" w:sz="4" w:space="0" w:color="auto"/>
              <w:right w:val="single" w:sz="4" w:space="0" w:color="auto"/>
            </w:tcBorders>
            <w:hideMark/>
          </w:tcPr>
          <w:p w14:paraId="62B8E56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553" w:type="dxa"/>
            <w:tcBorders>
              <w:top w:val="single" w:sz="4" w:space="0" w:color="auto"/>
              <w:left w:val="single" w:sz="4" w:space="0" w:color="auto"/>
              <w:bottom w:val="single" w:sz="4" w:space="0" w:color="auto"/>
              <w:right w:val="single" w:sz="4" w:space="0" w:color="auto"/>
            </w:tcBorders>
            <w:hideMark/>
          </w:tcPr>
          <w:p w14:paraId="6A453AA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224" w:type="dxa"/>
            <w:tcBorders>
              <w:top w:val="single" w:sz="4" w:space="0" w:color="auto"/>
              <w:left w:val="single" w:sz="4" w:space="0" w:color="auto"/>
              <w:bottom w:val="single" w:sz="4" w:space="0" w:color="auto"/>
              <w:right w:val="single" w:sz="4" w:space="0" w:color="auto"/>
            </w:tcBorders>
            <w:hideMark/>
          </w:tcPr>
          <w:p w14:paraId="7CE7957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260" w:type="dxa"/>
            <w:tcBorders>
              <w:top w:val="single" w:sz="4" w:space="0" w:color="auto"/>
              <w:left w:val="single" w:sz="4" w:space="0" w:color="auto"/>
              <w:bottom w:val="single" w:sz="4" w:space="0" w:color="auto"/>
              <w:right w:val="single" w:sz="4" w:space="0" w:color="auto"/>
            </w:tcBorders>
            <w:hideMark/>
          </w:tcPr>
          <w:p w14:paraId="5B5D178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r>
      <w:tr w:rsidR="007B11DF" w:rsidRPr="007B11DF" w14:paraId="476F996F"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75136C4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Maionese de batata</w:t>
            </w:r>
          </w:p>
        </w:tc>
        <w:tc>
          <w:tcPr>
            <w:tcW w:w="1330" w:type="dxa"/>
            <w:tcBorders>
              <w:top w:val="single" w:sz="4" w:space="0" w:color="auto"/>
              <w:left w:val="single" w:sz="4" w:space="0" w:color="auto"/>
              <w:bottom w:val="single" w:sz="4" w:space="0" w:color="auto"/>
              <w:right w:val="single" w:sz="4" w:space="0" w:color="auto"/>
            </w:tcBorders>
            <w:hideMark/>
          </w:tcPr>
          <w:p w14:paraId="052EB88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Batata doce</w:t>
            </w:r>
          </w:p>
        </w:tc>
        <w:tc>
          <w:tcPr>
            <w:tcW w:w="1221" w:type="dxa"/>
            <w:tcBorders>
              <w:top w:val="single" w:sz="4" w:space="0" w:color="auto"/>
              <w:left w:val="single" w:sz="4" w:space="0" w:color="auto"/>
              <w:bottom w:val="single" w:sz="4" w:space="0" w:color="auto"/>
              <w:right w:val="single" w:sz="4" w:space="0" w:color="auto"/>
            </w:tcBorders>
            <w:hideMark/>
          </w:tcPr>
          <w:p w14:paraId="6C6A55A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Jardineira de legumes</w:t>
            </w:r>
          </w:p>
        </w:tc>
        <w:tc>
          <w:tcPr>
            <w:tcW w:w="1424" w:type="dxa"/>
            <w:tcBorders>
              <w:top w:val="single" w:sz="4" w:space="0" w:color="auto"/>
              <w:left w:val="single" w:sz="4" w:space="0" w:color="auto"/>
              <w:bottom w:val="single" w:sz="4" w:space="0" w:color="auto"/>
              <w:right w:val="single" w:sz="4" w:space="0" w:color="auto"/>
            </w:tcBorders>
            <w:hideMark/>
          </w:tcPr>
          <w:p w14:paraId="4663F6FA"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Purê de batata </w:t>
            </w:r>
          </w:p>
        </w:tc>
        <w:tc>
          <w:tcPr>
            <w:tcW w:w="1553" w:type="dxa"/>
            <w:tcBorders>
              <w:top w:val="single" w:sz="4" w:space="0" w:color="auto"/>
              <w:left w:val="single" w:sz="4" w:space="0" w:color="auto"/>
              <w:bottom w:val="single" w:sz="4" w:space="0" w:color="auto"/>
              <w:right w:val="single" w:sz="4" w:space="0" w:color="auto"/>
            </w:tcBorders>
            <w:hideMark/>
          </w:tcPr>
          <w:p w14:paraId="0406A77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Lasanha à bolonhesa</w:t>
            </w:r>
          </w:p>
        </w:tc>
        <w:tc>
          <w:tcPr>
            <w:tcW w:w="1224" w:type="dxa"/>
            <w:tcBorders>
              <w:top w:val="single" w:sz="4" w:space="0" w:color="auto"/>
              <w:left w:val="single" w:sz="4" w:space="0" w:color="auto"/>
              <w:bottom w:val="single" w:sz="4" w:space="0" w:color="auto"/>
              <w:right w:val="single" w:sz="4" w:space="0" w:color="auto"/>
            </w:tcBorders>
            <w:hideMark/>
          </w:tcPr>
          <w:p w14:paraId="0E53677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Massa com molho vermelho</w:t>
            </w:r>
          </w:p>
        </w:tc>
        <w:tc>
          <w:tcPr>
            <w:tcW w:w="1260" w:type="dxa"/>
            <w:tcBorders>
              <w:top w:val="single" w:sz="4" w:space="0" w:color="auto"/>
              <w:left w:val="single" w:sz="4" w:space="0" w:color="auto"/>
              <w:bottom w:val="single" w:sz="4" w:space="0" w:color="auto"/>
              <w:right w:val="single" w:sz="4" w:space="0" w:color="auto"/>
            </w:tcBorders>
            <w:hideMark/>
          </w:tcPr>
          <w:p w14:paraId="30B5BF1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Panqueca de frango</w:t>
            </w:r>
          </w:p>
        </w:tc>
      </w:tr>
      <w:tr w:rsidR="007B11DF" w:rsidRPr="007B11DF" w14:paraId="238A65B1"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1F5E224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Carne assada</w:t>
            </w:r>
          </w:p>
        </w:tc>
        <w:tc>
          <w:tcPr>
            <w:tcW w:w="1330" w:type="dxa"/>
            <w:tcBorders>
              <w:top w:val="single" w:sz="4" w:space="0" w:color="auto"/>
              <w:left w:val="single" w:sz="4" w:space="0" w:color="auto"/>
              <w:bottom w:val="single" w:sz="4" w:space="0" w:color="auto"/>
              <w:right w:val="single" w:sz="4" w:space="0" w:color="auto"/>
            </w:tcBorders>
            <w:hideMark/>
          </w:tcPr>
          <w:p w14:paraId="7954AC7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Carne de panela</w:t>
            </w:r>
          </w:p>
        </w:tc>
        <w:tc>
          <w:tcPr>
            <w:tcW w:w="1221" w:type="dxa"/>
            <w:tcBorders>
              <w:top w:val="single" w:sz="4" w:space="0" w:color="auto"/>
              <w:left w:val="single" w:sz="4" w:space="0" w:color="auto"/>
              <w:bottom w:val="single" w:sz="4" w:space="0" w:color="auto"/>
              <w:right w:val="single" w:sz="4" w:space="0" w:color="auto"/>
            </w:tcBorders>
            <w:hideMark/>
          </w:tcPr>
          <w:p w14:paraId="406857E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Frango à milanesa</w:t>
            </w:r>
          </w:p>
        </w:tc>
        <w:tc>
          <w:tcPr>
            <w:tcW w:w="1424" w:type="dxa"/>
            <w:tcBorders>
              <w:top w:val="single" w:sz="4" w:space="0" w:color="auto"/>
              <w:left w:val="single" w:sz="4" w:space="0" w:color="auto"/>
              <w:bottom w:val="single" w:sz="4" w:space="0" w:color="auto"/>
              <w:right w:val="single" w:sz="4" w:space="0" w:color="auto"/>
            </w:tcBorders>
            <w:hideMark/>
          </w:tcPr>
          <w:p w14:paraId="7E01CFB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Peixe frito</w:t>
            </w:r>
          </w:p>
        </w:tc>
        <w:tc>
          <w:tcPr>
            <w:tcW w:w="1553" w:type="dxa"/>
            <w:tcBorders>
              <w:top w:val="single" w:sz="4" w:space="0" w:color="auto"/>
              <w:left w:val="single" w:sz="4" w:space="0" w:color="auto"/>
              <w:bottom w:val="single" w:sz="4" w:space="0" w:color="auto"/>
              <w:right w:val="single" w:sz="4" w:space="0" w:color="auto"/>
            </w:tcBorders>
            <w:hideMark/>
          </w:tcPr>
          <w:p w14:paraId="268AE7F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Filé de frango</w:t>
            </w:r>
          </w:p>
        </w:tc>
        <w:tc>
          <w:tcPr>
            <w:tcW w:w="1224" w:type="dxa"/>
            <w:tcBorders>
              <w:top w:val="single" w:sz="4" w:space="0" w:color="auto"/>
              <w:left w:val="single" w:sz="4" w:space="0" w:color="auto"/>
              <w:bottom w:val="single" w:sz="4" w:space="0" w:color="auto"/>
              <w:right w:val="single" w:sz="4" w:space="0" w:color="auto"/>
            </w:tcBorders>
            <w:hideMark/>
          </w:tcPr>
          <w:p w14:paraId="39F2B17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Iscas de carne ao sugo</w:t>
            </w:r>
          </w:p>
        </w:tc>
        <w:tc>
          <w:tcPr>
            <w:tcW w:w="1260" w:type="dxa"/>
            <w:tcBorders>
              <w:top w:val="single" w:sz="4" w:space="0" w:color="auto"/>
              <w:left w:val="single" w:sz="4" w:space="0" w:color="auto"/>
              <w:bottom w:val="single" w:sz="4" w:space="0" w:color="auto"/>
              <w:right w:val="single" w:sz="4" w:space="0" w:color="auto"/>
            </w:tcBorders>
            <w:hideMark/>
          </w:tcPr>
          <w:p w14:paraId="2E8E48C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Chuleta de porco</w:t>
            </w:r>
          </w:p>
        </w:tc>
      </w:tr>
      <w:tr w:rsidR="007B11DF" w:rsidRPr="007B11DF" w14:paraId="1CDB4C9D"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0F6BECA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3A6282B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330" w:type="dxa"/>
            <w:tcBorders>
              <w:top w:val="single" w:sz="4" w:space="0" w:color="auto"/>
              <w:left w:val="single" w:sz="4" w:space="0" w:color="auto"/>
              <w:bottom w:val="single" w:sz="4" w:space="0" w:color="auto"/>
              <w:right w:val="single" w:sz="4" w:space="0" w:color="auto"/>
            </w:tcBorders>
            <w:hideMark/>
          </w:tcPr>
          <w:p w14:paraId="703E256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1B2D1E8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 (2 cruas e 1 cozida)</w:t>
            </w:r>
          </w:p>
        </w:tc>
        <w:tc>
          <w:tcPr>
            <w:tcW w:w="1221" w:type="dxa"/>
            <w:tcBorders>
              <w:top w:val="single" w:sz="4" w:space="0" w:color="auto"/>
              <w:left w:val="single" w:sz="4" w:space="0" w:color="auto"/>
              <w:bottom w:val="single" w:sz="4" w:space="0" w:color="auto"/>
              <w:right w:val="single" w:sz="4" w:space="0" w:color="auto"/>
            </w:tcBorders>
            <w:hideMark/>
          </w:tcPr>
          <w:p w14:paraId="2CFA147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10EFDBC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 (2 cruas e 1 cozida)</w:t>
            </w:r>
          </w:p>
        </w:tc>
        <w:tc>
          <w:tcPr>
            <w:tcW w:w="1424" w:type="dxa"/>
            <w:tcBorders>
              <w:top w:val="single" w:sz="4" w:space="0" w:color="auto"/>
              <w:left w:val="single" w:sz="4" w:space="0" w:color="auto"/>
              <w:bottom w:val="single" w:sz="4" w:space="0" w:color="auto"/>
              <w:right w:val="single" w:sz="4" w:space="0" w:color="auto"/>
            </w:tcBorders>
            <w:hideMark/>
          </w:tcPr>
          <w:p w14:paraId="5CCED36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5920C0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 (2 cruas e 1 cozida)</w:t>
            </w:r>
          </w:p>
        </w:tc>
        <w:tc>
          <w:tcPr>
            <w:tcW w:w="1553" w:type="dxa"/>
            <w:tcBorders>
              <w:top w:val="single" w:sz="4" w:space="0" w:color="auto"/>
              <w:left w:val="single" w:sz="4" w:space="0" w:color="auto"/>
              <w:bottom w:val="single" w:sz="4" w:space="0" w:color="auto"/>
              <w:right w:val="single" w:sz="4" w:space="0" w:color="auto"/>
            </w:tcBorders>
            <w:hideMark/>
          </w:tcPr>
          <w:p w14:paraId="4EE39BE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CE05AA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 (2 cruas e 1 cozida)</w:t>
            </w:r>
          </w:p>
        </w:tc>
        <w:tc>
          <w:tcPr>
            <w:tcW w:w="1224" w:type="dxa"/>
            <w:tcBorders>
              <w:top w:val="single" w:sz="4" w:space="0" w:color="auto"/>
              <w:left w:val="single" w:sz="4" w:space="0" w:color="auto"/>
              <w:bottom w:val="single" w:sz="4" w:space="0" w:color="auto"/>
              <w:right w:val="single" w:sz="4" w:space="0" w:color="auto"/>
            </w:tcBorders>
            <w:hideMark/>
          </w:tcPr>
          <w:p w14:paraId="1601ECC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2E4F4F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 (2 cruas e 1 cozida)</w:t>
            </w:r>
          </w:p>
        </w:tc>
        <w:tc>
          <w:tcPr>
            <w:tcW w:w="1260" w:type="dxa"/>
            <w:tcBorders>
              <w:top w:val="single" w:sz="4" w:space="0" w:color="auto"/>
              <w:left w:val="single" w:sz="4" w:space="0" w:color="auto"/>
              <w:bottom w:val="single" w:sz="4" w:space="0" w:color="auto"/>
              <w:right w:val="single" w:sz="4" w:space="0" w:color="auto"/>
            </w:tcBorders>
            <w:hideMark/>
          </w:tcPr>
          <w:p w14:paraId="049698C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2070A79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 (2 cruas e 1 cozida)</w:t>
            </w:r>
          </w:p>
        </w:tc>
      </w:tr>
      <w:tr w:rsidR="007B11DF" w:rsidRPr="007B11DF" w14:paraId="63861DD3"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2416F25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330" w:type="dxa"/>
            <w:tcBorders>
              <w:top w:val="single" w:sz="4" w:space="0" w:color="auto"/>
              <w:left w:val="single" w:sz="4" w:space="0" w:color="auto"/>
              <w:bottom w:val="single" w:sz="4" w:space="0" w:color="auto"/>
              <w:right w:val="single" w:sz="4" w:space="0" w:color="auto"/>
            </w:tcBorders>
            <w:hideMark/>
          </w:tcPr>
          <w:p w14:paraId="1F5AA14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221" w:type="dxa"/>
            <w:tcBorders>
              <w:top w:val="single" w:sz="4" w:space="0" w:color="auto"/>
              <w:left w:val="single" w:sz="4" w:space="0" w:color="auto"/>
              <w:bottom w:val="single" w:sz="4" w:space="0" w:color="auto"/>
              <w:right w:val="single" w:sz="4" w:space="0" w:color="auto"/>
            </w:tcBorders>
            <w:hideMark/>
          </w:tcPr>
          <w:p w14:paraId="72EA262A"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424" w:type="dxa"/>
            <w:tcBorders>
              <w:top w:val="single" w:sz="4" w:space="0" w:color="auto"/>
              <w:left w:val="single" w:sz="4" w:space="0" w:color="auto"/>
              <w:bottom w:val="single" w:sz="4" w:space="0" w:color="auto"/>
              <w:right w:val="single" w:sz="4" w:space="0" w:color="auto"/>
            </w:tcBorders>
            <w:hideMark/>
          </w:tcPr>
          <w:p w14:paraId="1BC6FF6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553" w:type="dxa"/>
            <w:tcBorders>
              <w:top w:val="single" w:sz="4" w:space="0" w:color="auto"/>
              <w:left w:val="single" w:sz="4" w:space="0" w:color="auto"/>
              <w:bottom w:val="single" w:sz="4" w:space="0" w:color="auto"/>
              <w:right w:val="single" w:sz="4" w:space="0" w:color="auto"/>
            </w:tcBorders>
            <w:hideMark/>
          </w:tcPr>
          <w:p w14:paraId="3C40429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224" w:type="dxa"/>
            <w:tcBorders>
              <w:top w:val="single" w:sz="4" w:space="0" w:color="auto"/>
              <w:left w:val="single" w:sz="4" w:space="0" w:color="auto"/>
              <w:bottom w:val="single" w:sz="4" w:space="0" w:color="auto"/>
              <w:right w:val="single" w:sz="4" w:space="0" w:color="auto"/>
            </w:tcBorders>
            <w:hideMark/>
          </w:tcPr>
          <w:p w14:paraId="0848967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260" w:type="dxa"/>
            <w:tcBorders>
              <w:top w:val="single" w:sz="4" w:space="0" w:color="auto"/>
              <w:left w:val="single" w:sz="4" w:space="0" w:color="auto"/>
              <w:bottom w:val="single" w:sz="4" w:space="0" w:color="auto"/>
              <w:right w:val="single" w:sz="4" w:space="0" w:color="auto"/>
            </w:tcBorders>
            <w:hideMark/>
          </w:tcPr>
          <w:p w14:paraId="63C04E3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r>
      <w:tr w:rsidR="007B11DF" w:rsidRPr="007B11DF" w14:paraId="42089898"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2B33132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330" w:type="dxa"/>
            <w:tcBorders>
              <w:top w:val="single" w:sz="4" w:space="0" w:color="auto"/>
              <w:left w:val="single" w:sz="4" w:space="0" w:color="auto"/>
              <w:bottom w:val="single" w:sz="4" w:space="0" w:color="auto"/>
              <w:right w:val="single" w:sz="4" w:space="0" w:color="auto"/>
            </w:tcBorders>
            <w:hideMark/>
          </w:tcPr>
          <w:p w14:paraId="617371E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221" w:type="dxa"/>
            <w:tcBorders>
              <w:top w:val="single" w:sz="4" w:space="0" w:color="auto"/>
              <w:left w:val="single" w:sz="4" w:space="0" w:color="auto"/>
              <w:bottom w:val="single" w:sz="4" w:space="0" w:color="auto"/>
              <w:right w:val="single" w:sz="4" w:space="0" w:color="auto"/>
            </w:tcBorders>
            <w:hideMark/>
          </w:tcPr>
          <w:p w14:paraId="24E65D0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Suco </w:t>
            </w:r>
          </w:p>
        </w:tc>
        <w:tc>
          <w:tcPr>
            <w:tcW w:w="1424" w:type="dxa"/>
            <w:tcBorders>
              <w:top w:val="single" w:sz="4" w:space="0" w:color="auto"/>
              <w:left w:val="single" w:sz="4" w:space="0" w:color="auto"/>
              <w:bottom w:val="single" w:sz="4" w:space="0" w:color="auto"/>
              <w:right w:val="single" w:sz="4" w:space="0" w:color="auto"/>
            </w:tcBorders>
            <w:hideMark/>
          </w:tcPr>
          <w:p w14:paraId="348AA2EA"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553" w:type="dxa"/>
            <w:tcBorders>
              <w:top w:val="single" w:sz="4" w:space="0" w:color="auto"/>
              <w:left w:val="single" w:sz="4" w:space="0" w:color="auto"/>
              <w:bottom w:val="single" w:sz="4" w:space="0" w:color="auto"/>
              <w:right w:val="single" w:sz="4" w:space="0" w:color="auto"/>
            </w:tcBorders>
            <w:hideMark/>
          </w:tcPr>
          <w:p w14:paraId="4598C3A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224" w:type="dxa"/>
            <w:tcBorders>
              <w:top w:val="single" w:sz="4" w:space="0" w:color="auto"/>
              <w:left w:val="single" w:sz="4" w:space="0" w:color="auto"/>
              <w:bottom w:val="single" w:sz="4" w:space="0" w:color="auto"/>
              <w:right w:val="single" w:sz="4" w:space="0" w:color="auto"/>
            </w:tcBorders>
            <w:hideMark/>
          </w:tcPr>
          <w:p w14:paraId="10968C9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260" w:type="dxa"/>
            <w:tcBorders>
              <w:top w:val="single" w:sz="4" w:space="0" w:color="auto"/>
              <w:left w:val="single" w:sz="4" w:space="0" w:color="auto"/>
              <w:bottom w:val="single" w:sz="4" w:space="0" w:color="auto"/>
              <w:right w:val="single" w:sz="4" w:space="0" w:color="auto"/>
            </w:tcBorders>
            <w:hideMark/>
          </w:tcPr>
          <w:p w14:paraId="7A9BB20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r>
    </w:tbl>
    <w:p w14:paraId="5ED2DCF4" w14:textId="77777777" w:rsidR="007B11DF" w:rsidRPr="007B11DF" w:rsidRDefault="007B11DF" w:rsidP="007B11DF">
      <w:pPr>
        <w:keepNext/>
        <w:suppressAutoHyphens/>
        <w:rPr>
          <w:rFonts w:ascii="Arial" w:hAnsi="Arial" w:cs="Arial"/>
          <w:b/>
          <w:sz w:val="24"/>
          <w:szCs w:val="24"/>
          <w:lang w:eastAsia="ar-SA"/>
        </w:rPr>
      </w:pPr>
    </w:p>
    <w:p w14:paraId="5A735F65" w14:textId="77777777" w:rsidR="007B11DF" w:rsidRPr="007B11DF" w:rsidRDefault="007B11DF" w:rsidP="007B11DF">
      <w:pPr>
        <w:keepNext/>
        <w:suppressAutoHyphens/>
        <w:rPr>
          <w:rFonts w:ascii="Arial" w:hAnsi="Arial" w:cs="Arial"/>
          <w:b/>
          <w:sz w:val="24"/>
          <w:szCs w:val="24"/>
          <w:lang w:eastAsia="ar-SA"/>
        </w:rPr>
      </w:pPr>
      <w:r w:rsidRPr="007B11DF">
        <w:rPr>
          <w:rFonts w:ascii="Arial" w:hAnsi="Arial" w:cs="Arial"/>
          <w:b/>
          <w:sz w:val="24"/>
          <w:szCs w:val="24"/>
          <w:lang w:eastAsia="ar-SA"/>
        </w:rPr>
        <w:t>SEMANA 2</w:t>
      </w:r>
    </w:p>
    <w:p w14:paraId="171F8EF8" w14:textId="77777777" w:rsidR="007B11DF" w:rsidRPr="007B11DF" w:rsidRDefault="007B11DF" w:rsidP="007B11DF">
      <w:pPr>
        <w:keepNext/>
        <w:suppressAutoHyphens/>
        <w:rPr>
          <w:rFonts w:ascii="Arial" w:hAnsi="Arial" w:cs="Arial"/>
          <w:b/>
          <w:sz w:val="24"/>
          <w:szCs w:val="24"/>
          <w:lang w:eastAsia="ar-SA"/>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418"/>
        <w:gridCol w:w="1560"/>
        <w:gridCol w:w="1390"/>
        <w:gridCol w:w="1305"/>
        <w:gridCol w:w="1277"/>
      </w:tblGrid>
      <w:tr w:rsidR="007B11DF" w:rsidRPr="007B11DF" w14:paraId="757DA34E"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0BC7B70"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DOMINGO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D84C22"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SEGUNDA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ED8308"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TERÇA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7C872BD"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QUARTA</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FE6BCA3"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QUINTA</w:t>
            </w:r>
          </w:p>
        </w:tc>
        <w:tc>
          <w:tcPr>
            <w:tcW w:w="1304" w:type="dxa"/>
            <w:tcBorders>
              <w:top w:val="single" w:sz="4" w:space="0" w:color="auto"/>
              <w:left w:val="single" w:sz="4" w:space="0" w:color="auto"/>
              <w:bottom w:val="single" w:sz="4" w:space="0" w:color="auto"/>
              <w:right w:val="single" w:sz="4" w:space="0" w:color="auto"/>
            </w:tcBorders>
            <w:vAlign w:val="center"/>
            <w:hideMark/>
          </w:tcPr>
          <w:p w14:paraId="31DF9C59"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SEXTA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7DC1B8"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SÁBADO</w:t>
            </w:r>
          </w:p>
        </w:tc>
      </w:tr>
      <w:tr w:rsidR="007B11DF" w:rsidRPr="007B11DF" w14:paraId="21824540"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6FEEE40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417" w:type="dxa"/>
            <w:tcBorders>
              <w:top w:val="single" w:sz="4" w:space="0" w:color="auto"/>
              <w:left w:val="single" w:sz="4" w:space="0" w:color="auto"/>
              <w:bottom w:val="single" w:sz="4" w:space="0" w:color="auto"/>
              <w:right w:val="single" w:sz="4" w:space="0" w:color="auto"/>
            </w:tcBorders>
            <w:hideMark/>
          </w:tcPr>
          <w:p w14:paraId="3AAE50E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418" w:type="dxa"/>
            <w:tcBorders>
              <w:top w:val="single" w:sz="4" w:space="0" w:color="auto"/>
              <w:left w:val="single" w:sz="4" w:space="0" w:color="auto"/>
              <w:bottom w:val="single" w:sz="4" w:space="0" w:color="auto"/>
              <w:right w:val="single" w:sz="4" w:space="0" w:color="auto"/>
            </w:tcBorders>
            <w:hideMark/>
          </w:tcPr>
          <w:p w14:paraId="4C61C97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559" w:type="dxa"/>
            <w:tcBorders>
              <w:top w:val="single" w:sz="4" w:space="0" w:color="auto"/>
              <w:left w:val="single" w:sz="4" w:space="0" w:color="auto"/>
              <w:bottom w:val="single" w:sz="4" w:space="0" w:color="auto"/>
              <w:right w:val="single" w:sz="4" w:space="0" w:color="auto"/>
            </w:tcBorders>
            <w:hideMark/>
          </w:tcPr>
          <w:p w14:paraId="5E79B7A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389" w:type="dxa"/>
            <w:tcBorders>
              <w:top w:val="single" w:sz="4" w:space="0" w:color="auto"/>
              <w:left w:val="single" w:sz="4" w:space="0" w:color="auto"/>
              <w:bottom w:val="single" w:sz="4" w:space="0" w:color="auto"/>
              <w:right w:val="single" w:sz="4" w:space="0" w:color="auto"/>
            </w:tcBorders>
            <w:hideMark/>
          </w:tcPr>
          <w:p w14:paraId="7E86BBE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304" w:type="dxa"/>
            <w:tcBorders>
              <w:top w:val="single" w:sz="4" w:space="0" w:color="auto"/>
              <w:left w:val="single" w:sz="4" w:space="0" w:color="auto"/>
              <w:bottom w:val="single" w:sz="4" w:space="0" w:color="auto"/>
              <w:right w:val="single" w:sz="4" w:space="0" w:color="auto"/>
            </w:tcBorders>
            <w:hideMark/>
          </w:tcPr>
          <w:p w14:paraId="11E3AF5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276" w:type="dxa"/>
            <w:tcBorders>
              <w:top w:val="single" w:sz="4" w:space="0" w:color="auto"/>
              <w:left w:val="single" w:sz="4" w:space="0" w:color="auto"/>
              <w:bottom w:val="single" w:sz="4" w:space="0" w:color="auto"/>
              <w:right w:val="single" w:sz="4" w:space="0" w:color="auto"/>
            </w:tcBorders>
            <w:hideMark/>
          </w:tcPr>
          <w:p w14:paraId="66CB54D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r>
      <w:tr w:rsidR="007B11DF" w:rsidRPr="007B11DF" w14:paraId="1FFE7D6F"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1DA761D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417" w:type="dxa"/>
            <w:tcBorders>
              <w:top w:val="single" w:sz="4" w:space="0" w:color="auto"/>
              <w:left w:val="single" w:sz="4" w:space="0" w:color="auto"/>
              <w:bottom w:val="single" w:sz="4" w:space="0" w:color="auto"/>
              <w:right w:val="single" w:sz="4" w:space="0" w:color="auto"/>
            </w:tcBorders>
            <w:hideMark/>
          </w:tcPr>
          <w:p w14:paraId="396275A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418" w:type="dxa"/>
            <w:tcBorders>
              <w:top w:val="single" w:sz="4" w:space="0" w:color="auto"/>
              <w:left w:val="single" w:sz="4" w:space="0" w:color="auto"/>
              <w:bottom w:val="single" w:sz="4" w:space="0" w:color="auto"/>
              <w:right w:val="single" w:sz="4" w:space="0" w:color="auto"/>
            </w:tcBorders>
            <w:hideMark/>
          </w:tcPr>
          <w:p w14:paraId="1147CEF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559" w:type="dxa"/>
            <w:tcBorders>
              <w:top w:val="single" w:sz="4" w:space="0" w:color="auto"/>
              <w:left w:val="single" w:sz="4" w:space="0" w:color="auto"/>
              <w:bottom w:val="single" w:sz="4" w:space="0" w:color="auto"/>
              <w:right w:val="single" w:sz="4" w:space="0" w:color="auto"/>
            </w:tcBorders>
            <w:hideMark/>
          </w:tcPr>
          <w:p w14:paraId="0ADB06D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389" w:type="dxa"/>
            <w:tcBorders>
              <w:top w:val="single" w:sz="4" w:space="0" w:color="auto"/>
              <w:left w:val="single" w:sz="4" w:space="0" w:color="auto"/>
              <w:bottom w:val="single" w:sz="4" w:space="0" w:color="auto"/>
              <w:right w:val="single" w:sz="4" w:space="0" w:color="auto"/>
            </w:tcBorders>
            <w:hideMark/>
          </w:tcPr>
          <w:p w14:paraId="0FA303C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304" w:type="dxa"/>
            <w:tcBorders>
              <w:top w:val="single" w:sz="4" w:space="0" w:color="auto"/>
              <w:left w:val="single" w:sz="4" w:space="0" w:color="auto"/>
              <w:bottom w:val="single" w:sz="4" w:space="0" w:color="auto"/>
              <w:right w:val="single" w:sz="4" w:space="0" w:color="auto"/>
            </w:tcBorders>
            <w:hideMark/>
          </w:tcPr>
          <w:p w14:paraId="7BD5E68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276" w:type="dxa"/>
            <w:tcBorders>
              <w:top w:val="single" w:sz="4" w:space="0" w:color="auto"/>
              <w:left w:val="single" w:sz="4" w:space="0" w:color="auto"/>
              <w:bottom w:val="single" w:sz="4" w:space="0" w:color="auto"/>
              <w:right w:val="single" w:sz="4" w:space="0" w:color="auto"/>
            </w:tcBorders>
            <w:hideMark/>
          </w:tcPr>
          <w:p w14:paraId="57F9AA1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r>
      <w:tr w:rsidR="007B11DF" w:rsidRPr="007B11DF" w14:paraId="1CCFEBB6"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011EDFB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Maionese</w:t>
            </w:r>
          </w:p>
        </w:tc>
        <w:tc>
          <w:tcPr>
            <w:tcW w:w="1417" w:type="dxa"/>
            <w:tcBorders>
              <w:top w:val="single" w:sz="4" w:space="0" w:color="auto"/>
              <w:left w:val="single" w:sz="4" w:space="0" w:color="auto"/>
              <w:bottom w:val="single" w:sz="4" w:space="0" w:color="auto"/>
              <w:right w:val="single" w:sz="4" w:space="0" w:color="auto"/>
            </w:tcBorders>
            <w:hideMark/>
          </w:tcPr>
          <w:p w14:paraId="1878776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Massa com ervas</w:t>
            </w:r>
          </w:p>
        </w:tc>
        <w:tc>
          <w:tcPr>
            <w:tcW w:w="1418" w:type="dxa"/>
            <w:tcBorders>
              <w:top w:val="single" w:sz="4" w:space="0" w:color="auto"/>
              <w:left w:val="single" w:sz="4" w:space="0" w:color="auto"/>
              <w:bottom w:val="single" w:sz="4" w:space="0" w:color="auto"/>
              <w:right w:val="single" w:sz="4" w:space="0" w:color="auto"/>
            </w:tcBorders>
            <w:hideMark/>
          </w:tcPr>
          <w:p w14:paraId="60884AD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Aipim</w:t>
            </w:r>
          </w:p>
        </w:tc>
        <w:tc>
          <w:tcPr>
            <w:tcW w:w="1559" w:type="dxa"/>
            <w:tcBorders>
              <w:top w:val="single" w:sz="4" w:space="0" w:color="auto"/>
              <w:left w:val="single" w:sz="4" w:space="0" w:color="auto"/>
              <w:bottom w:val="single" w:sz="4" w:space="0" w:color="auto"/>
              <w:right w:val="single" w:sz="4" w:space="0" w:color="auto"/>
            </w:tcBorders>
            <w:hideMark/>
          </w:tcPr>
          <w:p w14:paraId="67ABB21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Batata doce caramelada</w:t>
            </w:r>
          </w:p>
        </w:tc>
        <w:tc>
          <w:tcPr>
            <w:tcW w:w="1389" w:type="dxa"/>
            <w:tcBorders>
              <w:top w:val="single" w:sz="4" w:space="0" w:color="auto"/>
              <w:left w:val="single" w:sz="4" w:space="0" w:color="auto"/>
              <w:bottom w:val="single" w:sz="4" w:space="0" w:color="auto"/>
              <w:right w:val="single" w:sz="4" w:space="0" w:color="auto"/>
            </w:tcBorders>
            <w:hideMark/>
          </w:tcPr>
          <w:p w14:paraId="40DD1E3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Polenta cremosa</w:t>
            </w:r>
          </w:p>
        </w:tc>
        <w:tc>
          <w:tcPr>
            <w:tcW w:w="1304" w:type="dxa"/>
            <w:tcBorders>
              <w:top w:val="single" w:sz="4" w:space="0" w:color="auto"/>
              <w:left w:val="single" w:sz="4" w:space="0" w:color="auto"/>
              <w:bottom w:val="single" w:sz="4" w:space="0" w:color="auto"/>
              <w:right w:val="single" w:sz="4" w:space="0" w:color="auto"/>
            </w:tcBorders>
            <w:hideMark/>
          </w:tcPr>
          <w:p w14:paraId="7DDDCED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Massa à </w:t>
            </w:r>
            <w:proofErr w:type="spellStart"/>
            <w:r w:rsidRPr="007B11DF">
              <w:rPr>
                <w:rFonts w:ascii="Arial" w:hAnsi="Arial" w:cs="Arial"/>
                <w:sz w:val="24"/>
                <w:szCs w:val="24"/>
                <w:lang w:eastAsia="ar-SA"/>
              </w:rPr>
              <w:t>carbonara</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41560A2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Purê de batata</w:t>
            </w:r>
          </w:p>
        </w:tc>
      </w:tr>
      <w:tr w:rsidR="007B11DF" w:rsidRPr="007B11DF" w14:paraId="15E80604"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6F92566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Carne assada</w:t>
            </w:r>
          </w:p>
        </w:tc>
        <w:tc>
          <w:tcPr>
            <w:tcW w:w="1417" w:type="dxa"/>
            <w:tcBorders>
              <w:top w:val="single" w:sz="4" w:space="0" w:color="auto"/>
              <w:left w:val="single" w:sz="4" w:space="0" w:color="auto"/>
              <w:bottom w:val="single" w:sz="4" w:space="0" w:color="auto"/>
              <w:right w:val="single" w:sz="4" w:space="0" w:color="auto"/>
            </w:tcBorders>
            <w:hideMark/>
          </w:tcPr>
          <w:p w14:paraId="5C0A34A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Filé de frango</w:t>
            </w:r>
          </w:p>
        </w:tc>
        <w:tc>
          <w:tcPr>
            <w:tcW w:w="1418" w:type="dxa"/>
            <w:tcBorders>
              <w:top w:val="single" w:sz="4" w:space="0" w:color="auto"/>
              <w:left w:val="single" w:sz="4" w:space="0" w:color="auto"/>
              <w:bottom w:val="single" w:sz="4" w:space="0" w:color="auto"/>
              <w:right w:val="single" w:sz="4" w:space="0" w:color="auto"/>
            </w:tcBorders>
            <w:hideMark/>
          </w:tcPr>
          <w:p w14:paraId="0E92557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Almôndega</w:t>
            </w:r>
          </w:p>
        </w:tc>
        <w:tc>
          <w:tcPr>
            <w:tcW w:w="1559" w:type="dxa"/>
            <w:tcBorders>
              <w:top w:val="single" w:sz="4" w:space="0" w:color="auto"/>
              <w:left w:val="single" w:sz="4" w:space="0" w:color="auto"/>
              <w:bottom w:val="single" w:sz="4" w:space="0" w:color="auto"/>
              <w:right w:val="single" w:sz="4" w:space="0" w:color="auto"/>
            </w:tcBorders>
            <w:hideMark/>
          </w:tcPr>
          <w:p w14:paraId="1EE5809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Carne de panela</w:t>
            </w:r>
          </w:p>
        </w:tc>
        <w:tc>
          <w:tcPr>
            <w:tcW w:w="1389" w:type="dxa"/>
            <w:tcBorders>
              <w:top w:val="single" w:sz="4" w:space="0" w:color="auto"/>
              <w:left w:val="single" w:sz="4" w:space="0" w:color="auto"/>
              <w:bottom w:val="single" w:sz="4" w:space="0" w:color="auto"/>
              <w:right w:val="single" w:sz="4" w:space="0" w:color="auto"/>
            </w:tcBorders>
            <w:hideMark/>
          </w:tcPr>
          <w:p w14:paraId="6581CEF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Frango com molho</w:t>
            </w:r>
          </w:p>
        </w:tc>
        <w:tc>
          <w:tcPr>
            <w:tcW w:w="1304" w:type="dxa"/>
            <w:tcBorders>
              <w:top w:val="single" w:sz="4" w:space="0" w:color="auto"/>
              <w:left w:val="single" w:sz="4" w:space="0" w:color="auto"/>
              <w:bottom w:val="single" w:sz="4" w:space="0" w:color="auto"/>
              <w:right w:val="single" w:sz="4" w:space="0" w:color="auto"/>
            </w:tcBorders>
            <w:hideMark/>
          </w:tcPr>
          <w:p w14:paraId="3FEE55A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Frango assado</w:t>
            </w:r>
          </w:p>
        </w:tc>
        <w:tc>
          <w:tcPr>
            <w:tcW w:w="1276" w:type="dxa"/>
            <w:tcBorders>
              <w:top w:val="single" w:sz="4" w:space="0" w:color="auto"/>
              <w:left w:val="single" w:sz="4" w:space="0" w:color="auto"/>
              <w:bottom w:val="single" w:sz="4" w:space="0" w:color="auto"/>
              <w:right w:val="single" w:sz="4" w:space="0" w:color="auto"/>
            </w:tcBorders>
            <w:hideMark/>
          </w:tcPr>
          <w:p w14:paraId="355841FB" w14:textId="77777777" w:rsidR="007B11DF" w:rsidRPr="007B11DF" w:rsidRDefault="007B11DF" w:rsidP="007B11DF">
            <w:pPr>
              <w:keepNext/>
              <w:suppressAutoHyphens/>
              <w:ind w:right="-108"/>
              <w:jc w:val="center"/>
              <w:rPr>
                <w:rFonts w:ascii="Arial" w:hAnsi="Arial" w:cs="Arial"/>
                <w:sz w:val="24"/>
                <w:szCs w:val="24"/>
                <w:lang w:eastAsia="ar-SA"/>
              </w:rPr>
            </w:pPr>
            <w:r w:rsidRPr="007B11DF">
              <w:rPr>
                <w:rFonts w:ascii="Arial" w:hAnsi="Arial" w:cs="Arial"/>
                <w:sz w:val="24"/>
                <w:szCs w:val="24"/>
                <w:lang w:eastAsia="ar-SA"/>
              </w:rPr>
              <w:t>Filé de peixe frito</w:t>
            </w:r>
          </w:p>
        </w:tc>
      </w:tr>
      <w:tr w:rsidR="007B11DF" w:rsidRPr="007B11DF" w14:paraId="18384CC9"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013B740A"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0DF5A0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417" w:type="dxa"/>
            <w:tcBorders>
              <w:top w:val="single" w:sz="4" w:space="0" w:color="auto"/>
              <w:left w:val="single" w:sz="4" w:space="0" w:color="auto"/>
              <w:bottom w:val="single" w:sz="4" w:space="0" w:color="auto"/>
              <w:right w:val="single" w:sz="4" w:space="0" w:color="auto"/>
            </w:tcBorders>
            <w:hideMark/>
          </w:tcPr>
          <w:p w14:paraId="738DB9C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1F1DCB0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418" w:type="dxa"/>
            <w:tcBorders>
              <w:top w:val="single" w:sz="4" w:space="0" w:color="auto"/>
              <w:left w:val="single" w:sz="4" w:space="0" w:color="auto"/>
              <w:bottom w:val="single" w:sz="4" w:space="0" w:color="auto"/>
              <w:right w:val="single" w:sz="4" w:space="0" w:color="auto"/>
            </w:tcBorders>
            <w:hideMark/>
          </w:tcPr>
          <w:p w14:paraId="5503D35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ECFA91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559" w:type="dxa"/>
            <w:tcBorders>
              <w:top w:val="single" w:sz="4" w:space="0" w:color="auto"/>
              <w:left w:val="single" w:sz="4" w:space="0" w:color="auto"/>
              <w:bottom w:val="single" w:sz="4" w:space="0" w:color="auto"/>
              <w:right w:val="single" w:sz="4" w:space="0" w:color="auto"/>
            </w:tcBorders>
            <w:hideMark/>
          </w:tcPr>
          <w:p w14:paraId="4F96B43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38B97A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389" w:type="dxa"/>
            <w:tcBorders>
              <w:top w:val="single" w:sz="4" w:space="0" w:color="auto"/>
              <w:left w:val="single" w:sz="4" w:space="0" w:color="auto"/>
              <w:bottom w:val="single" w:sz="4" w:space="0" w:color="auto"/>
              <w:right w:val="single" w:sz="4" w:space="0" w:color="auto"/>
            </w:tcBorders>
            <w:hideMark/>
          </w:tcPr>
          <w:p w14:paraId="7D4622C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6B049B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304" w:type="dxa"/>
            <w:tcBorders>
              <w:top w:val="single" w:sz="4" w:space="0" w:color="auto"/>
              <w:left w:val="single" w:sz="4" w:space="0" w:color="auto"/>
              <w:bottom w:val="single" w:sz="4" w:space="0" w:color="auto"/>
              <w:right w:val="single" w:sz="4" w:space="0" w:color="auto"/>
            </w:tcBorders>
            <w:hideMark/>
          </w:tcPr>
          <w:p w14:paraId="3407BD4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27F52C8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276" w:type="dxa"/>
            <w:tcBorders>
              <w:top w:val="single" w:sz="4" w:space="0" w:color="auto"/>
              <w:left w:val="single" w:sz="4" w:space="0" w:color="auto"/>
              <w:bottom w:val="single" w:sz="4" w:space="0" w:color="auto"/>
              <w:right w:val="single" w:sz="4" w:space="0" w:color="auto"/>
            </w:tcBorders>
            <w:hideMark/>
          </w:tcPr>
          <w:p w14:paraId="03BAFC5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376E296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r>
      <w:tr w:rsidR="007B11DF" w:rsidRPr="007B11DF" w14:paraId="366406B3"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42E67D1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Ambrosia</w:t>
            </w:r>
          </w:p>
        </w:tc>
        <w:tc>
          <w:tcPr>
            <w:tcW w:w="1417" w:type="dxa"/>
            <w:tcBorders>
              <w:top w:val="single" w:sz="4" w:space="0" w:color="auto"/>
              <w:left w:val="single" w:sz="4" w:space="0" w:color="auto"/>
              <w:bottom w:val="single" w:sz="4" w:space="0" w:color="auto"/>
              <w:right w:val="single" w:sz="4" w:space="0" w:color="auto"/>
            </w:tcBorders>
            <w:hideMark/>
          </w:tcPr>
          <w:p w14:paraId="1F5A569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Salada de fruta</w:t>
            </w:r>
          </w:p>
        </w:tc>
        <w:tc>
          <w:tcPr>
            <w:tcW w:w="1418" w:type="dxa"/>
            <w:tcBorders>
              <w:top w:val="single" w:sz="4" w:space="0" w:color="auto"/>
              <w:left w:val="single" w:sz="4" w:space="0" w:color="auto"/>
              <w:bottom w:val="single" w:sz="4" w:space="0" w:color="auto"/>
              <w:right w:val="single" w:sz="4" w:space="0" w:color="auto"/>
            </w:tcBorders>
            <w:hideMark/>
          </w:tcPr>
          <w:p w14:paraId="67B8BA4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559" w:type="dxa"/>
            <w:tcBorders>
              <w:top w:val="single" w:sz="4" w:space="0" w:color="auto"/>
              <w:left w:val="single" w:sz="4" w:space="0" w:color="auto"/>
              <w:bottom w:val="single" w:sz="4" w:space="0" w:color="auto"/>
              <w:right w:val="single" w:sz="4" w:space="0" w:color="auto"/>
            </w:tcBorders>
            <w:hideMark/>
          </w:tcPr>
          <w:p w14:paraId="34CEB39F" w14:textId="77777777" w:rsidR="007B11DF" w:rsidRPr="007B11DF" w:rsidRDefault="007B11DF" w:rsidP="007B11DF">
            <w:pPr>
              <w:keepNext/>
              <w:suppressAutoHyphens/>
              <w:jc w:val="center"/>
              <w:rPr>
                <w:rFonts w:ascii="Arial" w:hAnsi="Arial" w:cs="Arial"/>
                <w:sz w:val="24"/>
                <w:szCs w:val="24"/>
                <w:lang w:eastAsia="ar-SA"/>
              </w:rPr>
            </w:pPr>
            <w:proofErr w:type="spellStart"/>
            <w:r w:rsidRPr="007B11DF">
              <w:rPr>
                <w:rFonts w:ascii="Arial" w:hAnsi="Arial" w:cs="Arial"/>
                <w:sz w:val="24"/>
                <w:szCs w:val="24"/>
                <w:lang w:eastAsia="ar-SA"/>
              </w:rPr>
              <w:t>Flan</w:t>
            </w:r>
            <w:proofErr w:type="spellEnd"/>
            <w:r w:rsidRPr="007B11DF">
              <w:rPr>
                <w:rFonts w:ascii="Arial" w:hAnsi="Arial" w:cs="Arial"/>
                <w:sz w:val="24"/>
                <w:szCs w:val="24"/>
                <w:lang w:eastAsia="ar-SA"/>
              </w:rPr>
              <w:t xml:space="preserve"> de morango</w:t>
            </w:r>
          </w:p>
        </w:tc>
        <w:tc>
          <w:tcPr>
            <w:tcW w:w="1389" w:type="dxa"/>
            <w:tcBorders>
              <w:top w:val="single" w:sz="4" w:space="0" w:color="auto"/>
              <w:left w:val="single" w:sz="4" w:space="0" w:color="auto"/>
              <w:bottom w:val="single" w:sz="4" w:space="0" w:color="auto"/>
              <w:right w:val="single" w:sz="4" w:space="0" w:color="auto"/>
            </w:tcBorders>
            <w:hideMark/>
          </w:tcPr>
          <w:p w14:paraId="78CDAA5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304" w:type="dxa"/>
            <w:tcBorders>
              <w:top w:val="single" w:sz="4" w:space="0" w:color="auto"/>
              <w:left w:val="single" w:sz="4" w:space="0" w:color="auto"/>
              <w:bottom w:val="single" w:sz="4" w:space="0" w:color="auto"/>
              <w:right w:val="single" w:sz="4" w:space="0" w:color="auto"/>
            </w:tcBorders>
            <w:hideMark/>
          </w:tcPr>
          <w:p w14:paraId="050C7B5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Fruta</w:t>
            </w:r>
          </w:p>
        </w:tc>
        <w:tc>
          <w:tcPr>
            <w:tcW w:w="1276" w:type="dxa"/>
            <w:tcBorders>
              <w:top w:val="single" w:sz="4" w:space="0" w:color="auto"/>
              <w:left w:val="single" w:sz="4" w:space="0" w:color="auto"/>
              <w:bottom w:val="single" w:sz="4" w:space="0" w:color="auto"/>
              <w:right w:val="single" w:sz="4" w:space="0" w:color="auto"/>
            </w:tcBorders>
            <w:hideMark/>
          </w:tcPr>
          <w:p w14:paraId="4AE460D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Torta de bolacha</w:t>
            </w:r>
          </w:p>
        </w:tc>
      </w:tr>
      <w:tr w:rsidR="007B11DF" w:rsidRPr="007B11DF" w14:paraId="3EB0C39E" w14:textId="77777777" w:rsidTr="007B11DF">
        <w:trPr>
          <w:jc w:val="center"/>
        </w:trPr>
        <w:tc>
          <w:tcPr>
            <w:tcW w:w="1413" w:type="dxa"/>
            <w:tcBorders>
              <w:top w:val="single" w:sz="4" w:space="0" w:color="auto"/>
              <w:left w:val="single" w:sz="4" w:space="0" w:color="auto"/>
              <w:bottom w:val="single" w:sz="4" w:space="0" w:color="auto"/>
              <w:right w:val="single" w:sz="4" w:space="0" w:color="auto"/>
            </w:tcBorders>
            <w:hideMark/>
          </w:tcPr>
          <w:p w14:paraId="3661DEC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417" w:type="dxa"/>
            <w:tcBorders>
              <w:top w:val="single" w:sz="4" w:space="0" w:color="auto"/>
              <w:left w:val="single" w:sz="4" w:space="0" w:color="auto"/>
              <w:bottom w:val="single" w:sz="4" w:space="0" w:color="auto"/>
              <w:right w:val="single" w:sz="4" w:space="0" w:color="auto"/>
            </w:tcBorders>
            <w:hideMark/>
          </w:tcPr>
          <w:p w14:paraId="63ABC19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418" w:type="dxa"/>
            <w:tcBorders>
              <w:top w:val="single" w:sz="4" w:space="0" w:color="auto"/>
              <w:left w:val="single" w:sz="4" w:space="0" w:color="auto"/>
              <w:bottom w:val="single" w:sz="4" w:space="0" w:color="auto"/>
              <w:right w:val="single" w:sz="4" w:space="0" w:color="auto"/>
            </w:tcBorders>
            <w:hideMark/>
          </w:tcPr>
          <w:p w14:paraId="4F2ECD7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559" w:type="dxa"/>
            <w:tcBorders>
              <w:top w:val="single" w:sz="4" w:space="0" w:color="auto"/>
              <w:left w:val="single" w:sz="4" w:space="0" w:color="auto"/>
              <w:bottom w:val="single" w:sz="4" w:space="0" w:color="auto"/>
              <w:right w:val="single" w:sz="4" w:space="0" w:color="auto"/>
            </w:tcBorders>
            <w:hideMark/>
          </w:tcPr>
          <w:p w14:paraId="518E3C7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389" w:type="dxa"/>
            <w:tcBorders>
              <w:top w:val="single" w:sz="4" w:space="0" w:color="auto"/>
              <w:left w:val="single" w:sz="4" w:space="0" w:color="auto"/>
              <w:bottom w:val="single" w:sz="4" w:space="0" w:color="auto"/>
              <w:right w:val="single" w:sz="4" w:space="0" w:color="auto"/>
            </w:tcBorders>
            <w:hideMark/>
          </w:tcPr>
          <w:p w14:paraId="58B30F2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304" w:type="dxa"/>
            <w:tcBorders>
              <w:top w:val="single" w:sz="4" w:space="0" w:color="auto"/>
              <w:left w:val="single" w:sz="4" w:space="0" w:color="auto"/>
              <w:bottom w:val="single" w:sz="4" w:space="0" w:color="auto"/>
              <w:right w:val="single" w:sz="4" w:space="0" w:color="auto"/>
            </w:tcBorders>
            <w:hideMark/>
          </w:tcPr>
          <w:p w14:paraId="685833A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c>
          <w:tcPr>
            <w:tcW w:w="1276" w:type="dxa"/>
            <w:tcBorders>
              <w:top w:val="single" w:sz="4" w:space="0" w:color="auto"/>
              <w:left w:val="single" w:sz="4" w:space="0" w:color="auto"/>
              <w:bottom w:val="single" w:sz="4" w:space="0" w:color="auto"/>
              <w:right w:val="single" w:sz="4" w:space="0" w:color="auto"/>
            </w:tcBorders>
            <w:hideMark/>
          </w:tcPr>
          <w:p w14:paraId="1AC2CFF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Suco</w:t>
            </w:r>
          </w:p>
        </w:tc>
      </w:tr>
    </w:tbl>
    <w:p w14:paraId="1E4D6788" w14:textId="77777777" w:rsidR="007B11DF" w:rsidRPr="007B11DF" w:rsidRDefault="007B11DF" w:rsidP="007B11DF">
      <w:pPr>
        <w:keepNext/>
        <w:suppressAutoHyphens/>
        <w:rPr>
          <w:rFonts w:ascii="Arial" w:hAnsi="Arial" w:cs="Arial"/>
          <w:b/>
          <w:sz w:val="24"/>
          <w:szCs w:val="24"/>
          <w:lang w:eastAsia="ar-SA"/>
        </w:rPr>
      </w:pPr>
    </w:p>
    <w:p w14:paraId="1A898BCC" w14:textId="77777777" w:rsidR="007B11DF" w:rsidRPr="007B11DF" w:rsidRDefault="007B11DF" w:rsidP="007B11DF">
      <w:pPr>
        <w:keepNext/>
        <w:suppressAutoHyphens/>
        <w:rPr>
          <w:rFonts w:ascii="Arial" w:hAnsi="Arial" w:cs="Arial"/>
          <w:b/>
          <w:sz w:val="24"/>
          <w:szCs w:val="24"/>
          <w:lang w:eastAsia="ar-SA"/>
        </w:rPr>
      </w:pPr>
    </w:p>
    <w:p w14:paraId="29C4DE36" w14:textId="77777777" w:rsidR="007B11DF" w:rsidRPr="007B11DF" w:rsidRDefault="007B11DF" w:rsidP="007B11DF">
      <w:pPr>
        <w:keepNext/>
        <w:suppressAutoHyphens/>
        <w:rPr>
          <w:rFonts w:ascii="Arial" w:hAnsi="Arial" w:cs="Arial"/>
          <w:b/>
          <w:sz w:val="24"/>
          <w:szCs w:val="24"/>
          <w:lang w:eastAsia="ar-SA"/>
        </w:rPr>
      </w:pPr>
    </w:p>
    <w:p w14:paraId="008D93F0" w14:textId="77777777" w:rsidR="007B11DF" w:rsidRPr="007B11DF" w:rsidRDefault="007B11DF" w:rsidP="007B11DF">
      <w:pPr>
        <w:keepNext/>
        <w:suppressAutoHyphens/>
        <w:rPr>
          <w:rFonts w:ascii="Arial" w:hAnsi="Arial" w:cs="Arial"/>
          <w:b/>
          <w:sz w:val="24"/>
          <w:szCs w:val="24"/>
          <w:lang w:eastAsia="ar-SA"/>
        </w:rPr>
      </w:pPr>
    </w:p>
    <w:p w14:paraId="52711B41" w14:textId="07FCC1FC" w:rsidR="007B11DF" w:rsidRDefault="007B11DF" w:rsidP="007B11DF">
      <w:pPr>
        <w:keepNext/>
        <w:suppressAutoHyphens/>
        <w:rPr>
          <w:rFonts w:ascii="Arial" w:hAnsi="Arial" w:cs="Arial"/>
          <w:b/>
          <w:sz w:val="24"/>
          <w:szCs w:val="24"/>
          <w:lang w:eastAsia="ar-SA"/>
        </w:rPr>
      </w:pPr>
    </w:p>
    <w:p w14:paraId="06AA844B" w14:textId="56A1D702" w:rsidR="00026E3A" w:rsidRDefault="00026E3A" w:rsidP="007B11DF">
      <w:pPr>
        <w:keepNext/>
        <w:suppressAutoHyphens/>
        <w:rPr>
          <w:rFonts w:ascii="Arial" w:hAnsi="Arial" w:cs="Arial"/>
          <w:b/>
          <w:sz w:val="24"/>
          <w:szCs w:val="24"/>
          <w:lang w:eastAsia="ar-SA"/>
        </w:rPr>
      </w:pPr>
    </w:p>
    <w:p w14:paraId="19C2568C" w14:textId="77777777" w:rsidR="00026E3A" w:rsidRPr="007B11DF" w:rsidRDefault="00026E3A" w:rsidP="007B11DF">
      <w:pPr>
        <w:keepNext/>
        <w:suppressAutoHyphens/>
        <w:rPr>
          <w:rFonts w:ascii="Arial" w:hAnsi="Arial" w:cs="Arial"/>
          <w:b/>
          <w:sz w:val="24"/>
          <w:szCs w:val="24"/>
          <w:lang w:eastAsia="ar-SA"/>
        </w:rPr>
      </w:pPr>
    </w:p>
    <w:p w14:paraId="582F67E0" w14:textId="77777777" w:rsidR="007B11DF" w:rsidRPr="007B11DF" w:rsidRDefault="007B11DF" w:rsidP="007B11DF">
      <w:pPr>
        <w:keepNext/>
        <w:suppressAutoHyphens/>
        <w:rPr>
          <w:rFonts w:ascii="Arial" w:hAnsi="Arial" w:cs="Arial"/>
          <w:b/>
          <w:sz w:val="24"/>
          <w:szCs w:val="24"/>
          <w:lang w:eastAsia="ar-SA"/>
        </w:rPr>
      </w:pPr>
    </w:p>
    <w:p w14:paraId="2DB0EAD2" w14:textId="77777777" w:rsidR="007B11DF" w:rsidRPr="007B11DF" w:rsidRDefault="007B11DF" w:rsidP="007B11DF">
      <w:pPr>
        <w:keepNext/>
        <w:suppressAutoHyphens/>
        <w:rPr>
          <w:rFonts w:ascii="Arial" w:hAnsi="Arial" w:cs="Arial"/>
          <w:b/>
          <w:sz w:val="24"/>
          <w:szCs w:val="24"/>
          <w:lang w:eastAsia="ar-SA"/>
        </w:rPr>
      </w:pPr>
    </w:p>
    <w:p w14:paraId="772D4A16" w14:textId="77777777" w:rsidR="007B11DF" w:rsidRPr="007B11DF" w:rsidRDefault="007B11DF" w:rsidP="007B11DF">
      <w:pPr>
        <w:keepNext/>
        <w:suppressAutoHyphens/>
        <w:rPr>
          <w:rFonts w:ascii="Arial" w:hAnsi="Arial" w:cs="Arial"/>
          <w:b/>
          <w:sz w:val="24"/>
          <w:szCs w:val="24"/>
          <w:lang w:eastAsia="ar-SA"/>
        </w:rPr>
      </w:pPr>
    </w:p>
    <w:p w14:paraId="1F8018FE" w14:textId="77777777" w:rsidR="007B11DF" w:rsidRPr="007B11DF" w:rsidRDefault="007B11DF" w:rsidP="007B11DF">
      <w:pPr>
        <w:keepNext/>
        <w:suppressAutoHyphens/>
        <w:rPr>
          <w:rFonts w:ascii="Arial" w:hAnsi="Arial" w:cs="Arial"/>
          <w:b/>
          <w:sz w:val="24"/>
          <w:szCs w:val="24"/>
          <w:lang w:eastAsia="ar-SA"/>
        </w:rPr>
      </w:pPr>
      <w:r w:rsidRPr="007B11DF">
        <w:rPr>
          <w:rFonts w:ascii="Arial" w:hAnsi="Arial" w:cs="Arial"/>
          <w:b/>
          <w:sz w:val="24"/>
          <w:szCs w:val="24"/>
          <w:lang w:eastAsia="ar-SA"/>
        </w:rPr>
        <w:t>SEMANA 3</w:t>
      </w:r>
    </w:p>
    <w:p w14:paraId="104B8A70" w14:textId="77777777" w:rsidR="007B11DF" w:rsidRPr="007B11DF" w:rsidRDefault="007B11DF" w:rsidP="007B11DF">
      <w:pPr>
        <w:keepNext/>
        <w:suppressAutoHyphens/>
        <w:rPr>
          <w:rFonts w:ascii="Arial" w:hAnsi="Arial" w:cs="Arial"/>
          <w:b/>
          <w:sz w:val="24"/>
          <w:szCs w:val="24"/>
          <w:lang w:eastAsia="ar-SA"/>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17"/>
        <w:gridCol w:w="1431"/>
        <w:gridCol w:w="1253"/>
        <w:gridCol w:w="1293"/>
        <w:gridCol w:w="1310"/>
        <w:gridCol w:w="1511"/>
      </w:tblGrid>
      <w:tr w:rsidR="007B11DF" w:rsidRPr="007B11DF" w14:paraId="4ACD888C" w14:textId="77777777" w:rsidTr="007B11DF">
        <w:tc>
          <w:tcPr>
            <w:tcW w:w="1668" w:type="dxa"/>
            <w:tcBorders>
              <w:top w:val="single" w:sz="4" w:space="0" w:color="auto"/>
              <w:left w:val="single" w:sz="4" w:space="0" w:color="auto"/>
              <w:bottom w:val="single" w:sz="4" w:space="0" w:color="auto"/>
              <w:right w:val="single" w:sz="4" w:space="0" w:color="auto"/>
            </w:tcBorders>
            <w:vAlign w:val="center"/>
            <w:hideMark/>
          </w:tcPr>
          <w:p w14:paraId="3D0AAD13"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DOMINGO</w:t>
            </w:r>
          </w:p>
        </w:tc>
        <w:tc>
          <w:tcPr>
            <w:tcW w:w="0" w:type="auto"/>
            <w:tcBorders>
              <w:top w:val="single" w:sz="4" w:space="0" w:color="auto"/>
              <w:left w:val="single" w:sz="4" w:space="0" w:color="auto"/>
              <w:bottom w:val="single" w:sz="4" w:space="0" w:color="auto"/>
              <w:right w:val="single" w:sz="4" w:space="0" w:color="auto"/>
            </w:tcBorders>
            <w:vAlign w:val="center"/>
            <w:hideMark/>
          </w:tcPr>
          <w:p w14:paraId="5D9E8931"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SEGUNDA</w:t>
            </w:r>
          </w:p>
        </w:tc>
        <w:tc>
          <w:tcPr>
            <w:tcW w:w="1345" w:type="dxa"/>
            <w:tcBorders>
              <w:top w:val="single" w:sz="4" w:space="0" w:color="auto"/>
              <w:left w:val="single" w:sz="4" w:space="0" w:color="auto"/>
              <w:bottom w:val="single" w:sz="4" w:space="0" w:color="auto"/>
              <w:right w:val="single" w:sz="4" w:space="0" w:color="auto"/>
            </w:tcBorders>
            <w:vAlign w:val="center"/>
            <w:hideMark/>
          </w:tcPr>
          <w:p w14:paraId="26020E18"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TERÇA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E37AC6"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QUARTA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CE9BF6B"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QUINTA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613C46"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SEXTA</w:t>
            </w:r>
          </w:p>
        </w:tc>
        <w:tc>
          <w:tcPr>
            <w:tcW w:w="0" w:type="auto"/>
            <w:tcBorders>
              <w:top w:val="single" w:sz="4" w:space="0" w:color="auto"/>
              <w:left w:val="single" w:sz="4" w:space="0" w:color="auto"/>
              <w:bottom w:val="single" w:sz="4" w:space="0" w:color="auto"/>
              <w:right w:val="single" w:sz="4" w:space="0" w:color="auto"/>
            </w:tcBorders>
            <w:vAlign w:val="center"/>
            <w:hideMark/>
          </w:tcPr>
          <w:p w14:paraId="1351F916"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SÁBADO</w:t>
            </w:r>
          </w:p>
        </w:tc>
      </w:tr>
      <w:tr w:rsidR="007B11DF" w:rsidRPr="007B11DF" w14:paraId="5A81B595"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49FC4E9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0" w:type="auto"/>
            <w:tcBorders>
              <w:top w:val="single" w:sz="4" w:space="0" w:color="auto"/>
              <w:left w:val="single" w:sz="4" w:space="0" w:color="auto"/>
              <w:bottom w:val="single" w:sz="4" w:space="0" w:color="auto"/>
              <w:right w:val="single" w:sz="4" w:space="0" w:color="auto"/>
            </w:tcBorders>
            <w:hideMark/>
          </w:tcPr>
          <w:p w14:paraId="6F6071CA"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345" w:type="dxa"/>
            <w:tcBorders>
              <w:top w:val="single" w:sz="4" w:space="0" w:color="auto"/>
              <w:left w:val="single" w:sz="4" w:space="0" w:color="auto"/>
              <w:bottom w:val="single" w:sz="4" w:space="0" w:color="auto"/>
              <w:right w:val="single" w:sz="4" w:space="0" w:color="auto"/>
            </w:tcBorders>
            <w:hideMark/>
          </w:tcPr>
          <w:p w14:paraId="61FA384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6" w:type="dxa"/>
            <w:tcBorders>
              <w:top w:val="single" w:sz="4" w:space="0" w:color="auto"/>
              <w:left w:val="single" w:sz="4" w:space="0" w:color="auto"/>
              <w:bottom w:val="single" w:sz="4" w:space="0" w:color="auto"/>
              <w:right w:val="single" w:sz="4" w:space="0" w:color="auto"/>
            </w:tcBorders>
            <w:hideMark/>
          </w:tcPr>
          <w:p w14:paraId="574E238E"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643" w:type="dxa"/>
            <w:tcBorders>
              <w:top w:val="single" w:sz="4" w:space="0" w:color="auto"/>
              <w:left w:val="single" w:sz="4" w:space="0" w:color="auto"/>
              <w:bottom w:val="single" w:sz="4" w:space="0" w:color="auto"/>
              <w:right w:val="single" w:sz="4" w:space="0" w:color="auto"/>
            </w:tcBorders>
            <w:hideMark/>
          </w:tcPr>
          <w:p w14:paraId="6BB6F30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6" w:type="dxa"/>
            <w:tcBorders>
              <w:top w:val="single" w:sz="4" w:space="0" w:color="auto"/>
              <w:left w:val="single" w:sz="4" w:space="0" w:color="auto"/>
              <w:bottom w:val="single" w:sz="4" w:space="0" w:color="auto"/>
              <w:right w:val="single" w:sz="4" w:space="0" w:color="auto"/>
            </w:tcBorders>
            <w:hideMark/>
          </w:tcPr>
          <w:p w14:paraId="6496115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0" w:type="auto"/>
            <w:tcBorders>
              <w:top w:val="single" w:sz="4" w:space="0" w:color="auto"/>
              <w:left w:val="single" w:sz="4" w:space="0" w:color="auto"/>
              <w:bottom w:val="single" w:sz="4" w:space="0" w:color="auto"/>
              <w:right w:val="single" w:sz="4" w:space="0" w:color="auto"/>
            </w:tcBorders>
            <w:hideMark/>
          </w:tcPr>
          <w:p w14:paraId="6C24CAB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r>
      <w:tr w:rsidR="007B11DF" w:rsidRPr="007B11DF" w14:paraId="0A57B237"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3D1FEC9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0" w:type="auto"/>
            <w:tcBorders>
              <w:top w:val="single" w:sz="4" w:space="0" w:color="auto"/>
              <w:left w:val="single" w:sz="4" w:space="0" w:color="auto"/>
              <w:bottom w:val="single" w:sz="4" w:space="0" w:color="auto"/>
              <w:right w:val="single" w:sz="4" w:space="0" w:color="auto"/>
            </w:tcBorders>
            <w:hideMark/>
          </w:tcPr>
          <w:p w14:paraId="0CC375E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345" w:type="dxa"/>
            <w:tcBorders>
              <w:top w:val="single" w:sz="4" w:space="0" w:color="auto"/>
              <w:left w:val="single" w:sz="4" w:space="0" w:color="auto"/>
              <w:bottom w:val="single" w:sz="4" w:space="0" w:color="auto"/>
              <w:right w:val="single" w:sz="4" w:space="0" w:color="auto"/>
            </w:tcBorders>
            <w:hideMark/>
          </w:tcPr>
          <w:p w14:paraId="418F091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6" w:type="dxa"/>
            <w:tcBorders>
              <w:top w:val="single" w:sz="4" w:space="0" w:color="auto"/>
              <w:left w:val="single" w:sz="4" w:space="0" w:color="auto"/>
              <w:bottom w:val="single" w:sz="4" w:space="0" w:color="auto"/>
              <w:right w:val="single" w:sz="4" w:space="0" w:color="auto"/>
            </w:tcBorders>
            <w:hideMark/>
          </w:tcPr>
          <w:p w14:paraId="275C9FF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643" w:type="dxa"/>
            <w:tcBorders>
              <w:top w:val="single" w:sz="4" w:space="0" w:color="auto"/>
              <w:left w:val="single" w:sz="4" w:space="0" w:color="auto"/>
              <w:bottom w:val="single" w:sz="4" w:space="0" w:color="auto"/>
              <w:right w:val="single" w:sz="4" w:space="0" w:color="auto"/>
            </w:tcBorders>
            <w:hideMark/>
          </w:tcPr>
          <w:p w14:paraId="2771435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6" w:type="dxa"/>
            <w:tcBorders>
              <w:top w:val="single" w:sz="4" w:space="0" w:color="auto"/>
              <w:left w:val="single" w:sz="4" w:space="0" w:color="auto"/>
              <w:bottom w:val="single" w:sz="4" w:space="0" w:color="auto"/>
              <w:right w:val="single" w:sz="4" w:space="0" w:color="auto"/>
            </w:tcBorders>
            <w:hideMark/>
          </w:tcPr>
          <w:p w14:paraId="3F31F39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0" w:type="auto"/>
            <w:tcBorders>
              <w:top w:val="single" w:sz="4" w:space="0" w:color="auto"/>
              <w:left w:val="single" w:sz="4" w:space="0" w:color="auto"/>
              <w:bottom w:val="single" w:sz="4" w:space="0" w:color="auto"/>
              <w:right w:val="single" w:sz="4" w:space="0" w:color="auto"/>
            </w:tcBorders>
            <w:hideMark/>
          </w:tcPr>
          <w:p w14:paraId="7A5AD98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r>
      <w:tr w:rsidR="007B11DF" w:rsidRPr="007B11DF" w14:paraId="149E97D9"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615C94D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Batata doce</w:t>
            </w:r>
          </w:p>
        </w:tc>
        <w:tc>
          <w:tcPr>
            <w:tcW w:w="0" w:type="auto"/>
            <w:tcBorders>
              <w:top w:val="single" w:sz="4" w:space="0" w:color="auto"/>
              <w:left w:val="single" w:sz="4" w:space="0" w:color="auto"/>
              <w:bottom w:val="single" w:sz="4" w:space="0" w:color="auto"/>
              <w:right w:val="single" w:sz="4" w:space="0" w:color="auto"/>
            </w:tcBorders>
            <w:hideMark/>
          </w:tcPr>
          <w:p w14:paraId="37C7B48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Banana à milanesa</w:t>
            </w:r>
          </w:p>
        </w:tc>
        <w:tc>
          <w:tcPr>
            <w:tcW w:w="1345" w:type="dxa"/>
            <w:tcBorders>
              <w:top w:val="single" w:sz="4" w:space="0" w:color="auto"/>
              <w:left w:val="single" w:sz="4" w:space="0" w:color="auto"/>
              <w:bottom w:val="single" w:sz="4" w:space="0" w:color="auto"/>
              <w:right w:val="single" w:sz="4" w:space="0" w:color="auto"/>
            </w:tcBorders>
            <w:hideMark/>
          </w:tcPr>
          <w:p w14:paraId="0366965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Massa alho e óleo</w:t>
            </w:r>
          </w:p>
        </w:tc>
        <w:tc>
          <w:tcPr>
            <w:tcW w:w="1276" w:type="dxa"/>
            <w:tcBorders>
              <w:top w:val="single" w:sz="4" w:space="0" w:color="auto"/>
              <w:left w:val="single" w:sz="4" w:space="0" w:color="auto"/>
              <w:bottom w:val="single" w:sz="4" w:space="0" w:color="auto"/>
              <w:right w:val="single" w:sz="4" w:space="0" w:color="auto"/>
            </w:tcBorders>
            <w:hideMark/>
          </w:tcPr>
          <w:p w14:paraId="11A31B0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Massa com frango</w:t>
            </w:r>
          </w:p>
        </w:tc>
        <w:tc>
          <w:tcPr>
            <w:tcW w:w="1643" w:type="dxa"/>
            <w:tcBorders>
              <w:top w:val="single" w:sz="4" w:space="0" w:color="auto"/>
              <w:left w:val="single" w:sz="4" w:space="0" w:color="auto"/>
              <w:bottom w:val="single" w:sz="4" w:space="0" w:color="auto"/>
              <w:right w:val="single" w:sz="4" w:space="0" w:color="auto"/>
            </w:tcBorders>
            <w:hideMark/>
          </w:tcPr>
          <w:p w14:paraId="395143B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Couve com bacon</w:t>
            </w:r>
          </w:p>
        </w:tc>
        <w:tc>
          <w:tcPr>
            <w:tcW w:w="1276" w:type="dxa"/>
            <w:tcBorders>
              <w:top w:val="single" w:sz="4" w:space="0" w:color="auto"/>
              <w:left w:val="single" w:sz="4" w:space="0" w:color="auto"/>
              <w:bottom w:val="single" w:sz="4" w:space="0" w:color="auto"/>
              <w:right w:val="single" w:sz="4" w:space="0" w:color="auto"/>
            </w:tcBorders>
            <w:hideMark/>
          </w:tcPr>
          <w:p w14:paraId="7DA0CC8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Massa com molho vermelho</w:t>
            </w:r>
          </w:p>
        </w:tc>
        <w:tc>
          <w:tcPr>
            <w:tcW w:w="0" w:type="auto"/>
            <w:tcBorders>
              <w:top w:val="single" w:sz="4" w:space="0" w:color="auto"/>
              <w:left w:val="single" w:sz="4" w:space="0" w:color="auto"/>
              <w:bottom w:val="single" w:sz="4" w:space="0" w:color="auto"/>
              <w:right w:val="single" w:sz="4" w:space="0" w:color="auto"/>
            </w:tcBorders>
            <w:hideMark/>
          </w:tcPr>
          <w:p w14:paraId="1CD4391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Batata frita</w:t>
            </w:r>
          </w:p>
        </w:tc>
      </w:tr>
      <w:tr w:rsidR="007B11DF" w:rsidRPr="007B11DF" w14:paraId="39389D20"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233422A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Carne assada</w:t>
            </w:r>
          </w:p>
        </w:tc>
        <w:tc>
          <w:tcPr>
            <w:tcW w:w="0" w:type="auto"/>
            <w:tcBorders>
              <w:top w:val="single" w:sz="4" w:space="0" w:color="auto"/>
              <w:left w:val="single" w:sz="4" w:space="0" w:color="auto"/>
              <w:bottom w:val="single" w:sz="4" w:space="0" w:color="auto"/>
              <w:right w:val="single" w:sz="4" w:space="0" w:color="auto"/>
            </w:tcBorders>
            <w:hideMark/>
          </w:tcPr>
          <w:p w14:paraId="2222D4D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 xml:space="preserve">Frango com </w:t>
            </w:r>
            <w:proofErr w:type="spellStart"/>
            <w:r w:rsidRPr="007B11DF">
              <w:rPr>
                <w:rFonts w:ascii="Arial" w:hAnsi="Arial" w:cs="Arial"/>
                <w:sz w:val="24"/>
                <w:szCs w:val="24"/>
                <w:lang w:eastAsia="ar-SA"/>
              </w:rPr>
              <w:t>mollho</w:t>
            </w:r>
            <w:proofErr w:type="spellEnd"/>
          </w:p>
        </w:tc>
        <w:tc>
          <w:tcPr>
            <w:tcW w:w="1345" w:type="dxa"/>
            <w:tcBorders>
              <w:top w:val="single" w:sz="4" w:space="0" w:color="auto"/>
              <w:left w:val="single" w:sz="4" w:space="0" w:color="auto"/>
              <w:bottom w:val="single" w:sz="4" w:space="0" w:color="auto"/>
              <w:right w:val="single" w:sz="4" w:space="0" w:color="auto"/>
            </w:tcBorders>
            <w:hideMark/>
          </w:tcPr>
          <w:p w14:paraId="2D4CD47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Almôndega</w:t>
            </w:r>
          </w:p>
        </w:tc>
        <w:tc>
          <w:tcPr>
            <w:tcW w:w="1276" w:type="dxa"/>
            <w:tcBorders>
              <w:top w:val="single" w:sz="4" w:space="0" w:color="auto"/>
              <w:left w:val="single" w:sz="4" w:space="0" w:color="auto"/>
              <w:bottom w:val="single" w:sz="4" w:space="0" w:color="auto"/>
              <w:right w:val="single" w:sz="4" w:space="0" w:color="auto"/>
            </w:tcBorders>
            <w:hideMark/>
          </w:tcPr>
          <w:p w14:paraId="77808DB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Peixe frito</w:t>
            </w:r>
          </w:p>
        </w:tc>
        <w:tc>
          <w:tcPr>
            <w:tcW w:w="1643" w:type="dxa"/>
            <w:tcBorders>
              <w:top w:val="single" w:sz="4" w:space="0" w:color="auto"/>
              <w:left w:val="single" w:sz="4" w:space="0" w:color="auto"/>
              <w:bottom w:val="single" w:sz="4" w:space="0" w:color="auto"/>
              <w:right w:val="single" w:sz="4" w:space="0" w:color="auto"/>
            </w:tcBorders>
            <w:hideMark/>
          </w:tcPr>
          <w:p w14:paraId="19C951D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Carne de panela</w:t>
            </w:r>
          </w:p>
        </w:tc>
        <w:tc>
          <w:tcPr>
            <w:tcW w:w="1276" w:type="dxa"/>
            <w:tcBorders>
              <w:top w:val="single" w:sz="4" w:space="0" w:color="auto"/>
              <w:left w:val="single" w:sz="4" w:space="0" w:color="auto"/>
              <w:bottom w:val="single" w:sz="4" w:space="0" w:color="auto"/>
              <w:right w:val="single" w:sz="4" w:space="0" w:color="auto"/>
            </w:tcBorders>
            <w:hideMark/>
          </w:tcPr>
          <w:p w14:paraId="5B556CF6" w14:textId="77777777" w:rsidR="007B11DF" w:rsidRPr="007B11DF" w:rsidRDefault="007B11DF" w:rsidP="007B11DF">
            <w:pPr>
              <w:keepNext/>
              <w:suppressAutoHyphens/>
              <w:jc w:val="center"/>
              <w:rPr>
                <w:rFonts w:ascii="Arial" w:hAnsi="Arial" w:cs="Arial"/>
                <w:sz w:val="16"/>
                <w:szCs w:val="16"/>
                <w:lang w:eastAsia="ar-SA"/>
              </w:rPr>
            </w:pPr>
            <w:proofErr w:type="spellStart"/>
            <w:r w:rsidRPr="007B11DF">
              <w:rPr>
                <w:rFonts w:ascii="Arial" w:hAnsi="Arial" w:cs="Arial"/>
                <w:sz w:val="24"/>
                <w:szCs w:val="24"/>
                <w:lang w:eastAsia="ar-SA"/>
              </w:rPr>
              <w:t>Entreveiro</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7741FA9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Estrogonofe</w:t>
            </w:r>
          </w:p>
        </w:tc>
      </w:tr>
      <w:tr w:rsidR="007B11DF" w:rsidRPr="007B11DF" w14:paraId="75341F13"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4BF095B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7AD479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0" w:type="auto"/>
            <w:tcBorders>
              <w:top w:val="single" w:sz="4" w:space="0" w:color="auto"/>
              <w:left w:val="single" w:sz="4" w:space="0" w:color="auto"/>
              <w:bottom w:val="single" w:sz="4" w:space="0" w:color="auto"/>
              <w:right w:val="single" w:sz="4" w:space="0" w:color="auto"/>
            </w:tcBorders>
            <w:hideMark/>
          </w:tcPr>
          <w:p w14:paraId="7D9FE36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79E3390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345" w:type="dxa"/>
            <w:tcBorders>
              <w:top w:val="single" w:sz="4" w:space="0" w:color="auto"/>
              <w:left w:val="single" w:sz="4" w:space="0" w:color="auto"/>
              <w:bottom w:val="single" w:sz="4" w:space="0" w:color="auto"/>
              <w:right w:val="single" w:sz="4" w:space="0" w:color="auto"/>
            </w:tcBorders>
            <w:hideMark/>
          </w:tcPr>
          <w:p w14:paraId="1D0EFF3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3625DD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6" w:type="dxa"/>
            <w:tcBorders>
              <w:top w:val="single" w:sz="4" w:space="0" w:color="auto"/>
              <w:left w:val="single" w:sz="4" w:space="0" w:color="auto"/>
              <w:bottom w:val="single" w:sz="4" w:space="0" w:color="auto"/>
              <w:right w:val="single" w:sz="4" w:space="0" w:color="auto"/>
            </w:tcBorders>
            <w:hideMark/>
          </w:tcPr>
          <w:p w14:paraId="4FB7C28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57AF57D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643" w:type="dxa"/>
            <w:tcBorders>
              <w:top w:val="single" w:sz="4" w:space="0" w:color="auto"/>
              <w:left w:val="single" w:sz="4" w:space="0" w:color="auto"/>
              <w:bottom w:val="single" w:sz="4" w:space="0" w:color="auto"/>
              <w:right w:val="single" w:sz="4" w:space="0" w:color="auto"/>
            </w:tcBorders>
            <w:hideMark/>
          </w:tcPr>
          <w:p w14:paraId="7CC9AAE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5FAEF513"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6" w:type="dxa"/>
            <w:tcBorders>
              <w:top w:val="single" w:sz="4" w:space="0" w:color="auto"/>
              <w:left w:val="single" w:sz="4" w:space="0" w:color="auto"/>
              <w:bottom w:val="single" w:sz="4" w:space="0" w:color="auto"/>
              <w:right w:val="single" w:sz="4" w:space="0" w:color="auto"/>
            </w:tcBorders>
            <w:hideMark/>
          </w:tcPr>
          <w:p w14:paraId="55FCD5E8"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5FA716B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0" w:type="auto"/>
            <w:tcBorders>
              <w:top w:val="single" w:sz="4" w:space="0" w:color="auto"/>
              <w:left w:val="single" w:sz="4" w:space="0" w:color="auto"/>
              <w:bottom w:val="single" w:sz="4" w:space="0" w:color="auto"/>
              <w:right w:val="single" w:sz="4" w:space="0" w:color="auto"/>
            </w:tcBorders>
            <w:hideMark/>
          </w:tcPr>
          <w:p w14:paraId="281F913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5E120AC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r>
      <w:tr w:rsidR="007B11DF" w:rsidRPr="007B11DF" w14:paraId="76A10BE0"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6B99113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Sagu com creme</w:t>
            </w:r>
          </w:p>
        </w:tc>
        <w:tc>
          <w:tcPr>
            <w:tcW w:w="0" w:type="auto"/>
            <w:tcBorders>
              <w:top w:val="single" w:sz="4" w:space="0" w:color="auto"/>
              <w:left w:val="single" w:sz="4" w:space="0" w:color="auto"/>
              <w:bottom w:val="single" w:sz="4" w:space="0" w:color="auto"/>
              <w:right w:val="single" w:sz="4" w:space="0" w:color="auto"/>
            </w:tcBorders>
            <w:hideMark/>
          </w:tcPr>
          <w:p w14:paraId="6A373C6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Fruta</w:t>
            </w:r>
          </w:p>
        </w:tc>
        <w:tc>
          <w:tcPr>
            <w:tcW w:w="1345" w:type="dxa"/>
            <w:tcBorders>
              <w:top w:val="single" w:sz="4" w:space="0" w:color="auto"/>
              <w:left w:val="single" w:sz="4" w:space="0" w:color="auto"/>
              <w:bottom w:val="single" w:sz="4" w:space="0" w:color="auto"/>
              <w:right w:val="single" w:sz="4" w:space="0" w:color="auto"/>
            </w:tcBorders>
            <w:hideMark/>
          </w:tcPr>
          <w:p w14:paraId="641452BE"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Salada de fruta</w:t>
            </w:r>
          </w:p>
        </w:tc>
        <w:tc>
          <w:tcPr>
            <w:tcW w:w="1276" w:type="dxa"/>
            <w:tcBorders>
              <w:top w:val="single" w:sz="4" w:space="0" w:color="auto"/>
              <w:left w:val="single" w:sz="4" w:space="0" w:color="auto"/>
              <w:bottom w:val="single" w:sz="4" w:space="0" w:color="auto"/>
              <w:right w:val="single" w:sz="4" w:space="0" w:color="auto"/>
            </w:tcBorders>
            <w:hideMark/>
          </w:tcPr>
          <w:p w14:paraId="7AB72660"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Pêssego em calda</w:t>
            </w:r>
          </w:p>
        </w:tc>
        <w:tc>
          <w:tcPr>
            <w:tcW w:w="1643" w:type="dxa"/>
            <w:tcBorders>
              <w:top w:val="single" w:sz="4" w:space="0" w:color="auto"/>
              <w:left w:val="single" w:sz="4" w:space="0" w:color="auto"/>
              <w:bottom w:val="single" w:sz="4" w:space="0" w:color="auto"/>
              <w:right w:val="single" w:sz="4" w:space="0" w:color="auto"/>
            </w:tcBorders>
            <w:hideMark/>
          </w:tcPr>
          <w:p w14:paraId="5F482B8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Fruta</w:t>
            </w:r>
          </w:p>
        </w:tc>
        <w:tc>
          <w:tcPr>
            <w:tcW w:w="1276" w:type="dxa"/>
            <w:tcBorders>
              <w:top w:val="single" w:sz="4" w:space="0" w:color="auto"/>
              <w:left w:val="single" w:sz="4" w:space="0" w:color="auto"/>
              <w:bottom w:val="single" w:sz="4" w:space="0" w:color="auto"/>
              <w:right w:val="single" w:sz="4" w:space="0" w:color="auto"/>
            </w:tcBorders>
            <w:hideMark/>
          </w:tcPr>
          <w:p w14:paraId="6EBAE79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Fruta</w:t>
            </w:r>
          </w:p>
        </w:tc>
        <w:tc>
          <w:tcPr>
            <w:tcW w:w="0" w:type="auto"/>
            <w:tcBorders>
              <w:top w:val="single" w:sz="4" w:space="0" w:color="auto"/>
              <w:left w:val="single" w:sz="4" w:space="0" w:color="auto"/>
              <w:bottom w:val="single" w:sz="4" w:space="0" w:color="auto"/>
              <w:right w:val="single" w:sz="4" w:space="0" w:color="auto"/>
            </w:tcBorders>
            <w:hideMark/>
          </w:tcPr>
          <w:p w14:paraId="13531D8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Mousse de maracujá</w:t>
            </w:r>
          </w:p>
        </w:tc>
      </w:tr>
      <w:tr w:rsidR="007B11DF" w:rsidRPr="007B11DF" w14:paraId="7AB5FF13" w14:textId="77777777" w:rsidTr="007B11DF">
        <w:tc>
          <w:tcPr>
            <w:tcW w:w="1668" w:type="dxa"/>
            <w:tcBorders>
              <w:top w:val="single" w:sz="4" w:space="0" w:color="auto"/>
              <w:left w:val="single" w:sz="4" w:space="0" w:color="auto"/>
              <w:bottom w:val="single" w:sz="4" w:space="0" w:color="auto"/>
              <w:right w:val="single" w:sz="4" w:space="0" w:color="auto"/>
            </w:tcBorders>
            <w:hideMark/>
          </w:tcPr>
          <w:p w14:paraId="1B517AE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0" w:type="auto"/>
            <w:tcBorders>
              <w:top w:val="single" w:sz="4" w:space="0" w:color="auto"/>
              <w:left w:val="single" w:sz="4" w:space="0" w:color="auto"/>
              <w:bottom w:val="single" w:sz="4" w:space="0" w:color="auto"/>
              <w:right w:val="single" w:sz="4" w:space="0" w:color="auto"/>
            </w:tcBorders>
            <w:hideMark/>
          </w:tcPr>
          <w:p w14:paraId="1FE594F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345" w:type="dxa"/>
            <w:tcBorders>
              <w:top w:val="single" w:sz="4" w:space="0" w:color="auto"/>
              <w:left w:val="single" w:sz="4" w:space="0" w:color="auto"/>
              <w:bottom w:val="single" w:sz="4" w:space="0" w:color="auto"/>
              <w:right w:val="single" w:sz="4" w:space="0" w:color="auto"/>
            </w:tcBorders>
            <w:hideMark/>
          </w:tcPr>
          <w:p w14:paraId="45908A6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276" w:type="dxa"/>
            <w:tcBorders>
              <w:top w:val="single" w:sz="4" w:space="0" w:color="auto"/>
              <w:left w:val="single" w:sz="4" w:space="0" w:color="auto"/>
              <w:bottom w:val="single" w:sz="4" w:space="0" w:color="auto"/>
              <w:right w:val="single" w:sz="4" w:space="0" w:color="auto"/>
            </w:tcBorders>
            <w:hideMark/>
          </w:tcPr>
          <w:p w14:paraId="551AF7A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643" w:type="dxa"/>
            <w:tcBorders>
              <w:top w:val="single" w:sz="4" w:space="0" w:color="auto"/>
              <w:left w:val="single" w:sz="4" w:space="0" w:color="auto"/>
              <w:bottom w:val="single" w:sz="4" w:space="0" w:color="auto"/>
              <w:right w:val="single" w:sz="4" w:space="0" w:color="auto"/>
            </w:tcBorders>
            <w:hideMark/>
          </w:tcPr>
          <w:p w14:paraId="069C624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276" w:type="dxa"/>
            <w:tcBorders>
              <w:top w:val="single" w:sz="4" w:space="0" w:color="auto"/>
              <w:left w:val="single" w:sz="4" w:space="0" w:color="auto"/>
              <w:bottom w:val="single" w:sz="4" w:space="0" w:color="auto"/>
              <w:right w:val="single" w:sz="4" w:space="0" w:color="auto"/>
            </w:tcBorders>
            <w:hideMark/>
          </w:tcPr>
          <w:p w14:paraId="3873A4C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0" w:type="auto"/>
            <w:tcBorders>
              <w:top w:val="single" w:sz="4" w:space="0" w:color="auto"/>
              <w:left w:val="single" w:sz="4" w:space="0" w:color="auto"/>
              <w:bottom w:val="single" w:sz="4" w:space="0" w:color="auto"/>
              <w:right w:val="single" w:sz="4" w:space="0" w:color="auto"/>
            </w:tcBorders>
            <w:hideMark/>
          </w:tcPr>
          <w:p w14:paraId="4785FFE0"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r>
    </w:tbl>
    <w:p w14:paraId="33077FC7" w14:textId="77777777" w:rsidR="007B11DF" w:rsidRPr="007B11DF" w:rsidRDefault="007B11DF" w:rsidP="007B11DF">
      <w:pPr>
        <w:keepNext/>
        <w:suppressAutoHyphens/>
        <w:rPr>
          <w:rFonts w:ascii="Arial" w:hAnsi="Arial" w:cs="Arial"/>
          <w:b/>
          <w:sz w:val="24"/>
          <w:szCs w:val="24"/>
          <w:lang w:eastAsia="ar-SA"/>
        </w:rPr>
      </w:pPr>
    </w:p>
    <w:p w14:paraId="41BDC325" w14:textId="77777777" w:rsidR="007B11DF" w:rsidRPr="007B11DF" w:rsidRDefault="007B11DF" w:rsidP="007B11DF">
      <w:pPr>
        <w:keepNext/>
        <w:suppressAutoHyphens/>
        <w:rPr>
          <w:rFonts w:ascii="Arial" w:hAnsi="Arial" w:cs="Arial"/>
          <w:b/>
          <w:sz w:val="24"/>
          <w:szCs w:val="24"/>
          <w:lang w:eastAsia="ar-SA"/>
        </w:rPr>
      </w:pPr>
    </w:p>
    <w:p w14:paraId="27F431B8" w14:textId="77777777" w:rsidR="007B11DF" w:rsidRPr="007B11DF" w:rsidRDefault="007B11DF" w:rsidP="007B11DF">
      <w:pPr>
        <w:keepNext/>
        <w:suppressAutoHyphens/>
        <w:rPr>
          <w:rFonts w:ascii="Arial" w:hAnsi="Arial" w:cs="Arial"/>
          <w:b/>
          <w:sz w:val="24"/>
          <w:szCs w:val="24"/>
          <w:lang w:eastAsia="ar-SA"/>
        </w:rPr>
      </w:pPr>
    </w:p>
    <w:p w14:paraId="5E241A10" w14:textId="77777777" w:rsidR="007B11DF" w:rsidRPr="007B11DF" w:rsidRDefault="007B11DF" w:rsidP="007B11DF">
      <w:pPr>
        <w:keepNext/>
        <w:suppressAutoHyphens/>
        <w:rPr>
          <w:rFonts w:ascii="Arial" w:hAnsi="Arial" w:cs="Arial"/>
          <w:b/>
          <w:sz w:val="24"/>
          <w:szCs w:val="24"/>
          <w:lang w:eastAsia="ar-SA"/>
        </w:rPr>
      </w:pPr>
      <w:r w:rsidRPr="007B11DF">
        <w:rPr>
          <w:rFonts w:ascii="Arial" w:hAnsi="Arial" w:cs="Arial"/>
          <w:b/>
          <w:sz w:val="24"/>
          <w:szCs w:val="24"/>
          <w:lang w:eastAsia="ar-SA"/>
        </w:rPr>
        <w:t>SEMANA 4</w:t>
      </w:r>
    </w:p>
    <w:p w14:paraId="2A08B6D3" w14:textId="77777777" w:rsidR="007B11DF" w:rsidRPr="007B11DF" w:rsidRDefault="007B11DF" w:rsidP="007B11DF">
      <w:pPr>
        <w:keepNext/>
        <w:suppressAutoHyphens/>
        <w:rPr>
          <w:rFonts w:ascii="Arial" w:hAnsi="Arial" w:cs="Arial"/>
          <w:b/>
          <w:sz w:val="24"/>
          <w:szCs w:val="24"/>
          <w:lang w:eastAsia="ar-SA"/>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417"/>
        <w:gridCol w:w="1344"/>
        <w:gridCol w:w="1243"/>
        <w:gridCol w:w="1559"/>
        <w:gridCol w:w="1254"/>
        <w:gridCol w:w="1324"/>
      </w:tblGrid>
      <w:tr w:rsidR="007B11DF" w:rsidRPr="007B11DF" w14:paraId="40805681"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vAlign w:val="center"/>
            <w:hideMark/>
          </w:tcPr>
          <w:p w14:paraId="2B5A7C6B"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DOMINGO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63DE73"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SEGUNDA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59C9DB"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TERÇA</w:t>
            </w:r>
          </w:p>
        </w:tc>
        <w:tc>
          <w:tcPr>
            <w:tcW w:w="1168" w:type="dxa"/>
            <w:tcBorders>
              <w:top w:val="single" w:sz="4" w:space="0" w:color="auto"/>
              <w:left w:val="single" w:sz="4" w:space="0" w:color="auto"/>
              <w:bottom w:val="single" w:sz="4" w:space="0" w:color="auto"/>
              <w:right w:val="single" w:sz="4" w:space="0" w:color="auto"/>
            </w:tcBorders>
            <w:vAlign w:val="center"/>
            <w:hideMark/>
          </w:tcPr>
          <w:p w14:paraId="6AA1957F"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QUARTA</w:t>
            </w:r>
          </w:p>
        </w:tc>
        <w:tc>
          <w:tcPr>
            <w:tcW w:w="1667" w:type="dxa"/>
            <w:tcBorders>
              <w:top w:val="single" w:sz="4" w:space="0" w:color="auto"/>
              <w:left w:val="single" w:sz="4" w:space="0" w:color="auto"/>
              <w:bottom w:val="single" w:sz="4" w:space="0" w:color="auto"/>
              <w:right w:val="single" w:sz="4" w:space="0" w:color="auto"/>
            </w:tcBorders>
            <w:vAlign w:val="center"/>
            <w:hideMark/>
          </w:tcPr>
          <w:p w14:paraId="53F11927"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QUINTA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5EDC36"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SEXTA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2E4CD"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SÁBADO</w:t>
            </w:r>
          </w:p>
        </w:tc>
      </w:tr>
      <w:tr w:rsidR="007B11DF" w:rsidRPr="007B11DF" w14:paraId="70A39F48"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1683580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6" w:type="dxa"/>
            <w:tcBorders>
              <w:top w:val="single" w:sz="4" w:space="0" w:color="auto"/>
              <w:left w:val="single" w:sz="4" w:space="0" w:color="auto"/>
              <w:bottom w:val="single" w:sz="4" w:space="0" w:color="auto"/>
              <w:right w:val="single" w:sz="4" w:space="0" w:color="auto"/>
            </w:tcBorders>
            <w:hideMark/>
          </w:tcPr>
          <w:p w14:paraId="47D4AAC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418" w:type="dxa"/>
            <w:tcBorders>
              <w:top w:val="single" w:sz="4" w:space="0" w:color="auto"/>
              <w:left w:val="single" w:sz="4" w:space="0" w:color="auto"/>
              <w:bottom w:val="single" w:sz="4" w:space="0" w:color="auto"/>
              <w:right w:val="single" w:sz="4" w:space="0" w:color="auto"/>
            </w:tcBorders>
            <w:hideMark/>
          </w:tcPr>
          <w:p w14:paraId="44A7A06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168" w:type="dxa"/>
            <w:tcBorders>
              <w:top w:val="single" w:sz="4" w:space="0" w:color="auto"/>
              <w:left w:val="single" w:sz="4" w:space="0" w:color="auto"/>
              <w:bottom w:val="single" w:sz="4" w:space="0" w:color="auto"/>
              <w:right w:val="single" w:sz="4" w:space="0" w:color="auto"/>
            </w:tcBorders>
            <w:hideMark/>
          </w:tcPr>
          <w:p w14:paraId="6DC0832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667" w:type="dxa"/>
            <w:tcBorders>
              <w:top w:val="single" w:sz="4" w:space="0" w:color="auto"/>
              <w:left w:val="single" w:sz="4" w:space="0" w:color="auto"/>
              <w:bottom w:val="single" w:sz="4" w:space="0" w:color="auto"/>
              <w:right w:val="single" w:sz="4" w:space="0" w:color="auto"/>
            </w:tcBorders>
            <w:hideMark/>
          </w:tcPr>
          <w:p w14:paraId="0D7447D0"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6" w:type="dxa"/>
            <w:tcBorders>
              <w:top w:val="single" w:sz="4" w:space="0" w:color="auto"/>
              <w:left w:val="single" w:sz="4" w:space="0" w:color="auto"/>
              <w:bottom w:val="single" w:sz="4" w:space="0" w:color="auto"/>
              <w:right w:val="single" w:sz="4" w:space="0" w:color="auto"/>
            </w:tcBorders>
            <w:hideMark/>
          </w:tcPr>
          <w:p w14:paraId="40F3A58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5" w:type="dxa"/>
            <w:tcBorders>
              <w:top w:val="single" w:sz="4" w:space="0" w:color="auto"/>
              <w:left w:val="single" w:sz="4" w:space="0" w:color="auto"/>
              <w:bottom w:val="single" w:sz="4" w:space="0" w:color="auto"/>
              <w:right w:val="single" w:sz="4" w:space="0" w:color="auto"/>
            </w:tcBorders>
            <w:hideMark/>
          </w:tcPr>
          <w:p w14:paraId="5E229B10"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r>
      <w:tr w:rsidR="007B11DF" w:rsidRPr="007B11DF" w14:paraId="36E2AAB8"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502291A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6" w:type="dxa"/>
            <w:tcBorders>
              <w:top w:val="single" w:sz="4" w:space="0" w:color="auto"/>
              <w:left w:val="single" w:sz="4" w:space="0" w:color="auto"/>
              <w:bottom w:val="single" w:sz="4" w:space="0" w:color="auto"/>
              <w:right w:val="single" w:sz="4" w:space="0" w:color="auto"/>
            </w:tcBorders>
            <w:hideMark/>
          </w:tcPr>
          <w:p w14:paraId="5939ACB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418" w:type="dxa"/>
            <w:tcBorders>
              <w:top w:val="single" w:sz="4" w:space="0" w:color="auto"/>
              <w:left w:val="single" w:sz="4" w:space="0" w:color="auto"/>
              <w:bottom w:val="single" w:sz="4" w:space="0" w:color="auto"/>
              <w:right w:val="single" w:sz="4" w:space="0" w:color="auto"/>
            </w:tcBorders>
            <w:hideMark/>
          </w:tcPr>
          <w:p w14:paraId="14A409E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168" w:type="dxa"/>
            <w:tcBorders>
              <w:top w:val="single" w:sz="4" w:space="0" w:color="auto"/>
              <w:left w:val="single" w:sz="4" w:space="0" w:color="auto"/>
              <w:bottom w:val="single" w:sz="4" w:space="0" w:color="auto"/>
              <w:right w:val="single" w:sz="4" w:space="0" w:color="auto"/>
            </w:tcBorders>
            <w:hideMark/>
          </w:tcPr>
          <w:p w14:paraId="741BB9F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667" w:type="dxa"/>
            <w:tcBorders>
              <w:top w:val="single" w:sz="4" w:space="0" w:color="auto"/>
              <w:left w:val="single" w:sz="4" w:space="0" w:color="auto"/>
              <w:bottom w:val="single" w:sz="4" w:space="0" w:color="auto"/>
              <w:right w:val="single" w:sz="4" w:space="0" w:color="auto"/>
            </w:tcBorders>
            <w:hideMark/>
          </w:tcPr>
          <w:p w14:paraId="66B9AED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6" w:type="dxa"/>
            <w:tcBorders>
              <w:top w:val="single" w:sz="4" w:space="0" w:color="auto"/>
              <w:left w:val="single" w:sz="4" w:space="0" w:color="auto"/>
              <w:bottom w:val="single" w:sz="4" w:space="0" w:color="auto"/>
              <w:right w:val="single" w:sz="4" w:space="0" w:color="auto"/>
            </w:tcBorders>
            <w:hideMark/>
          </w:tcPr>
          <w:p w14:paraId="7C7548D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5" w:type="dxa"/>
            <w:tcBorders>
              <w:top w:val="single" w:sz="4" w:space="0" w:color="auto"/>
              <w:left w:val="single" w:sz="4" w:space="0" w:color="auto"/>
              <w:bottom w:val="single" w:sz="4" w:space="0" w:color="auto"/>
              <w:right w:val="single" w:sz="4" w:space="0" w:color="auto"/>
            </w:tcBorders>
            <w:hideMark/>
          </w:tcPr>
          <w:p w14:paraId="3A785F0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r>
      <w:tr w:rsidR="007B11DF" w:rsidRPr="007B11DF" w14:paraId="7C26CAF7"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30BC358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Aipim com farofa</w:t>
            </w:r>
          </w:p>
        </w:tc>
        <w:tc>
          <w:tcPr>
            <w:tcW w:w="1276" w:type="dxa"/>
            <w:tcBorders>
              <w:top w:val="single" w:sz="4" w:space="0" w:color="auto"/>
              <w:left w:val="single" w:sz="4" w:space="0" w:color="auto"/>
              <w:bottom w:val="single" w:sz="4" w:space="0" w:color="auto"/>
              <w:right w:val="single" w:sz="4" w:space="0" w:color="auto"/>
            </w:tcBorders>
            <w:hideMark/>
          </w:tcPr>
          <w:p w14:paraId="3F5D557A"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Massa com molho vermelho</w:t>
            </w:r>
          </w:p>
        </w:tc>
        <w:tc>
          <w:tcPr>
            <w:tcW w:w="1418" w:type="dxa"/>
            <w:tcBorders>
              <w:top w:val="single" w:sz="4" w:space="0" w:color="auto"/>
              <w:left w:val="single" w:sz="4" w:space="0" w:color="auto"/>
              <w:bottom w:val="single" w:sz="4" w:space="0" w:color="auto"/>
              <w:right w:val="single" w:sz="4" w:space="0" w:color="auto"/>
            </w:tcBorders>
            <w:hideMark/>
          </w:tcPr>
          <w:p w14:paraId="7AA50B53"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Batata doce</w:t>
            </w:r>
          </w:p>
        </w:tc>
        <w:tc>
          <w:tcPr>
            <w:tcW w:w="1168" w:type="dxa"/>
            <w:tcBorders>
              <w:top w:val="single" w:sz="4" w:space="0" w:color="auto"/>
              <w:left w:val="single" w:sz="4" w:space="0" w:color="auto"/>
              <w:bottom w:val="single" w:sz="4" w:space="0" w:color="auto"/>
              <w:right w:val="single" w:sz="4" w:space="0" w:color="auto"/>
            </w:tcBorders>
            <w:hideMark/>
          </w:tcPr>
          <w:p w14:paraId="28B05F7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Couve refogada</w:t>
            </w:r>
          </w:p>
        </w:tc>
        <w:tc>
          <w:tcPr>
            <w:tcW w:w="1667" w:type="dxa"/>
            <w:tcBorders>
              <w:top w:val="single" w:sz="4" w:space="0" w:color="auto"/>
              <w:left w:val="single" w:sz="4" w:space="0" w:color="auto"/>
              <w:bottom w:val="single" w:sz="4" w:space="0" w:color="auto"/>
              <w:right w:val="single" w:sz="4" w:space="0" w:color="auto"/>
            </w:tcBorders>
            <w:hideMark/>
          </w:tcPr>
          <w:p w14:paraId="114B633A"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Massa com molho</w:t>
            </w:r>
          </w:p>
        </w:tc>
        <w:tc>
          <w:tcPr>
            <w:tcW w:w="1276" w:type="dxa"/>
            <w:tcBorders>
              <w:top w:val="single" w:sz="4" w:space="0" w:color="auto"/>
              <w:left w:val="single" w:sz="4" w:space="0" w:color="auto"/>
              <w:bottom w:val="single" w:sz="4" w:space="0" w:color="auto"/>
              <w:right w:val="single" w:sz="4" w:space="0" w:color="auto"/>
            </w:tcBorders>
            <w:hideMark/>
          </w:tcPr>
          <w:p w14:paraId="142A5960"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Brócolis refogado</w:t>
            </w:r>
          </w:p>
        </w:tc>
        <w:tc>
          <w:tcPr>
            <w:tcW w:w="1275" w:type="dxa"/>
            <w:tcBorders>
              <w:top w:val="single" w:sz="4" w:space="0" w:color="auto"/>
              <w:left w:val="single" w:sz="4" w:space="0" w:color="auto"/>
              <w:bottom w:val="single" w:sz="4" w:space="0" w:color="auto"/>
              <w:right w:val="single" w:sz="4" w:space="0" w:color="auto"/>
            </w:tcBorders>
            <w:hideMark/>
          </w:tcPr>
          <w:p w14:paraId="37B37F4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Batata frita</w:t>
            </w:r>
          </w:p>
        </w:tc>
      </w:tr>
      <w:tr w:rsidR="007B11DF" w:rsidRPr="007B11DF" w14:paraId="18B2A925"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77454F7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Carne assada</w:t>
            </w:r>
          </w:p>
        </w:tc>
        <w:tc>
          <w:tcPr>
            <w:tcW w:w="1276" w:type="dxa"/>
            <w:tcBorders>
              <w:top w:val="single" w:sz="4" w:space="0" w:color="auto"/>
              <w:left w:val="single" w:sz="4" w:space="0" w:color="auto"/>
              <w:bottom w:val="single" w:sz="4" w:space="0" w:color="auto"/>
              <w:right w:val="single" w:sz="4" w:space="0" w:color="auto"/>
            </w:tcBorders>
            <w:hideMark/>
          </w:tcPr>
          <w:p w14:paraId="3905FA5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Filé de frango grelhado</w:t>
            </w:r>
          </w:p>
        </w:tc>
        <w:tc>
          <w:tcPr>
            <w:tcW w:w="1418" w:type="dxa"/>
            <w:tcBorders>
              <w:top w:val="single" w:sz="4" w:space="0" w:color="auto"/>
              <w:left w:val="single" w:sz="4" w:space="0" w:color="auto"/>
              <w:bottom w:val="single" w:sz="4" w:space="0" w:color="auto"/>
              <w:right w:val="single" w:sz="4" w:space="0" w:color="auto"/>
            </w:tcBorders>
            <w:hideMark/>
          </w:tcPr>
          <w:p w14:paraId="3562D14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Carne de panela</w:t>
            </w:r>
          </w:p>
        </w:tc>
        <w:tc>
          <w:tcPr>
            <w:tcW w:w="1168" w:type="dxa"/>
            <w:tcBorders>
              <w:top w:val="single" w:sz="4" w:space="0" w:color="auto"/>
              <w:left w:val="single" w:sz="4" w:space="0" w:color="auto"/>
              <w:bottom w:val="single" w:sz="4" w:space="0" w:color="auto"/>
              <w:right w:val="single" w:sz="4" w:space="0" w:color="auto"/>
            </w:tcBorders>
            <w:hideMark/>
          </w:tcPr>
          <w:p w14:paraId="2B033E33"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Carne suína</w:t>
            </w:r>
          </w:p>
        </w:tc>
        <w:tc>
          <w:tcPr>
            <w:tcW w:w="1667" w:type="dxa"/>
            <w:tcBorders>
              <w:top w:val="single" w:sz="4" w:space="0" w:color="auto"/>
              <w:left w:val="single" w:sz="4" w:space="0" w:color="auto"/>
              <w:bottom w:val="single" w:sz="4" w:space="0" w:color="auto"/>
              <w:right w:val="single" w:sz="4" w:space="0" w:color="auto"/>
            </w:tcBorders>
            <w:hideMark/>
          </w:tcPr>
          <w:p w14:paraId="3676073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Frango à milanesa</w:t>
            </w:r>
          </w:p>
        </w:tc>
        <w:tc>
          <w:tcPr>
            <w:tcW w:w="1276" w:type="dxa"/>
            <w:tcBorders>
              <w:top w:val="single" w:sz="4" w:space="0" w:color="auto"/>
              <w:left w:val="single" w:sz="4" w:space="0" w:color="auto"/>
              <w:bottom w:val="single" w:sz="4" w:space="0" w:color="auto"/>
              <w:right w:val="single" w:sz="4" w:space="0" w:color="auto"/>
            </w:tcBorders>
            <w:hideMark/>
          </w:tcPr>
          <w:p w14:paraId="68FF96E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 xml:space="preserve">File de peixe </w:t>
            </w:r>
            <w:proofErr w:type="spellStart"/>
            <w:r w:rsidRPr="007B11DF">
              <w:rPr>
                <w:rFonts w:ascii="Arial" w:hAnsi="Arial" w:cs="Arial"/>
                <w:sz w:val="24"/>
                <w:szCs w:val="24"/>
                <w:lang w:eastAsia="ar-SA"/>
              </w:rPr>
              <w:t>a</w:t>
            </w:r>
            <w:proofErr w:type="spellEnd"/>
            <w:r w:rsidRPr="007B11DF">
              <w:rPr>
                <w:rFonts w:ascii="Arial" w:hAnsi="Arial" w:cs="Arial"/>
                <w:sz w:val="24"/>
                <w:szCs w:val="24"/>
                <w:lang w:eastAsia="ar-SA"/>
              </w:rPr>
              <w:t xml:space="preserve"> milanesa</w:t>
            </w:r>
          </w:p>
        </w:tc>
        <w:tc>
          <w:tcPr>
            <w:tcW w:w="1275" w:type="dxa"/>
            <w:tcBorders>
              <w:top w:val="single" w:sz="4" w:space="0" w:color="auto"/>
              <w:left w:val="single" w:sz="4" w:space="0" w:color="auto"/>
              <w:bottom w:val="single" w:sz="4" w:space="0" w:color="auto"/>
              <w:right w:val="single" w:sz="4" w:space="0" w:color="auto"/>
            </w:tcBorders>
            <w:hideMark/>
          </w:tcPr>
          <w:p w14:paraId="304D188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Bife acebolado</w:t>
            </w:r>
          </w:p>
        </w:tc>
      </w:tr>
      <w:tr w:rsidR="007B11DF" w:rsidRPr="007B11DF" w14:paraId="7F2AA1BD"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190FA97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8E4F67A"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6" w:type="dxa"/>
            <w:tcBorders>
              <w:top w:val="single" w:sz="4" w:space="0" w:color="auto"/>
              <w:left w:val="single" w:sz="4" w:space="0" w:color="auto"/>
              <w:bottom w:val="single" w:sz="4" w:space="0" w:color="auto"/>
              <w:right w:val="single" w:sz="4" w:space="0" w:color="auto"/>
            </w:tcBorders>
            <w:hideMark/>
          </w:tcPr>
          <w:p w14:paraId="52D05B4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1E4B363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418" w:type="dxa"/>
            <w:tcBorders>
              <w:top w:val="single" w:sz="4" w:space="0" w:color="auto"/>
              <w:left w:val="single" w:sz="4" w:space="0" w:color="auto"/>
              <w:bottom w:val="single" w:sz="4" w:space="0" w:color="auto"/>
              <w:right w:val="single" w:sz="4" w:space="0" w:color="auto"/>
            </w:tcBorders>
            <w:hideMark/>
          </w:tcPr>
          <w:p w14:paraId="466AEFD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F80A0A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168" w:type="dxa"/>
            <w:tcBorders>
              <w:top w:val="single" w:sz="4" w:space="0" w:color="auto"/>
              <w:left w:val="single" w:sz="4" w:space="0" w:color="auto"/>
              <w:bottom w:val="single" w:sz="4" w:space="0" w:color="auto"/>
              <w:right w:val="single" w:sz="4" w:space="0" w:color="auto"/>
            </w:tcBorders>
            <w:hideMark/>
          </w:tcPr>
          <w:p w14:paraId="549F85A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6D620F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667" w:type="dxa"/>
            <w:tcBorders>
              <w:top w:val="single" w:sz="4" w:space="0" w:color="auto"/>
              <w:left w:val="single" w:sz="4" w:space="0" w:color="auto"/>
              <w:bottom w:val="single" w:sz="4" w:space="0" w:color="auto"/>
              <w:right w:val="single" w:sz="4" w:space="0" w:color="auto"/>
            </w:tcBorders>
            <w:hideMark/>
          </w:tcPr>
          <w:p w14:paraId="5FBC904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5FF7019A"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6" w:type="dxa"/>
            <w:tcBorders>
              <w:top w:val="single" w:sz="4" w:space="0" w:color="auto"/>
              <w:left w:val="single" w:sz="4" w:space="0" w:color="auto"/>
              <w:bottom w:val="single" w:sz="4" w:space="0" w:color="auto"/>
              <w:right w:val="single" w:sz="4" w:space="0" w:color="auto"/>
            </w:tcBorders>
            <w:hideMark/>
          </w:tcPr>
          <w:p w14:paraId="220551A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411B46C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5" w:type="dxa"/>
            <w:tcBorders>
              <w:top w:val="single" w:sz="4" w:space="0" w:color="auto"/>
              <w:left w:val="single" w:sz="4" w:space="0" w:color="auto"/>
              <w:bottom w:val="single" w:sz="4" w:space="0" w:color="auto"/>
              <w:right w:val="single" w:sz="4" w:space="0" w:color="auto"/>
            </w:tcBorders>
            <w:hideMark/>
          </w:tcPr>
          <w:p w14:paraId="4E77B7A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1CC8C2E"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r>
      <w:tr w:rsidR="007B11DF" w:rsidRPr="007B11DF" w14:paraId="41419C00"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218BD87B" w14:textId="77777777" w:rsidR="007B11DF" w:rsidRPr="007B11DF" w:rsidRDefault="007B11DF" w:rsidP="007B11DF">
            <w:pPr>
              <w:keepNext/>
              <w:suppressAutoHyphens/>
              <w:jc w:val="center"/>
              <w:rPr>
                <w:rFonts w:ascii="Arial" w:hAnsi="Arial" w:cs="Arial"/>
                <w:sz w:val="16"/>
                <w:szCs w:val="16"/>
                <w:lang w:eastAsia="ar-SA"/>
              </w:rPr>
            </w:pPr>
            <w:proofErr w:type="spellStart"/>
            <w:r w:rsidRPr="007B11DF">
              <w:rPr>
                <w:rFonts w:ascii="Arial" w:hAnsi="Arial" w:cs="Arial"/>
                <w:sz w:val="24"/>
                <w:szCs w:val="24"/>
                <w:lang w:eastAsia="ar-SA"/>
              </w:rPr>
              <w:t>Quindão</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CFCB43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Fruta</w:t>
            </w:r>
          </w:p>
        </w:tc>
        <w:tc>
          <w:tcPr>
            <w:tcW w:w="1418" w:type="dxa"/>
            <w:tcBorders>
              <w:top w:val="single" w:sz="4" w:space="0" w:color="auto"/>
              <w:left w:val="single" w:sz="4" w:space="0" w:color="auto"/>
              <w:bottom w:val="single" w:sz="4" w:space="0" w:color="auto"/>
              <w:right w:val="single" w:sz="4" w:space="0" w:color="auto"/>
            </w:tcBorders>
            <w:hideMark/>
          </w:tcPr>
          <w:p w14:paraId="559B3B8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Salada de fruta</w:t>
            </w:r>
          </w:p>
        </w:tc>
        <w:tc>
          <w:tcPr>
            <w:tcW w:w="1168" w:type="dxa"/>
            <w:tcBorders>
              <w:top w:val="single" w:sz="4" w:space="0" w:color="auto"/>
              <w:left w:val="single" w:sz="4" w:space="0" w:color="auto"/>
              <w:bottom w:val="single" w:sz="4" w:space="0" w:color="auto"/>
              <w:right w:val="single" w:sz="4" w:space="0" w:color="auto"/>
            </w:tcBorders>
            <w:hideMark/>
          </w:tcPr>
          <w:p w14:paraId="3F48CE0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Doce de abóbora</w:t>
            </w:r>
          </w:p>
        </w:tc>
        <w:tc>
          <w:tcPr>
            <w:tcW w:w="1667" w:type="dxa"/>
            <w:tcBorders>
              <w:top w:val="single" w:sz="4" w:space="0" w:color="auto"/>
              <w:left w:val="single" w:sz="4" w:space="0" w:color="auto"/>
              <w:bottom w:val="single" w:sz="4" w:space="0" w:color="auto"/>
              <w:right w:val="single" w:sz="4" w:space="0" w:color="auto"/>
            </w:tcBorders>
            <w:hideMark/>
          </w:tcPr>
          <w:p w14:paraId="67144CF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Salada de fruta</w:t>
            </w:r>
          </w:p>
        </w:tc>
        <w:tc>
          <w:tcPr>
            <w:tcW w:w="1276" w:type="dxa"/>
            <w:tcBorders>
              <w:top w:val="single" w:sz="4" w:space="0" w:color="auto"/>
              <w:left w:val="single" w:sz="4" w:space="0" w:color="auto"/>
              <w:bottom w:val="single" w:sz="4" w:space="0" w:color="auto"/>
              <w:right w:val="single" w:sz="4" w:space="0" w:color="auto"/>
            </w:tcBorders>
            <w:hideMark/>
          </w:tcPr>
          <w:p w14:paraId="10D96D96"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Fruta</w:t>
            </w:r>
          </w:p>
        </w:tc>
        <w:tc>
          <w:tcPr>
            <w:tcW w:w="1275" w:type="dxa"/>
            <w:tcBorders>
              <w:top w:val="single" w:sz="4" w:space="0" w:color="auto"/>
              <w:left w:val="single" w:sz="4" w:space="0" w:color="auto"/>
              <w:bottom w:val="single" w:sz="4" w:space="0" w:color="auto"/>
              <w:right w:val="single" w:sz="4" w:space="0" w:color="auto"/>
            </w:tcBorders>
            <w:hideMark/>
          </w:tcPr>
          <w:p w14:paraId="004DBC6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 doce</w:t>
            </w:r>
          </w:p>
        </w:tc>
      </w:tr>
      <w:tr w:rsidR="007B11DF" w:rsidRPr="007B11DF" w14:paraId="10643A65" w14:textId="77777777" w:rsidTr="007B11DF">
        <w:trPr>
          <w:jc w:val="center"/>
        </w:trPr>
        <w:tc>
          <w:tcPr>
            <w:tcW w:w="1667" w:type="dxa"/>
            <w:tcBorders>
              <w:top w:val="single" w:sz="4" w:space="0" w:color="auto"/>
              <w:left w:val="single" w:sz="4" w:space="0" w:color="auto"/>
              <w:bottom w:val="single" w:sz="4" w:space="0" w:color="auto"/>
              <w:right w:val="single" w:sz="4" w:space="0" w:color="auto"/>
            </w:tcBorders>
            <w:hideMark/>
          </w:tcPr>
          <w:p w14:paraId="0D0A8B0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276" w:type="dxa"/>
            <w:tcBorders>
              <w:top w:val="single" w:sz="4" w:space="0" w:color="auto"/>
              <w:left w:val="single" w:sz="4" w:space="0" w:color="auto"/>
              <w:bottom w:val="single" w:sz="4" w:space="0" w:color="auto"/>
              <w:right w:val="single" w:sz="4" w:space="0" w:color="auto"/>
            </w:tcBorders>
            <w:hideMark/>
          </w:tcPr>
          <w:p w14:paraId="6883C03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418" w:type="dxa"/>
            <w:tcBorders>
              <w:top w:val="single" w:sz="4" w:space="0" w:color="auto"/>
              <w:left w:val="single" w:sz="4" w:space="0" w:color="auto"/>
              <w:bottom w:val="single" w:sz="4" w:space="0" w:color="auto"/>
              <w:right w:val="single" w:sz="4" w:space="0" w:color="auto"/>
            </w:tcBorders>
            <w:hideMark/>
          </w:tcPr>
          <w:p w14:paraId="2172CF4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168" w:type="dxa"/>
            <w:tcBorders>
              <w:top w:val="single" w:sz="4" w:space="0" w:color="auto"/>
              <w:left w:val="single" w:sz="4" w:space="0" w:color="auto"/>
              <w:bottom w:val="single" w:sz="4" w:space="0" w:color="auto"/>
              <w:right w:val="single" w:sz="4" w:space="0" w:color="auto"/>
            </w:tcBorders>
            <w:hideMark/>
          </w:tcPr>
          <w:p w14:paraId="4C87D9C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667" w:type="dxa"/>
            <w:tcBorders>
              <w:top w:val="single" w:sz="4" w:space="0" w:color="auto"/>
              <w:left w:val="single" w:sz="4" w:space="0" w:color="auto"/>
              <w:bottom w:val="single" w:sz="4" w:space="0" w:color="auto"/>
              <w:right w:val="single" w:sz="4" w:space="0" w:color="auto"/>
            </w:tcBorders>
            <w:hideMark/>
          </w:tcPr>
          <w:p w14:paraId="12BB479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276" w:type="dxa"/>
            <w:tcBorders>
              <w:top w:val="single" w:sz="4" w:space="0" w:color="auto"/>
              <w:left w:val="single" w:sz="4" w:space="0" w:color="auto"/>
              <w:bottom w:val="single" w:sz="4" w:space="0" w:color="auto"/>
              <w:right w:val="single" w:sz="4" w:space="0" w:color="auto"/>
            </w:tcBorders>
            <w:hideMark/>
          </w:tcPr>
          <w:p w14:paraId="35B7507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c>
          <w:tcPr>
            <w:tcW w:w="1275" w:type="dxa"/>
            <w:tcBorders>
              <w:top w:val="single" w:sz="4" w:space="0" w:color="auto"/>
              <w:left w:val="single" w:sz="4" w:space="0" w:color="auto"/>
              <w:bottom w:val="single" w:sz="4" w:space="0" w:color="auto"/>
              <w:right w:val="single" w:sz="4" w:space="0" w:color="auto"/>
            </w:tcBorders>
            <w:hideMark/>
          </w:tcPr>
          <w:p w14:paraId="5495C2E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Suco</w:t>
            </w:r>
          </w:p>
        </w:tc>
      </w:tr>
    </w:tbl>
    <w:p w14:paraId="7020F9EC" w14:textId="77777777" w:rsidR="007B11DF" w:rsidRPr="007B11DF" w:rsidRDefault="007B11DF" w:rsidP="007B11DF">
      <w:pPr>
        <w:keepNext/>
        <w:suppressAutoHyphens/>
        <w:jc w:val="center"/>
        <w:rPr>
          <w:rFonts w:ascii="Arial" w:hAnsi="Arial" w:cs="Arial"/>
          <w:b/>
          <w:color w:val="000000"/>
          <w:sz w:val="24"/>
          <w:szCs w:val="24"/>
          <w:lang w:eastAsia="ar-SA"/>
        </w:rPr>
      </w:pPr>
    </w:p>
    <w:p w14:paraId="3C20CCA5" w14:textId="77777777" w:rsidR="007B11DF" w:rsidRPr="007B11DF" w:rsidRDefault="007B11DF" w:rsidP="007B11DF">
      <w:pPr>
        <w:keepNext/>
        <w:suppressAutoHyphens/>
        <w:jc w:val="center"/>
        <w:rPr>
          <w:rFonts w:ascii="Arial" w:hAnsi="Arial" w:cs="Arial"/>
          <w:b/>
          <w:color w:val="000000"/>
          <w:sz w:val="24"/>
          <w:szCs w:val="24"/>
          <w:lang w:eastAsia="ar-SA"/>
        </w:rPr>
      </w:pPr>
    </w:p>
    <w:p w14:paraId="51579DCC" w14:textId="77777777" w:rsidR="007B11DF" w:rsidRPr="007B11DF" w:rsidRDefault="007B11DF" w:rsidP="007B11DF">
      <w:pPr>
        <w:keepNext/>
        <w:suppressAutoHyphens/>
        <w:jc w:val="center"/>
        <w:rPr>
          <w:rFonts w:ascii="Arial" w:hAnsi="Arial" w:cs="Arial"/>
          <w:b/>
          <w:color w:val="000000"/>
          <w:sz w:val="24"/>
          <w:szCs w:val="24"/>
          <w:lang w:eastAsia="ar-SA"/>
        </w:rPr>
      </w:pPr>
    </w:p>
    <w:p w14:paraId="294D7C5E" w14:textId="77777777" w:rsidR="007B11DF" w:rsidRPr="007B11DF" w:rsidRDefault="007B11DF" w:rsidP="007B11DF">
      <w:pPr>
        <w:keepNext/>
        <w:suppressAutoHyphens/>
        <w:jc w:val="center"/>
        <w:rPr>
          <w:rFonts w:ascii="Arial" w:hAnsi="Arial" w:cs="Arial"/>
          <w:b/>
          <w:color w:val="000000"/>
          <w:sz w:val="24"/>
          <w:szCs w:val="24"/>
          <w:lang w:eastAsia="ar-SA"/>
        </w:rPr>
      </w:pPr>
    </w:p>
    <w:p w14:paraId="1CA8F326" w14:textId="77777777" w:rsidR="007B11DF" w:rsidRPr="007B11DF" w:rsidRDefault="007B11DF" w:rsidP="007B11DF">
      <w:pPr>
        <w:keepNext/>
        <w:suppressAutoHyphens/>
        <w:jc w:val="center"/>
        <w:rPr>
          <w:rFonts w:ascii="Arial" w:hAnsi="Arial" w:cs="Arial"/>
          <w:b/>
          <w:color w:val="000000"/>
          <w:sz w:val="24"/>
          <w:szCs w:val="24"/>
          <w:lang w:eastAsia="ar-SA"/>
        </w:rPr>
      </w:pPr>
    </w:p>
    <w:p w14:paraId="1884B9D8" w14:textId="77777777" w:rsidR="007B11DF" w:rsidRPr="007B11DF" w:rsidRDefault="007B11DF" w:rsidP="007B11DF">
      <w:pPr>
        <w:keepNext/>
        <w:suppressAutoHyphens/>
        <w:jc w:val="center"/>
        <w:rPr>
          <w:rFonts w:ascii="Arial" w:hAnsi="Arial" w:cs="Arial"/>
          <w:b/>
          <w:color w:val="000000"/>
          <w:sz w:val="24"/>
          <w:szCs w:val="24"/>
          <w:lang w:eastAsia="ar-SA"/>
        </w:rPr>
      </w:pPr>
    </w:p>
    <w:p w14:paraId="36DA606C" w14:textId="77777777" w:rsidR="007B11DF" w:rsidRPr="007B11DF" w:rsidRDefault="007B11DF" w:rsidP="007B11DF">
      <w:pPr>
        <w:keepNext/>
        <w:suppressAutoHyphens/>
        <w:jc w:val="center"/>
        <w:rPr>
          <w:rFonts w:ascii="Arial" w:hAnsi="Arial" w:cs="Arial"/>
          <w:b/>
          <w:color w:val="000000"/>
          <w:sz w:val="24"/>
          <w:szCs w:val="24"/>
          <w:lang w:eastAsia="ar-SA"/>
        </w:rPr>
      </w:pPr>
    </w:p>
    <w:p w14:paraId="72B1D79D" w14:textId="77777777" w:rsidR="007B11DF" w:rsidRPr="007B11DF" w:rsidRDefault="007B11DF" w:rsidP="007B11DF">
      <w:pPr>
        <w:keepNext/>
        <w:suppressAutoHyphens/>
        <w:jc w:val="center"/>
        <w:rPr>
          <w:rFonts w:ascii="Arial" w:hAnsi="Arial" w:cs="Arial"/>
          <w:b/>
          <w:color w:val="000000"/>
          <w:sz w:val="24"/>
          <w:szCs w:val="24"/>
          <w:lang w:eastAsia="ar-SA"/>
        </w:rPr>
      </w:pPr>
    </w:p>
    <w:p w14:paraId="2BA98DB5" w14:textId="77777777" w:rsidR="007B11DF" w:rsidRPr="007B11DF" w:rsidRDefault="007B11DF" w:rsidP="007B11DF">
      <w:pPr>
        <w:keepNext/>
        <w:suppressAutoHyphens/>
        <w:jc w:val="center"/>
        <w:rPr>
          <w:rFonts w:ascii="Arial" w:hAnsi="Arial" w:cs="Arial"/>
          <w:b/>
          <w:color w:val="000000"/>
          <w:sz w:val="24"/>
          <w:szCs w:val="24"/>
          <w:lang w:eastAsia="ar-SA"/>
        </w:rPr>
      </w:pPr>
    </w:p>
    <w:p w14:paraId="22AE3358" w14:textId="77777777" w:rsidR="007B11DF" w:rsidRPr="007B11DF" w:rsidRDefault="007B11DF" w:rsidP="007B11DF">
      <w:pPr>
        <w:keepNext/>
        <w:suppressAutoHyphens/>
        <w:jc w:val="center"/>
        <w:rPr>
          <w:rFonts w:ascii="Arial" w:hAnsi="Arial" w:cs="Arial"/>
          <w:b/>
          <w:color w:val="000000"/>
          <w:sz w:val="24"/>
          <w:szCs w:val="24"/>
          <w:lang w:eastAsia="ar-SA"/>
        </w:rPr>
      </w:pPr>
    </w:p>
    <w:p w14:paraId="0FF4819A"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color w:val="000000"/>
          <w:sz w:val="24"/>
          <w:szCs w:val="24"/>
          <w:lang w:eastAsia="ar-SA"/>
        </w:rPr>
        <w:t>CARDÁPIO PROPOSTO</w:t>
      </w:r>
      <w:r w:rsidRPr="007B11DF">
        <w:rPr>
          <w:rFonts w:ascii="Arial" w:hAnsi="Arial" w:cs="Arial"/>
          <w:b/>
          <w:sz w:val="24"/>
          <w:szCs w:val="24"/>
          <w:lang w:eastAsia="ar-SA"/>
        </w:rPr>
        <w:t xml:space="preserve"> - JANTAR</w:t>
      </w:r>
    </w:p>
    <w:p w14:paraId="321CA120" w14:textId="77777777" w:rsidR="007B11DF" w:rsidRPr="007B11DF" w:rsidRDefault="007B11DF" w:rsidP="007B11DF">
      <w:pPr>
        <w:keepNext/>
        <w:suppressAutoHyphens/>
        <w:rPr>
          <w:rFonts w:ascii="Arial" w:hAnsi="Arial" w:cs="Arial"/>
          <w:b/>
          <w:sz w:val="24"/>
          <w:szCs w:val="24"/>
          <w:lang w:eastAsia="ar-SA"/>
        </w:rPr>
      </w:pPr>
      <w:r w:rsidRPr="007B11DF">
        <w:rPr>
          <w:rFonts w:ascii="Arial" w:hAnsi="Arial" w:cs="Arial"/>
          <w:b/>
          <w:sz w:val="24"/>
          <w:szCs w:val="24"/>
          <w:lang w:eastAsia="ar-SA"/>
        </w:rPr>
        <w:t>SEMANAS 1 e 3</w:t>
      </w:r>
    </w:p>
    <w:p w14:paraId="0F5E1A9A" w14:textId="77777777" w:rsidR="007B11DF" w:rsidRPr="007B11DF" w:rsidRDefault="007B11DF" w:rsidP="007B11DF">
      <w:pPr>
        <w:keepNext/>
        <w:suppressAutoHyphens/>
        <w:rPr>
          <w:rFonts w:ascii="Arial" w:hAnsi="Arial" w:cs="Arial"/>
          <w:b/>
          <w:sz w:val="24"/>
          <w:szCs w:val="24"/>
          <w:lang w:eastAsia="ar-SA"/>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417"/>
        <w:gridCol w:w="1364"/>
        <w:gridCol w:w="1324"/>
        <w:gridCol w:w="1476"/>
        <w:gridCol w:w="1306"/>
        <w:gridCol w:w="1257"/>
      </w:tblGrid>
      <w:tr w:rsidR="007B11DF" w:rsidRPr="007B11DF" w14:paraId="6B97987D"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282F2E7C"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DOMINGO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708CA"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SEGUNDA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B8FAA2"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TERÇA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73FD1C"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QUARTA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C1CFFF"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QUINTA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5545A6"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SEXTA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5DCD3E"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SÁBADO</w:t>
            </w:r>
          </w:p>
        </w:tc>
      </w:tr>
      <w:tr w:rsidR="007B11DF" w:rsidRPr="007B11DF" w14:paraId="48FE9B36"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31C1F2DD"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5" w:type="dxa"/>
            <w:tcBorders>
              <w:top w:val="single" w:sz="4" w:space="0" w:color="auto"/>
              <w:left w:val="single" w:sz="4" w:space="0" w:color="auto"/>
              <w:bottom w:val="single" w:sz="4" w:space="0" w:color="auto"/>
              <w:right w:val="single" w:sz="4" w:space="0" w:color="auto"/>
            </w:tcBorders>
            <w:hideMark/>
          </w:tcPr>
          <w:p w14:paraId="788EE11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418" w:type="dxa"/>
            <w:tcBorders>
              <w:top w:val="single" w:sz="4" w:space="0" w:color="auto"/>
              <w:left w:val="single" w:sz="4" w:space="0" w:color="auto"/>
              <w:bottom w:val="single" w:sz="4" w:space="0" w:color="auto"/>
              <w:right w:val="single" w:sz="4" w:space="0" w:color="auto"/>
            </w:tcBorders>
            <w:hideMark/>
          </w:tcPr>
          <w:p w14:paraId="1C5D791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276" w:type="dxa"/>
            <w:tcBorders>
              <w:top w:val="single" w:sz="4" w:space="0" w:color="auto"/>
              <w:left w:val="single" w:sz="4" w:space="0" w:color="auto"/>
              <w:bottom w:val="single" w:sz="4" w:space="0" w:color="auto"/>
              <w:right w:val="single" w:sz="4" w:space="0" w:color="auto"/>
            </w:tcBorders>
            <w:hideMark/>
          </w:tcPr>
          <w:p w14:paraId="48FBED8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559" w:type="dxa"/>
            <w:tcBorders>
              <w:top w:val="single" w:sz="4" w:space="0" w:color="auto"/>
              <w:left w:val="single" w:sz="4" w:space="0" w:color="auto"/>
              <w:bottom w:val="single" w:sz="4" w:space="0" w:color="auto"/>
              <w:right w:val="single" w:sz="4" w:space="0" w:color="auto"/>
            </w:tcBorders>
            <w:hideMark/>
          </w:tcPr>
          <w:p w14:paraId="03D4436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417" w:type="dxa"/>
            <w:tcBorders>
              <w:top w:val="single" w:sz="4" w:space="0" w:color="auto"/>
              <w:left w:val="single" w:sz="4" w:space="0" w:color="auto"/>
              <w:bottom w:val="single" w:sz="4" w:space="0" w:color="auto"/>
              <w:right w:val="single" w:sz="4" w:space="0" w:color="auto"/>
            </w:tcBorders>
            <w:hideMark/>
          </w:tcPr>
          <w:p w14:paraId="012A03A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c>
          <w:tcPr>
            <w:tcW w:w="1134" w:type="dxa"/>
            <w:tcBorders>
              <w:top w:val="single" w:sz="4" w:space="0" w:color="auto"/>
              <w:left w:val="single" w:sz="4" w:space="0" w:color="auto"/>
              <w:bottom w:val="single" w:sz="4" w:space="0" w:color="auto"/>
              <w:right w:val="single" w:sz="4" w:space="0" w:color="auto"/>
            </w:tcBorders>
            <w:hideMark/>
          </w:tcPr>
          <w:p w14:paraId="43DB23F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Arroz</w:t>
            </w:r>
          </w:p>
        </w:tc>
      </w:tr>
      <w:tr w:rsidR="007B11DF" w:rsidRPr="007B11DF" w14:paraId="7C3B158B"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6A95309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5" w:type="dxa"/>
            <w:tcBorders>
              <w:top w:val="single" w:sz="4" w:space="0" w:color="auto"/>
              <w:left w:val="single" w:sz="4" w:space="0" w:color="auto"/>
              <w:bottom w:val="single" w:sz="4" w:space="0" w:color="auto"/>
              <w:right w:val="single" w:sz="4" w:space="0" w:color="auto"/>
            </w:tcBorders>
            <w:hideMark/>
          </w:tcPr>
          <w:p w14:paraId="78753597"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418" w:type="dxa"/>
            <w:tcBorders>
              <w:top w:val="single" w:sz="4" w:space="0" w:color="auto"/>
              <w:left w:val="single" w:sz="4" w:space="0" w:color="auto"/>
              <w:bottom w:val="single" w:sz="4" w:space="0" w:color="auto"/>
              <w:right w:val="single" w:sz="4" w:space="0" w:color="auto"/>
            </w:tcBorders>
            <w:hideMark/>
          </w:tcPr>
          <w:p w14:paraId="4395D8E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276" w:type="dxa"/>
            <w:tcBorders>
              <w:top w:val="single" w:sz="4" w:space="0" w:color="auto"/>
              <w:left w:val="single" w:sz="4" w:space="0" w:color="auto"/>
              <w:bottom w:val="single" w:sz="4" w:space="0" w:color="auto"/>
              <w:right w:val="single" w:sz="4" w:space="0" w:color="auto"/>
            </w:tcBorders>
            <w:hideMark/>
          </w:tcPr>
          <w:p w14:paraId="66AF7AF9"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559" w:type="dxa"/>
            <w:tcBorders>
              <w:top w:val="single" w:sz="4" w:space="0" w:color="auto"/>
              <w:left w:val="single" w:sz="4" w:space="0" w:color="auto"/>
              <w:bottom w:val="single" w:sz="4" w:space="0" w:color="auto"/>
              <w:right w:val="single" w:sz="4" w:space="0" w:color="auto"/>
            </w:tcBorders>
            <w:hideMark/>
          </w:tcPr>
          <w:p w14:paraId="750D86D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c>
          <w:tcPr>
            <w:tcW w:w="1417" w:type="dxa"/>
            <w:tcBorders>
              <w:top w:val="single" w:sz="4" w:space="0" w:color="auto"/>
              <w:left w:val="single" w:sz="4" w:space="0" w:color="auto"/>
              <w:bottom w:val="single" w:sz="4" w:space="0" w:color="auto"/>
              <w:right w:val="single" w:sz="4" w:space="0" w:color="auto"/>
            </w:tcBorders>
            <w:hideMark/>
          </w:tcPr>
          <w:p w14:paraId="22FB8F0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Lentilha</w:t>
            </w:r>
          </w:p>
        </w:tc>
        <w:tc>
          <w:tcPr>
            <w:tcW w:w="1134" w:type="dxa"/>
            <w:tcBorders>
              <w:top w:val="single" w:sz="4" w:space="0" w:color="auto"/>
              <w:left w:val="single" w:sz="4" w:space="0" w:color="auto"/>
              <w:bottom w:val="single" w:sz="4" w:space="0" w:color="auto"/>
              <w:right w:val="single" w:sz="4" w:space="0" w:color="auto"/>
            </w:tcBorders>
            <w:hideMark/>
          </w:tcPr>
          <w:p w14:paraId="27AB933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Feijão</w:t>
            </w:r>
          </w:p>
        </w:tc>
      </w:tr>
      <w:tr w:rsidR="007B11DF" w:rsidRPr="007B11DF" w14:paraId="6DDCF4DF"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01B665AB"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Moranga caramelada</w:t>
            </w:r>
          </w:p>
        </w:tc>
        <w:tc>
          <w:tcPr>
            <w:tcW w:w="1275" w:type="dxa"/>
            <w:tcBorders>
              <w:top w:val="single" w:sz="4" w:space="0" w:color="auto"/>
              <w:left w:val="single" w:sz="4" w:space="0" w:color="auto"/>
              <w:bottom w:val="single" w:sz="4" w:space="0" w:color="auto"/>
              <w:right w:val="single" w:sz="4" w:space="0" w:color="auto"/>
            </w:tcBorders>
            <w:hideMark/>
          </w:tcPr>
          <w:p w14:paraId="4D670173"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Massa parafuso</w:t>
            </w:r>
          </w:p>
        </w:tc>
        <w:tc>
          <w:tcPr>
            <w:tcW w:w="1418" w:type="dxa"/>
            <w:tcBorders>
              <w:top w:val="single" w:sz="4" w:space="0" w:color="auto"/>
              <w:left w:val="single" w:sz="4" w:space="0" w:color="auto"/>
              <w:bottom w:val="single" w:sz="4" w:space="0" w:color="auto"/>
              <w:right w:val="single" w:sz="4" w:space="0" w:color="auto"/>
            </w:tcBorders>
            <w:hideMark/>
          </w:tcPr>
          <w:p w14:paraId="03AF78B1"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 xml:space="preserve">Batata doce </w:t>
            </w:r>
          </w:p>
        </w:tc>
        <w:tc>
          <w:tcPr>
            <w:tcW w:w="1276" w:type="dxa"/>
            <w:tcBorders>
              <w:top w:val="single" w:sz="4" w:space="0" w:color="auto"/>
              <w:left w:val="single" w:sz="4" w:space="0" w:color="auto"/>
              <w:bottom w:val="single" w:sz="4" w:space="0" w:color="auto"/>
              <w:right w:val="single" w:sz="4" w:space="0" w:color="auto"/>
            </w:tcBorders>
            <w:hideMark/>
          </w:tcPr>
          <w:p w14:paraId="7DB5D59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Macarrão molho vermelho</w:t>
            </w:r>
          </w:p>
        </w:tc>
        <w:tc>
          <w:tcPr>
            <w:tcW w:w="1559" w:type="dxa"/>
            <w:tcBorders>
              <w:top w:val="single" w:sz="4" w:space="0" w:color="auto"/>
              <w:left w:val="single" w:sz="4" w:space="0" w:color="auto"/>
              <w:bottom w:val="single" w:sz="4" w:space="0" w:color="auto"/>
              <w:right w:val="single" w:sz="4" w:space="0" w:color="auto"/>
            </w:tcBorders>
            <w:hideMark/>
          </w:tcPr>
          <w:p w14:paraId="43D02A5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Abobrinha refogada</w:t>
            </w:r>
          </w:p>
        </w:tc>
        <w:tc>
          <w:tcPr>
            <w:tcW w:w="1417" w:type="dxa"/>
            <w:tcBorders>
              <w:top w:val="single" w:sz="4" w:space="0" w:color="auto"/>
              <w:left w:val="single" w:sz="4" w:space="0" w:color="auto"/>
              <w:bottom w:val="single" w:sz="4" w:space="0" w:color="auto"/>
              <w:right w:val="single" w:sz="4" w:space="0" w:color="auto"/>
            </w:tcBorders>
            <w:hideMark/>
          </w:tcPr>
          <w:p w14:paraId="23F6459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Aipim com farofa</w:t>
            </w:r>
          </w:p>
        </w:tc>
        <w:tc>
          <w:tcPr>
            <w:tcW w:w="1134" w:type="dxa"/>
            <w:tcBorders>
              <w:top w:val="single" w:sz="4" w:space="0" w:color="auto"/>
              <w:left w:val="single" w:sz="4" w:space="0" w:color="auto"/>
              <w:bottom w:val="single" w:sz="4" w:space="0" w:color="auto"/>
              <w:right w:val="single" w:sz="4" w:space="0" w:color="auto"/>
            </w:tcBorders>
            <w:hideMark/>
          </w:tcPr>
          <w:p w14:paraId="39D9A6B3"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Macarrão ao sugo</w:t>
            </w:r>
          </w:p>
        </w:tc>
      </w:tr>
      <w:tr w:rsidR="007B11DF" w:rsidRPr="007B11DF" w14:paraId="6BFF8A86"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50AAF2AA"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 xml:space="preserve">Lasanha </w:t>
            </w:r>
            <w:proofErr w:type="spellStart"/>
            <w:r w:rsidRPr="007B11DF">
              <w:rPr>
                <w:rFonts w:ascii="Arial" w:hAnsi="Arial" w:cs="Arial"/>
                <w:sz w:val="24"/>
                <w:szCs w:val="24"/>
                <w:lang w:eastAsia="ar-SA"/>
              </w:rPr>
              <w:t>a</w:t>
            </w:r>
            <w:proofErr w:type="spellEnd"/>
            <w:r w:rsidRPr="007B11DF">
              <w:rPr>
                <w:rFonts w:ascii="Arial" w:hAnsi="Arial" w:cs="Arial"/>
                <w:sz w:val="24"/>
                <w:szCs w:val="24"/>
                <w:lang w:eastAsia="ar-SA"/>
              </w:rPr>
              <w:t xml:space="preserve"> bolonhesa</w:t>
            </w:r>
          </w:p>
        </w:tc>
        <w:tc>
          <w:tcPr>
            <w:tcW w:w="1275" w:type="dxa"/>
            <w:tcBorders>
              <w:top w:val="single" w:sz="4" w:space="0" w:color="auto"/>
              <w:left w:val="single" w:sz="4" w:space="0" w:color="auto"/>
              <w:bottom w:val="single" w:sz="4" w:space="0" w:color="auto"/>
              <w:right w:val="single" w:sz="4" w:space="0" w:color="auto"/>
            </w:tcBorders>
            <w:hideMark/>
          </w:tcPr>
          <w:p w14:paraId="492C5413"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Iscas de carne acebolada</w:t>
            </w:r>
          </w:p>
        </w:tc>
        <w:tc>
          <w:tcPr>
            <w:tcW w:w="1418" w:type="dxa"/>
            <w:tcBorders>
              <w:top w:val="single" w:sz="4" w:space="0" w:color="auto"/>
              <w:left w:val="single" w:sz="4" w:space="0" w:color="auto"/>
              <w:bottom w:val="single" w:sz="4" w:space="0" w:color="auto"/>
              <w:right w:val="single" w:sz="4" w:space="0" w:color="auto"/>
            </w:tcBorders>
            <w:hideMark/>
          </w:tcPr>
          <w:p w14:paraId="44A2417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Salsichão assado</w:t>
            </w:r>
          </w:p>
        </w:tc>
        <w:tc>
          <w:tcPr>
            <w:tcW w:w="1276" w:type="dxa"/>
            <w:tcBorders>
              <w:top w:val="single" w:sz="4" w:space="0" w:color="auto"/>
              <w:left w:val="single" w:sz="4" w:space="0" w:color="auto"/>
              <w:bottom w:val="single" w:sz="4" w:space="0" w:color="auto"/>
              <w:right w:val="single" w:sz="4" w:space="0" w:color="auto"/>
            </w:tcBorders>
            <w:hideMark/>
          </w:tcPr>
          <w:p w14:paraId="1FB5F634"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Bife gado acebolado</w:t>
            </w:r>
          </w:p>
        </w:tc>
        <w:tc>
          <w:tcPr>
            <w:tcW w:w="1559" w:type="dxa"/>
            <w:tcBorders>
              <w:top w:val="single" w:sz="4" w:space="0" w:color="auto"/>
              <w:left w:val="single" w:sz="4" w:space="0" w:color="auto"/>
              <w:bottom w:val="single" w:sz="4" w:space="0" w:color="auto"/>
              <w:right w:val="single" w:sz="4" w:space="0" w:color="auto"/>
            </w:tcBorders>
            <w:hideMark/>
          </w:tcPr>
          <w:p w14:paraId="22B2F46C"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Fricassê</w:t>
            </w:r>
          </w:p>
        </w:tc>
        <w:tc>
          <w:tcPr>
            <w:tcW w:w="1417" w:type="dxa"/>
            <w:tcBorders>
              <w:top w:val="single" w:sz="4" w:space="0" w:color="auto"/>
              <w:left w:val="single" w:sz="4" w:space="0" w:color="auto"/>
              <w:bottom w:val="single" w:sz="4" w:space="0" w:color="auto"/>
              <w:right w:val="single" w:sz="4" w:space="0" w:color="auto"/>
            </w:tcBorders>
            <w:hideMark/>
          </w:tcPr>
          <w:p w14:paraId="46578A4E"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Chuleta de suíno</w:t>
            </w:r>
          </w:p>
        </w:tc>
        <w:tc>
          <w:tcPr>
            <w:tcW w:w="1134" w:type="dxa"/>
            <w:tcBorders>
              <w:top w:val="single" w:sz="4" w:space="0" w:color="auto"/>
              <w:left w:val="single" w:sz="4" w:space="0" w:color="auto"/>
              <w:bottom w:val="single" w:sz="4" w:space="0" w:color="auto"/>
              <w:right w:val="single" w:sz="4" w:space="0" w:color="auto"/>
            </w:tcBorders>
            <w:hideMark/>
          </w:tcPr>
          <w:p w14:paraId="2761BF95"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 xml:space="preserve">Frango assado </w:t>
            </w:r>
          </w:p>
        </w:tc>
      </w:tr>
      <w:tr w:rsidR="007B11DF" w:rsidRPr="007B11DF" w14:paraId="12748361" w14:textId="77777777" w:rsidTr="007B11DF">
        <w:trPr>
          <w:jc w:val="center"/>
        </w:trPr>
        <w:tc>
          <w:tcPr>
            <w:tcW w:w="1668" w:type="dxa"/>
            <w:tcBorders>
              <w:top w:val="single" w:sz="4" w:space="0" w:color="auto"/>
              <w:left w:val="single" w:sz="4" w:space="0" w:color="auto"/>
              <w:bottom w:val="single" w:sz="4" w:space="0" w:color="auto"/>
              <w:right w:val="single" w:sz="4" w:space="0" w:color="auto"/>
            </w:tcBorders>
            <w:hideMark/>
          </w:tcPr>
          <w:p w14:paraId="457216E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44E4E4F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5" w:type="dxa"/>
            <w:tcBorders>
              <w:top w:val="single" w:sz="4" w:space="0" w:color="auto"/>
              <w:left w:val="single" w:sz="4" w:space="0" w:color="auto"/>
              <w:bottom w:val="single" w:sz="4" w:space="0" w:color="auto"/>
              <w:right w:val="single" w:sz="4" w:space="0" w:color="auto"/>
            </w:tcBorders>
            <w:hideMark/>
          </w:tcPr>
          <w:p w14:paraId="1C31DF0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4045176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418" w:type="dxa"/>
            <w:tcBorders>
              <w:top w:val="single" w:sz="4" w:space="0" w:color="auto"/>
              <w:left w:val="single" w:sz="4" w:space="0" w:color="auto"/>
              <w:bottom w:val="single" w:sz="4" w:space="0" w:color="auto"/>
              <w:right w:val="single" w:sz="4" w:space="0" w:color="auto"/>
            </w:tcBorders>
            <w:hideMark/>
          </w:tcPr>
          <w:p w14:paraId="35A0D0A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7571232E"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276" w:type="dxa"/>
            <w:tcBorders>
              <w:top w:val="single" w:sz="4" w:space="0" w:color="auto"/>
              <w:left w:val="single" w:sz="4" w:space="0" w:color="auto"/>
              <w:bottom w:val="single" w:sz="4" w:space="0" w:color="auto"/>
              <w:right w:val="single" w:sz="4" w:space="0" w:color="auto"/>
            </w:tcBorders>
            <w:hideMark/>
          </w:tcPr>
          <w:p w14:paraId="105F825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3B18FDEE"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559" w:type="dxa"/>
            <w:tcBorders>
              <w:top w:val="single" w:sz="4" w:space="0" w:color="auto"/>
              <w:left w:val="single" w:sz="4" w:space="0" w:color="auto"/>
              <w:bottom w:val="single" w:sz="4" w:space="0" w:color="auto"/>
              <w:right w:val="single" w:sz="4" w:space="0" w:color="auto"/>
            </w:tcBorders>
            <w:hideMark/>
          </w:tcPr>
          <w:p w14:paraId="48D26CA0"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4B9E15CF"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417" w:type="dxa"/>
            <w:tcBorders>
              <w:top w:val="single" w:sz="4" w:space="0" w:color="auto"/>
              <w:left w:val="single" w:sz="4" w:space="0" w:color="auto"/>
              <w:bottom w:val="single" w:sz="4" w:space="0" w:color="auto"/>
              <w:right w:val="single" w:sz="4" w:space="0" w:color="auto"/>
            </w:tcBorders>
            <w:hideMark/>
          </w:tcPr>
          <w:p w14:paraId="0AB77E5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3C75B448"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c>
          <w:tcPr>
            <w:tcW w:w="1134" w:type="dxa"/>
            <w:tcBorders>
              <w:top w:val="single" w:sz="4" w:space="0" w:color="auto"/>
              <w:left w:val="single" w:sz="4" w:space="0" w:color="auto"/>
              <w:bottom w:val="single" w:sz="4" w:space="0" w:color="auto"/>
              <w:right w:val="single" w:sz="4" w:space="0" w:color="auto"/>
            </w:tcBorders>
            <w:hideMark/>
          </w:tcPr>
          <w:p w14:paraId="0A91F33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1C2D5722" w14:textId="77777777" w:rsidR="007B11DF" w:rsidRPr="007B11DF" w:rsidRDefault="007B11DF" w:rsidP="007B11DF">
            <w:pPr>
              <w:keepNext/>
              <w:suppressAutoHyphens/>
              <w:jc w:val="center"/>
              <w:rPr>
                <w:rFonts w:ascii="Arial" w:hAnsi="Arial" w:cs="Arial"/>
                <w:sz w:val="16"/>
                <w:szCs w:val="16"/>
                <w:lang w:eastAsia="ar-SA"/>
              </w:rPr>
            </w:pPr>
            <w:r w:rsidRPr="007B11DF">
              <w:rPr>
                <w:rFonts w:ascii="Arial" w:hAnsi="Arial" w:cs="Arial"/>
                <w:sz w:val="24"/>
                <w:szCs w:val="24"/>
                <w:lang w:eastAsia="ar-SA"/>
              </w:rPr>
              <w:t>(2 cruas e 1 cozida)</w:t>
            </w:r>
          </w:p>
        </w:tc>
      </w:tr>
    </w:tbl>
    <w:p w14:paraId="1AE0D36B" w14:textId="77777777" w:rsidR="007B11DF" w:rsidRPr="007B11DF" w:rsidRDefault="007B11DF" w:rsidP="007B11DF">
      <w:pPr>
        <w:keepNext/>
        <w:suppressAutoHyphens/>
        <w:rPr>
          <w:rFonts w:ascii="Arial" w:hAnsi="Arial" w:cs="Arial"/>
          <w:sz w:val="24"/>
          <w:szCs w:val="24"/>
          <w:lang w:eastAsia="en-US"/>
        </w:rPr>
      </w:pPr>
    </w:p>
    <w:p w14:paraId="3E1B65AC" w14:textId="77777777" w:rsidR="007B11DF" w:rsidRPr="007B11DF" w:rsidRDefault="007B11DF" w:rsidP="007B11DF">
      <w:pPr>
        <w:keepNext/>
        <w:suppressAutoHyphens/>
        <w:rPr>
          <w:rFonts w:ascii="Arial" w:hAnsi="Arial" w:cs="Arial"/>
          <w:b/>
          <w:sz w:val="24"/>
          <w:szCs w:val="24"/>
          <w:lang w:eastAsia="ar-SA"/>
        </w:rPr>
      </w:pPr>
    </w:p>
    <w:p w14:paraId="3C183AFF" w14:textId="77777777" w:rsidR="007B11DF" w:rsidRPr="007B11DF" w:rsidRDefault="007B11DF" w:rsidP="007B11DF">
      <w:pPr>
        <w:keepNext/>
        <w:suppressAutoHyphens/>
        <w:rPr>
          <w:rFonts w:ascii="Arial" w:hAnsi="Arial" w:cs="Arial"/>
          <w:b/>
          <w:sz w:val="24"/>
          <w:szCs w:val="24"/>
          <w:lang w:eastAsia="ar-SA"/>
        </w:rPr>
      </w:pPr>
      <w:r w:rsidRPr="007B11DF">
        <w:rPr>
          <w:rFonts w:ascii="Arial" w:hAnsi="Arial" w:cs="Arial"/>
          <w:b/>
          <w:sz w:val="24"/>
          <w:szCs w:val="24"/>
          <w:lang w:eastAsia="ar-SA"/>
        </w:rPr>
        <w:t>SEMANAS 2 e 4</w:t>
      </w:r>
    </w:p>
    <w:p w14:paraId="089C155E" w14:textId="77777777" w:rsidR="007B11DF" w:rsidRPr="007B11DF" w:rsidRDefault="007B11DF" w:rsidP="007B11DF">
      <w:pPr>
        <w:keepNext/>
        <w:suppressAutoHyphens/>
        <w:rPr>
          <w:rFonts w:ascii="Arial" w:hAnsi="Arial" w:cs="Arial"/>
          <w:b/>
          <w:sz w:val="24"/>
          <w:szCs w:val="24"/>
          <w:lang w:eastAsia="ar-SA"/>
        </w:rP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417"/>
        <w:gridCol w:w="1663"/>
        <w:gridCol w:w="1334"/>
        <w:gridCol w:w="1137"/>
        <w:gridCol w:w="1599"/>
        <w:gridCol w:w="1257"/>
      </w:tblGrid>
      <w:tr w:rsidR="007B11DF" w:rsidRPr="007B11DF" w14:paraId="1E82B66D" w14:textId="77777777" w:rsidTr="007B11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EC6A9F"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DOMINGO</w:t>
            </w:r>
          </w:p>
        </w:tc>
        <w:tc>
          <w:tcPr>
            <w:tcW w:w="0" w:type="auto"/>
            <w:tcBorders>
              <w:top w:val="single" w:sz="4" w:space="0" w:color="auto"/>
              <w:left w:val="single" w:sz="4" w:space="0" w:color="auto"/>
              <w:bottom w:val="single" w:sz="4" w:space="0" w:color="auto"/>
              <w:right w:val="single" w:sz="4" w:space="0" w:color="auto"/>
            </w:tcBorders>
            <w:vAlign w:val="center"/>
            <w:hideMark/>
          </w:tcPr>
          <w:p w14:paraId="16C34DCD"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SEGUNDA</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D8C647F"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TERÇA</w:t>
            </w:r>
          </w:p>
        </w:tc>
        <w:tc>
          <w:tcPr>
            <w:tcW w:w="1464" w:type="dxa"/>
            <w:tcBorders>
              <w:top w:val="single" w:sz="4" w:space="0" w:color="auto"/>
              <w:left w:val="single" w:sz="4" w:space="0" w:color="auto"/>
              <w:bottom w:val="single" w:sz="4" w:space="0" w:color="auto"/>
              <w:right w:val="single" w:sz="4" w:space="0" w:color="auto"/>
            </w:tcBorders>
            <w:vAlign w:val="center"/>
            <w:hideMark/>
          </w:tcPr>
          <w:p w14:paraId="6DF850B9"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QUARTA</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DBB52"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QUINTA</w:t>
            </w:r>
          </w:p>
        </w:tc>
        <w:tc>
          <w:tcPr>
            <w:tcW w:w="1668" w:type="dxa"/>
            <w:tcBorders>
              <w:top w:val="single" w:sz="4" w:space="0" w:color="auto"/>
              <w:left w:val="single" w:sz="4" w:space="0" w:color="auto"/>
              <w:bottom w:val="single" w:sz="4" w:space="0" w:color="auto"/>
              <w:right w:val="single" w:sz="4" w:space="0" w:color="auto"/>
            </w:tcBorders>
            <w:vAlign w:val="center"/>
            <w:hideMark/>
          </w:tcPr>
          <w:p w14:paraId="5D482B34"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SEXTA</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4AE51BE" w14:textId="77777777" w:rsidR="007B11DF" w:rsidRPr="007B11DF" w:rsidRDefault="007B11DF" w:rsidP="007B11DF">
            <w:pPr>
              <w:keepNext/>
              <w:suppressAutoHyphens/>
              <w:jc w:val="center"/>
              <w:rPr>
                <w:rFonts w:ascii="Arial" w:hAnsi="Arial" w:cs="Arial"/>
                <w:b/>
                <w:sz w:val="24"/>
                <w:szCs w:val="24"/>
                <w:lang w:eastAsia="ar-SA"/>
              </w:rPr>
            </w:pPr>
            <w:r w:rsidRPr="007B11DF">
              <w:rPr>
                <w:rFonts w:ascii="Arial" w:hAnsi="Arial" w:cs="Arial"/>
                <w:b/>
                <w:sz w:val="24"/>
                <w:szCs w:val="24"/>
                <w:lang w:eastAsia="ar-SA"/>
              </w:rPr>
              <w:t>SÁBADO</w:t>
            </w:r>
          </w:p>
        </w:tc>
      </w:tr>
      <w:tr w:rsidR="007B11DF" w:rsidRPr="007B11DF" w14:paraId="613A1675" w14:textId="77777777" w:rsidTr="007B11DF">
        <w:trPr>
          <w:jc w:val="center"/>
        </w:trPr>
        <w:tc>
          <w:tcPr>
            <w:tcW w:w="0" w:type="auto"/>
            <w:tcBorders>
              <w:top w:val="single" w:sz="4" w:space="0" w:color="auto"/>
              <w:left w:val="single" w:sz="4" w:space="0" w:color="auto"/>
              <w:bottom w:val="single" w:sz="4" w:space="0" w:color="auto"/>
              <w:right w:val="single" w:sz="4" w:space="0" w:color="auto"/>
            </w:tcBorders>
            <w:hideMark/>
          </w:tcPr>
          <w:p w14:paraId="179D2341"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0" w:type="auto"/>
            <w:tcBorders>
              <w:top w:val="single" w:sz="4" w:space="0" w:color="auto"/>
              <w:left w:val="single" w:sz="4" w:space="0" w:color="auto"/>
              <w:bottom w:val="single" w:sz="4" w:space="0" w:color="auto"/>
              <w:right w:val="single" w:sz="4" w:space="0" w:color="auto"/>
            </w:tcBorders>
            <w:hideMark/>
          </w:tcPr>
          <w:p w14:paraId="025E3C2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671" w:type="dxa"/>
            <w:tcBorders>
              <w:top w:val="single" w:sz="4" w:space="0" w:color="auto"/>
              <w:left w:val="single" w:sz="4" w:space="0" w:color="auto"/>
              <w:bottom w:val="single" w:sz="4" w:space="0" w:color="auto"/>
              <w:right w:val="single" w:sz="4" w:space="0" w:color="auto"/>
            </w:tcBorders>
            <w:hideMark/>
          </w:tcPr>
          <w:p w14:paraId="7437295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464" w:type="dxa"/>
            <w:tcBorders>
              <w:top w:val="single" w:sz="4" w:space="0" w:color="auto"/>
              <w:left w:val="single" w:sz="4" w:space="0" w:color="auto"/>
              <w:bottom w:val="single" w:sz="4" w:space="0" w:color="auto"/>
              <w:right w:val="single" w:sz="4" w:space="0" w:color="auto"/>
            </w:tcBorders>
            <w:hideMark/>
          </w:tcPr>
          <w:p w14:paraId="033ADCA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0" w:type="auto"/>
            <w:tcBorders>
              <w:top w:val="single" w:sz="4" w:space="0" w:color="auto"/>
              <w:left w:val="single" w:sz="4" w:space="0" w:color="auto"/>
              <w:bottom w:val="single" w:sz="4" w:space="0" w:color="auto"/>
              <w:right w:val="single" w:sz="4" w:space="0" w:color="auto"/>
            </w:tcBorders>
            <w:hideMark/>
          </w:tcPr>
          <w:p w14:paraId="042F096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668" w:type="dxa"/>
            <w:tcBorders>
              <w:top w:val="single" w:sz="4" w:space="0" w:color="auto"/>
              <w:left w:val="single" w:sz="4" w:space="0" w:color="auto"/>
              <w:bottom w:val="single" w:sz="4" w:space="0" w:color="auto"/>
              <w:right w:val="single" w:sz="4" w:space="0" w:color="auto"/>
            </w:tcBorders>
            <w:hideMark/>
          </w:tcPr>
          <w:p w14:paraId="1B8839A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c>
          <w:tcPr>
            <w:tcW w:w="1185" w:type="dxa"/>
            <w:tcBorders>
              <w:top w:val="single" w:sz="4" w:space="0" w:color="auto"/>
              <w:left w:val="single" w:sz="4" w:space="0" w:color="auto"/>
              <w:bottom w:val="single" w:sz="4" w:space="0" w:color="auto"/>
              <w:right w:val="single" w:sz="4" w:space="0" w:color="auto"/>
            </w:tcBorders>
            <w:hideMark/>
          </w:tcPr>
          <w:p w14:paraId="541914A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Arroz</w:t>
            </w:r>
          </w:p>
        </w:tc>
      </w:tr>
      <w:tr w:rsidR="007B11DF" w:rsidRPr="007B11DF" w14:paraId="575594D4" w14:textId="77777777" w:rsidTr="007B11DF">
        <w:trPr>
          <w:jc w:val="center"/>
        </w:trPr>
        <w:tc>
          <w:tcPr>
            <w:tcW w:w="0" w:type="auto"/>
            <w:tcBorders>
              <w:top w:val="single" w:sz="4" w:space="0" w:color="auto"/>
              <w:left w:val="single" w:sz="4" w:space="0" w:color="auto"/>
              <w:bottom w:val="single" w:sz="4" w:space="0" w:color="auto"/>
              <w:right w:val="single" w:sz="4" w:space="0" w:color="auto"/>
            </w:tcBorders>
            <w:hideMark/>
          </w:tcPr>
          <w:p w14:paraId="0C7C691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0" w:type="auto"/>
            <w:tcBorders>
              <w:top w:val="single" w:sz="4" w:space="0" w:color="auto"/>
              <w:left w:val="single" w:sz="4" w:space="0" w:color="auto"/>
              <w:bottom w:val="single" w:sz="4" w:space="0" w:color="auto"/>
              <w:right w:val="single" w:sz="4" w:space="0" w:color="auto"/>
            </w:tcBorders>
            <w:hideMark/>
          </w:tcPr>
          <w:p w14:paraId="1BD9328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671" w:type="dxa"/>
            <w:tcBorders>
              <w:top w:val="single" w:sz="4" w:space="0" w:color="auto"/>
              <w:left w:val="single" w:sz="4" w:space="0" w:color="auto"/>
              <w:bottom w:val="single" w:sz="4" w:space="0" w:color="auto"/>
              <w:right w:val="single" w:sz="4" w:space="0" w:color="auto"/>
            </w:tcBorders>
            <w:hideMark/>
          </w:tcPr>
          <w:p w14:paraId="76738F2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464" w:type="dxa"/>
            <w:tcBorders>
              <w:top w:val="single" w:sz="4" w:space="0" w:color="auto"/>
              <w:left w:val="single" w:sz="4" w:space="0" w:color="auto"/>
              <w:bottom w:val="single" w:sz="4" w:space="0" w:color="auto"/>
              <w:right w:val="single" w:sz="4" w:space="0" w:color="auto"/>
            </w:tcBorders>
            <w:hideMark/>
          </w:tcPr>
          <w:p w14:paraId="4A48850B"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0" w:type="auto"/>
            <w:tcBorders>
              <w:top w:val="single" w:sz="4" w:space="0" w:color="auto"/>
              <w:left w:val="single" w:sz="4" w:space="0" w:color="auto"/>
              <w:bottom w:val="single" w:sz="4" w:space="0" w:color="auto"/>
              <w:right w:val="single" w:sz="4" w:space="0" w:color="auto"/>
            </w:tcBorders>
            <w:hideMark/>
          </w:tcPr>
          <w:p w14:paraId="5B24CCCA"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668" w:type="dxa"/>
            <w:tcBorders>
              <w:top w:val="single" w:sz="4" w:space="0" w:color="auto"/>
              <w:left w:val="single" w:sz="4" w:space="0" w:color="auto"/>
              <w:bottom w:val="single" w:sz="4" w:space="0" w:color="auto"/>
              <w:right w:val="single" w:sz="4" w:space="0" w:color="auto"/>
            </w:tcBorders>
            <w:hideMark/>
          </w:tcPr>
          <w:p w14:paraId="2DD13A6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c>
          <w:tcPr>
            <w:tcW w:w="1185" w:type="dxa"/>
            <w:tcBorders>
              <w:top w:val="single" w:sz="4" w:space="0" w:color="auto"/>
              <w:left w:val="single" w:sz="4" w:space="0" w:color="auto"/>
              <w:bottom w:val="single" w:sz="4" w:space="0" w:color="auto"/>
              <w:right w:val="single" w:sz="4" w:space="0" w:color="auto"/>
            </w:tcBorders>
            <w:hideMark/>
          </w:tcPr>
          <w:p w14:paraId="4EBA2CC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Feijão</w:t>
            </w:r>
          </w:p>
        </w:tc>
      </w:tr>
      <w:tr w:rsidR="007B11DF" w:rsidRPr="007B11DF" w14:paraId="7C4EDD25" w14:textId="77777777" w:rsidTr="007B11DF">
        <w:trPr>
          <w:jc w:val="center"/>
        </w:trPr>
        <w:tc>
          <w:tcPr>
            <w:tcW w:w="0" w:type="auto"/>
            <w:tcBorders>
              <w:top w:val="single" w:sz="4" w:space="0" w:color="auto"/>
              <w:left w:val="single" w:sz="4" w:space="0" w:color="auto"/>
              <w:bottom w:val="single" w:sz="4" w:space="0" w:color="auto"/>
              <w:right w:val="single" w:sz="4" w:space="0" w:color="auto"/>
            </w:tcBorders>
            <w:hideMark/>
          </w:tcPr>
          <w:p w14:paraId="093B797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Batata a vapor</w:t>
            </w:r>
          </w:p>
        </w:tc>
        <w:tc>
          <w:tcPr>
            <w:tcW w:w="0" w:type="auto"/>
            <w:tcBorders>
              <w:top w:val="single" w:sz="4" w:space="0" w:color="auto"/>
              <w:left w:val="single" w:sz="4" w:space="0" w:color="auto"/>
              <w:bottom w:val="single" w:sz="4" w:space="0" w:color="auto"/>
              <w:right w:val="single" w:sz="4" w:space="0" w:color="auto"/>
            </w:tcBorders>
            <w:hideMark/>
          </w:tcPr>
          <w:p w14:paraId="49B0562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Macarrão espaguete</w:t>
            </w:r>
          </w:p>
        </w:tc>
        <w:tc>
          <w:tcPr>
            <w:tcW w:w="1671" w:type="dxa"/>
            <w:tcBorders>
              <w:top w:val="single" w:sz="4" w:space="0" w:color="auto"/>
              <w:left w:val="single" w:sz="4" w:space="0" w:color="auto"/>
              <w:bottom w:val="single" w:sz="4" w:space="0" w:color="auto"/>
              <w:right w:val="single" w:sz="4" w:space="0" w:color="auto"/>
            </w:tcBorders>
            <w:hideMark/>
          </w:tcPr>
          <w:p w14:paraId="0CE6C4C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Escondidinho de batata com carne moída</w:t>
            </w:r>
          </w:p>
        </w:tc>
        <w:tc>
          <w:tcPr>
            <w:tcW w:w="1464" w:type="dxa"/>
            <w:tcBorders>
              <w:top w:val="single" w:sz="4" w:space="0" w:color="auto"/>
              <w:left w:val="single" w:sz="4" w:space="0" w:color="auto"/>
              <w:bottom w:val="single" w:sz="4" w:space="0" w:color="auto"/>
              <w:right w:val="single" w:sz="4" w:space="0" w:color="auto"/>
            </w:tcBorders>
            <w:hideMark/>
          </w:tcPr>
          <w:p w14:paraId="0C18DF1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Berinjela refogada</w:t>
            </w:r>
          </w:p>
        </w:tc>
        <w:tc>
          <w:tcPr>
            <w:tcW w:w="0" w:type="auto"/>
            <w:tcBorders>
              <w:top w:val="single" w:sz="4" w:space="0" w:color="auto"/>
              <w:left w:val="single" w:sz="4" w:space="0" w:color="auto"/>
              <w:bottom w:val="single" w:sz="4" w:space="0" w:color="auto"/>
              <w:right w:val="single" w:sz="4" w:space="0" w:color="auto"/>
            </w:tcBorders>
            <w:hideMark/>
          </w:tcPr>
          <w:p w14:paraId="313431E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Polenta cremosa</w:t>
            </w:r>
          </w:p>
        </w:tc>
        <w:tc>
          <w:tcPr>
            <w:tcW w:w="1668" w:type="dxa"/>
            <w:tcBorders>
              <w:top w:val="single" w:sz="4" w:space="0" w:color="auto"/>
              <w:left w:val="single" w:sz="4" w:space="0" w:color="auto"/>
              <w:bottom w:val="single" w:sz="4" w:space="0" w:color="auto"/>
              <w:right w:val="single" w:sz="4" w:space="0" w:color="auto"/>
            </w:tcBorders>
            <w:hideMark/>
          </w:tcPr>
          <w:p w14:paraId="3A6C3B7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Aipim</w:t>
            </w:r>
          </w:p>
        </w:tc>
        <w:tc>
          <w:tcPr>
            <w:tcW w:w="1185" w:type="dxa"/>
            <w:tcBorders>
              <w:top w:val="single" w:sz="4" w:space="0" w:color="auto"/>
              <w:left w:val="single" w:sz="4" w:space="0" w:color="auto"/>
              <w:bottom w:val="single" w:sz="4" w:space="0" w:color="auto"/>
              <w:right w:val="single" w:sz="4" w:space="0" w:color="auto"/>
            </w:tcBorders>
            <w:hideMark/>
          </w:tcPr>
          <w:p w14:paraId="65334E4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Macarrão ao sugo</w:t>
            </w:r>
          </w:p>
        </w:tc>
      </w:tr>
      <w:tr w:rsidR="007B11DF" w:rsidRPr="007B11DF" w14:paraId="5EE4607F" w14:textId="77777777" w:rsidTr="007B11DF">
        <w:trPr>
          <w:jc w:val="center"/>
        </w:trPr>
        <w:tc>
          <w:tcPr>
            <w:tcW w:w="0" w:type="auto"/>
            <w:tcBorders>
              <w:top w:val="single" w:sz="4" w:space="0" w:color="auto"/>
              <w:left w:val="single" w:sz="4" w:space="0" w:color="auto"/>
              <w:bottom w:val="single" w:sz="4" w:space="0" w:color="auto"/>
              <w:right w:val="single" w:sz="4" w:space="0" w:color="auto"/>
            </w:tcBorders>
            <w:hideMark/>
          </w:tcPr>
          <w:p w14:paraId="7886CF1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Bife ao molho madeira</w:t>
            </w:r>
          </w:p>
        </w:tc>
        <w:tc>
          <w:tcPr>
            <w:tcW w:w="0" w:type="auto"/>
            <w:tcBorders>
              <w:top w:val="single" w:sz="4" w:space="0" w:color="auto"/>
              <w:left w:val="single" w:sz="4" w:space="0" w:color="auto"/>
              <w:bottom w:val="single" w:sz="4" w:space="0" w:color="auto"/>
              <w:right w:val="single" w:sz="4" w:space="0" w:color="auto"/>
            </w:tcBorders>
            <w:hideMark/>
          </w:tcPr>
          <w:p w14:paraId="66C3D94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Carne picada com vagem</w:t>
            </w:r>
          </w:p>
        </w:tc>
        <w:tc>
          <w:tcPr>
            <w:tcW w:w="1671" w:type="dxa"/>
            <w:tcBorders>
              <w:top w:val="single" w:sz="4" w:space="0" w:color="auto"/>
              <w:left w:val="single" w:sz="4" w:space="0" w:color="auto"/>
              <w:bottom w:val="single" w:sz="4" w:space="0" w:color="auto"/>
              <w:right w:val="single" w:sz="4" w:space="0" w:color="auto"/>
            </w:tcBorders>
            <w:hideMark/>
          </w:tcPr>
          <w:p w14:paraId="02729777"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Filé de frango grelhado</w:t>
            </w:r>
          </w:p>
        </w:tc>
        <w:tc>
          <w:tcPr>
            <w:tcW w:w="1464" w:type="dxa"/>
            <w:tcBorders>
              <w:top w:val="single" w:sz="4" w:space="0" w:color="auto"/>
              <w:left w:val="single" w:sz="4" w:space="0" w:color="auto"/>
              <w:bottom w:val="single" w:sz="4" w:space="0" w:color="auto"/>
              <w:right w:val="single" w:sz="4" w:space="0" w:color="auto"/>
            </w:tcBorders>
            <w:hideMark/>
          </w:tcPr>
          <w:p w14:paraId="01296595"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 xml:space="preserve">Bife de gado </w:t>
            </w:r>
            <w:proofErr w:type="spellStart"/>
            <w:r w:rsidRPr="007B11DF">
              <w:rPr>
                <w:rFonts w:ascii="Arial" w:hAnsi="Arial" w:cs="Arial"/>
                <w:sz w:val="24"/>
                <w:szCs w:val="24"/>
                <w:lang w:eastAsia="ar-SA"/>
              </w:rPr>
              <w:t>a</w:t>
            </w:r>
            <w:proofErr w:type="spellEnd"/>
            <w:r w:rsidRPr="007B11DF">
              <w:rPr>
                <w:rFonts w:ascii="Arial" w:hAnsi="Arial" w:cs="Arial"/>
                <w:sz w:val="24"/>
                <w:szCs w:val="24"/>
                <w:lang w:eastAsia="ar-SA"/>
              </w:rPr>
              <w:t xml:space="preserve"> milanesa</w:t>
            </w:r>
          </w:p>
        </w:tc>
        <w:tc>
          <w:tcPr>
            <w:tcW w:w="0" w:type="auto"/>
            <w:tcBorders>
              <w:top w:val="single" w:sz="4" w:space="0" w:color="auto"/>
              <w:left w:val="single" w:sz="4" w:space="0" w:color="auto"/>
              <w:bottom w:val="single" w:sz="4" w:space="0" w:color="auto"/>
              <w:right w:val="single" w:sz="4" w:space="0" w:color="auto"/>
            </w:tcBorders>
            <w:hideMark/>
          </w:tcPr>
          <w:p w14:paraId="2C2AC53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Frango com molho</w:t>
            </w:r>
          </w:p>
        </w:tc>
        <w:tc>
          <w:tcPr>
            <w:tcW w:w="1668" w:type="dxa"/>
            <w:tcBorders>
              <w:top w:val="single" w:sz="4" w:space="0" w:color="auto"/>
              <w:left w:val="single" w:sz="4" w:space="0" w:color="auto"/>
              <w:bottom w:val="single" w:sz="4" w:space="0" w:color="auto"/>
              <w:right w:val="single" w:sz="4" w:space="0" w:color="auto"/>
            </w:tcBorders>
            <w:hideMark/>
          </w:tcPr>
          <w:p w14:paraId="7FDBE53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Almôndegas</w:t>
            </w:r>
          </w:p>
        </w:tc>
        <w:tc>
          <w:tcPr>
            <w:tcW w:w="1185" w:type="dxa"/>
            <w:tcBorders>
              <w:top w:val="single" w:sz="4" w:space="0" w:color="auto"/>
              <w:left w:val="single" w:sz="4" w:space="0" w:color="auto"/>
              <w:bottom w:val="single" w:sz="4" w:space="0" w:color="auto"/>
              <w:right w:val="single" w:sz="4" w:space="0" w:color="auto"/>
            </w:tcBorders>
            <w:hideMark/>
          </w:tcPr>
          <w:p w14:paraId="31F6A9FF"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Iscas de frango com vegetais</w:t>
            </w:r>
          </w:p>
        </w:tc>
      </w:tr>
      <w:tr w:rsidR="007B11DF" w:rsidRPr="007B11DF" w14:paraId="396B755E" w14:textId="77777777" w:rsidTr="007B11DF">
        <w:trPr>
          <w:jc w:val="center"/>
        </w:trPr>
        <w:tc>
          <w:tcPr>
            <w:tcW w:w="0" w:type="auto"/>
            <w:tcBorders>
              <w:top w:val="single" w:sz="4" w:space="0" w:color="auto"/>
              <w:left w:val="single" w:sz="4" w:space="0" w:color="auto"/>
              <w:bottom w:val="single" w:sz="4" w:space="0" w:color="auto"/>
              <w:right w:val="single" w:sz="4" w:space="0" w:color="auto"/>
            </w:tcBorders>
            <w:hideMark/>
          </w:tcPr>
          <w:p w14:paraId="7A56BF33"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6CF20A46"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0" w:type="auto"/>
            <w:tcBorders>
              <w:top w:val="single" w:sz="4" w:space="0" w:color="auto"/>
              <w:left w:val="single" w:sz="4" w:space="0" w:color="auto"/>
              <w:bottom w:val="single" w:sz="4" w:space="0" w:color="auto"/>
              <w:right w:val="single" w:sz="4" w:space="0" w:color="auto"/>
            </w:tcBorders>
            <w:hideMark/>
          </w:tcPr>
          <w:p w14:paraId="1C811E4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20739DE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671" w:type="dxa"/>
            <w:tcBorders>
              <w:top w:val="single" w:sz="4" w:space="0" w:color="auto"/>
              <w:left w:val="single" w:sz="4" w:space="0" w:color="auto"/>
              <w:bottom w:val="single" w:sz="4" w:space="0" w:color="auto"/>
              <w:right w:val="single" w:sz="4" w:space="0" w:color="auto"/>
            </w:tcBorders>
            <w:hideMark/>
          </w:tcPr>
          <w:p w14:paraId="0E7E6AE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22D8300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464" w:type="dxa"/>
            <w:tcBorders>
              <w:top w:val="single" w:sz="4" w:space="0" w:color="auto"/>
              <w:left w:val="single" w:sz="4" w:space="0" w:color="auto"/>
              <w:bottom w:val="single" w:sz="4" w:space="0" w:color="auto"/>
              <w:right w:val="single" w:sz="4" w:space="0" w:color="auto"/>
            </w:tcBorders>
            <w:hideMark/>
          </w:tcPr>
          <w:p w14:paraId="5AB67B8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25AD5909"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0" w:type="auto"/>
            <w:tcBorders>
              <w:top w:val="single" w:sz="4" w:space="0" w:color="auto"/>
              <w:left w:val="single" w:sz="4" w:space="0" w:color="auto"/>
              <w:bottom w:val="single" w:sz="4" w:space="0" w:color="auto"/>
              <w:right w:val="single" w:sz="4" w:space="0" w:color="auto"/>
            </w:tcBorders>
            <w:hideMark/>
          </w:tcPr>
          <w:p w14:paraId="063D7F32"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00455B3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668" w:type="dxa"/>
            <w:tcBorders>
              <w:top w:val="single" w:sz="4" w:space="0" w:color="auto"/>
              <w:left w:val="single" w:sz="4" w:space="0" w:color="auto"/>
              <w:bottom w:val="single" w:sz="4" w:space="0" w:color="auto"/>
              <w:right w:val="single" w:sz="4" w:space="0" w:color="auto"/>
            </w:tcBorders>
            <w:hideMark/>
          </w:tcPr>
          <w:p w14:paraId="7FC9DDDE"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7E517C04"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c>
          <w:tcPr>
            <w:tcW w:w="1185" w:type="dxa"/>
            <w:tcBorders>
              <w:top w:val="single" w:sz="4" w:space="0" w:color="auto"/>
              <w:left w:val="single" w:sz="4" w:space="0" w:color="auto"/>
              <w:bottom w:val="single" w:sz="4" w:space="0" w:color="auto"/>
              <w:right w:val="single" w:sz="4" w:space="0" w:color="auto"/>
            </w:tcBorders>
            <w:hideMark/>
          </w:tcPr>
          <w:p w14:paraId="170FA31C"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3 Saladas</w:t>
            </w:r>
          </w:p>
          <w:p w14:paraId="4DF1342D" w14:textId="77777777" w:rsidR="007B11DF" w:rsidRPr="007B11DF" w:rsidRDefault="007B11DF" w:rsidP="007B11DF">
            <w:pPr>
              <w:keepNext/>
              <w:suppressAutoHyphens/>
              <w:jc w:val="center"/>
              <w:rPr>
                <w:rFonts w:ascii="Arial" w:hAnsi="Arial" w:cs="Arial"/>
                <w:sz w:val="24"/>
                <w:szCs w:val="24"/>
                <w:lang w:eastAsia="ar-SA"/>
              </w:rPr>
            </w:pPr>
            <w:r w:rsidRPr="007B11DF">
              <w:rPr>
                <w:rFonts w:ascii="Arial" w:hAnsi="Arial" w:cs="Arial"/>
                <w:sz w:val="24"/>
                <w:szCs w:val="24"/>
                <w:lang w:eastAsia="ar-SA"/>
              </w:rPr>
              <w:t>(2 cruas e 1 cozida)</w:t>
            </w:r>
          </w:p>
        </w:tc>
      </w:tr>
    </w:tbl>
    <w:p w14:paraId="6A827AE0"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2AB0DA83"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5DBBA616"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02DF7350"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515764F5"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20C8DAE2"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5481CC58"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1289274F"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32B5C549"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025E5538"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77F7F4B2" w14:textId="77777777" w:rsidR="007B11DF" w:rsidRPr="007B11DF" w:rsidRDefault="007B11DF" w:rsidP="007B11DF">
      <w:pPr>
        <w:keepNext/>
        <w:suppressAutoHyphens/>
        <w:spacing w:after="6"/>
        <w:jc w:val="both"/>
        <w:rPr>
          <w:rFonts w:ascii="Arial" w:hAnsi="Arial" w:cs="Arial"/>
          <w:color w:val="000000"/>
          <w:sz w:val="24"/>
          <w:szCs w:val="24"/>
          <w:lang w:eastAsia="ar-SA"/>
        </w:rPr>
      </w:pPr>
    </w:p>
    <w:p w14:paraId="7E734913" w14:textId="384B94AD" w:rsidR="007B11DF" w:rsidRPr="007B11DF" w:rsidRDefault="007B11DF" w:rsidP="007B11DF">
      <w:pPr>
        <w:keepNext/>
        <w:suppressAutoHyphens/>
        <w:spacing w:after="6"/>
        <w:jc w:val="both"/>
        <w:rPr>
          <w:rFonts w:ascii="Arial" w:hAnsi="Arial" w:cs="Arial"/>
          <w:b/>
          <w:bCs/>
          <w:color w:val="000000"/>
          <w:sz w:val="24"/>
          <w:szCs w:val="24"/>
          <w:lang w:eastAsia="ar-SA"/>
        </w:rPr>
      </w:pPr>
      <w:r w:rsidRPr="007B11DF">
        <w:rPr>
          <w:rFonts w:ascii="Arial" w:hAnsi="Arial" w:cs="Arial"/>
          <w:b/>
          <w:bCs/>
          <w:color w:val="000000"/>
          <w:sz w:val="24"/>
          <w:szCs w:val="24"/>
          <w:lang w:eastAsia="ar-SA"/>
        </w:rPr>
        <w:t xml:space="preserve"> </w:t>
      </w:r>
      <w:r>
        <w:rPr>
          <w:rFonts w:ascii="Arial" w:hAnsi="Arial" w:cs="Arial"/>
          <w:b/>
          <w:bCs/>
          <w:color w:val="000000"/>
          <w:sz w:val="24"/>
          <w:szCs w:val="24"/>
          <w:lang w:eastAsia="ar-SA"/>
        </w:rPr>
        <w:t>1.8</w:t>
      </w:r>
      <w:r w:rsidRPr="007B11DF">
        <w:rPr>
          <w:rFonts w:ascii="Arial" w:hAnsi="Arial" w:cs="Arial"/>
          <w:b/>
          <w:bCs/>
          <w:color w:val="000000"/>
          <w:sz w:val="24"/>
          <w:szCs w:val="24"/>
          <w:lang w:eastAsia="ar-SA"/>
        </w:rPr>
        <w:t>.1. Especificação da composição do cardápio:</w:t>
      </w:r>
    </w:p>
    <w:p w14:paraId="27C74AC6" w14:textId="77777777" w:rsidR="007B11DF" w:rsidRPr="007B11DF" w:rsidRDefault="007B11DF" w:rsidP="007B11DF">
      <w:pPr>
        <w:keepNext/>
        <w:suppressAutoHyphens/>
        <w:spacing w:after="6"/>
        <w:jc w:val="both"/>
        <w:rPr>
          <w:rFonts w:ascii="Arial" w:hAnsi="Arial" w:cs="Arial"/>
          <w:b/>
          <w:bCs/>
          <w:color w:val="00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544"/>
      </w:tblGrid>
      <w:tr w:rsidR="007B11DF" w:rsidRPr="007B11DF" w14:paraId="4E35BFB4"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238C64EC"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Arroz</w:t>
            </w:r>
          </w:p>
        </w:tc>
        <w:tc>
          <w:tcPr>
            <w:tcW w:w="3544" w:type="dxa"/>
            <w:tcBorders>
              <w:top w:val="single" w:sz="4" w:space="0" w:color="auto"/>
              <w:left w:val="single" w:sz="4" w:space="0" w:color="auto"/>
              <w:bottom w:val="single" w:sz="4" w:space="0" w:color="auto"/>
              <w:right w:val="single" w:sz="4" w:space="0" w:color="auto"/>
            </w:tcBorders>
            <w:hideMark/>
          </w:tcPr>
          <w:p w14:paraId="5C088727"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120g aproximadamente</w:t>
            </w:r>
          </w:p>
        </w:tc>
      </w:tr>
      <w:tr w:rsidR="007B11DF" w:rsidRPr="007B11DF" w14:paraId="3044C404"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7F0842BD"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Feijão ou lentilha</w:t>
            </w:r>
          </w:p>
        </w:tc>
        <w:tc>
          <w:tcPr>
            <w:tcW w:w="3544" w:type="dxa"/>
            <w:tcBorders>
              <w:top w:val="single" w:sz="4" w:space="0" w:color="auto"/>
              <w:left w:val="single" w:sz="4" w:space="0" w:color="auto"/>
              <w:bottom w:val="single" w:sz="4" w:space="0" w:color="auto"/>
              <w:right w:val="single" w:sz="4" w:space="0" w:color="auto"/>
            </w:tcBorders>
            <w:hideMark/>
          </w:tcPr>
          <w:p w14:paraId="7AF55181" w14:textId="77777777" w:rsidR="007B11DF" w:rsidRPr="007B11DF" w:rsidRDefault="007B11DF" w:rsidP="007B11DF">
            <w:pPr>
              <w:suppressAutoHyphens/>
              <w:rPr>
                <w:rFonts w:ascii="Arial" w:hAnsi="Arial" w:cs="Arial"/>
                <w:sz w:val="24"/>
                <w:szCs w:val="24"/>
                <w:lang w:eastAsia="ar-SA"/>
              </w:rPr>
            </w:pPr>
            <w:r w:rsidRPr="007B11DF">
              <w:rPr>
                <w:rFonts w:ascii="Arial" w:hAnsi="Arial" w:cs="Arial"/>
                <w:sz w:val="24"/>
                <w:szCs w:val="24"/>
                <w:lang w:eastAsia="ar-SA"/>
              </w:rPr>
              <w:t>100g aproximadamente</w:t>
            </w:r>
          </w:p>
        </w:tc>
      </w:tr>
      <w:tr w:rsidR="007B11DF" w:rsidRPr="007B11DF" w14:paraId="032BDD19"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5920948F"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Guarnição</w:t>
            </w:r>
          </w:p>
        </w:tc>
        <w:tc>
          <w:tcPr>
            <w:tcW w:w="3544" w:type="dxa"/>
            <w:tcBorders>
              <w:top w:val="single" w:sz="4" w:space="0" w:color="auto"/>
              <w:left w:val="single" w:sz="4" w:space="0" w:color="auto"/>
              <w:bottom w:val="single" w:sz="4" w:space="0" w:color="auto"/>
              <w:right w:val="single" w:sz="4" w:space="0" w:color="auto"/>
            </w:tcBorders>
            <w:hideMark/>
          </w:tcPr>
          <w:p w14:paraId="51F01A40" w14:textId="77777777" w:rsidR="007B11DF" w:rsidRPr="007B11DF" w:rsidRDefault="007B11DF" w:rsidP="007B11DF">
            <w:pPr>
              <w:suppressAutoHyphens/>
              <w:rPr>
                <w:rFonts w:ascii="Arial" w:hAnsi="Arial" w:cs="Arial"/>
                <w:sz w:val="24"/>
                <w:szCs w:val="24"/>
                <w:lang w:eastAsia="ar-SA"/>
              </w:rPr>
            </w:pPr>
            <w:r w:rsidRPr="007B11DF">
              <w:rPr>
                <w:rFonts w:ascii="Arial" w:hAnsi="Arial" w:cs="Arial"/>
                <w:sz w:val="24"/>
                <w:szCs w:val="24"/>
                <w:lang w:eastAsia="ar-SA"/>
              </w:rPr>
              <w:t>80g aproximadamente</w:t>
            </w:r>
          </w:p>
        </w:tc>
      </w:tr>
      <w:tr w:rsidR="007B11DF" w:rsidRPr="007B11DF" w14:paraId="678EA9D4"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44CDC560"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Carne: gado, frango, peixe ou suíno</w:t>
            </w:r>
          </w:p>
        </w:tc>
        <w:tc>
          <w:tcPr>
            <w:tcW w:w="3544" w:type="dxa"/>
            <w:tcBorders>
              <w:top w:val="single" w:sz="4" w:space="0" w:color="auto"/>
              <w:left w:val="single" w:sz="4" w:space="0" w:color="auto"/>
              <w:bottom w:val="single" w:sz="4" w:space="0" w:color="auto"/>
              <w:right w:val="single" w:sz="4" w:space="0" w:color="auto"/>
            </w:tcBorders>
            <w:hideMark/>
          </w:tcPr>
          <w:p w14:paraId="2519BDAF" w14:textId="77777777" w:rsidR="007B11DF" w:rsidRPr="007B11DF" w:rsidRDefault="007B11DF" w:rsidP="007B11DF">
            <w:pPr>
              <w:suppressAutoHyphens/>
              <w:rPr>
                <w:rFonts w:ascii="Arial" w:hAnsi="Arial" w:cs="Arial"/>
                <w:sz w:val="24"/>
                <w:szCs w:val="24"/>
                <w:lang w:eastAsia="ar-SA"/>
              </w:rPr>
            </w:pPr>
            <w:r w:rsidRPr="007B11DF">
              <w:rPr>
                <w:rFonts w:ascii="Arial" w:hAnsi="Arial" w:cs="Arial"/>
                <w:sz w:val="24"/>
                <w:szCs w:val="24"/>
                <w:lang w:eastAsia="ar-SA"/>
              </w:rPr>
              <w:t>180g aproximadamente</w:t>
            </w:r>
          </w:p>
        </w:tc>
      </w:tr>
      <w:tr w:rsidR="007B11DF" w:rsidRPr="007B11DF" w14:paraId="709A0762"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67162040"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Saladas variadas sendo: uma cozida e duas cruas</w:t>
            </w:r>
          </w:p>
        </w:tc>
        <w:tc>
          <w:tcPr>
            <w:tcW w:w="3544" w:type="dxa"/>
            <w:tcBorders>
              <w:top w:val="single" w:sz="4" w:space="0" w:color="auto"/>
              <w:left w:val="single" w:sz="4" w:space="0" w:color="auto"/>
              <w:bottom w:val="single" w:sz="4" w:space="0" w:color="auto"/>
              <w:right w:val="single" w:sz="4" w:space="0" w:color="auto"/>
            </w:tcBorders>
            <w:hideMark/>
          </w:tcPr>
          <w:p w14:paraId="56E02937" w14:textId="77777777" w:rsidR="007B11DF" w:rsidRPr="007B11DF" w:rsidRDefault="007B11DF" w:rsidP="007B11DF">
            <w:pPr>
              <w:suppressAutoHyphens/>
              <w:rPr>
                <w:rFonts w:ascii="Arial" w:hAnsi="Arial" w:cs="Arial"/>
                <w:sz w:val="24"/>
                <w:szCs w:val="24"/>
                <w:lang w:eastAsia="ar-SA"/>
              </w:rPr>
            </w:pPr>
            <w:r w:rsidRPr="007B11DF">
              <w:rPr>
                <w:rFonts w:ascii="Arial" w:hAnsi="Arial" w:cs="Arial"/>
                <w:sz w:val="24"/>
                <w:szCs w:val="24"/>
                <w:lang w:eastAsia="ar-SA"/>
              </w:rPr>
              <w:t>50g aproximadamente</w:t>
            </w:r>
          </w:p>
        </w:tc>
      </w:tr>
      <w:tr w:rsidR="007B11DF" w:rsidRPr="007B11DF" w14:paraId="60D44829"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601A23B9"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Sobremesa: fruta alternada com doce</w:t>
            </w:r>
          </w:p>
        </w:tc>
        <w:tc>
          <w:tcPr>
            <w:tcW w:w="3544" w:type="dxa"/>
            <w:tcBorders>
              <w:top w:val="single" w:sz="4" w:space="0" w:color="auto"/>
              <w:left w:val="single" w:sz="4" w:space="0" w:color="auto"/>
              <w:bottom w:val="single" w:sz="4" w:space="0" w:color="auto"/>
              <w:right w:val="single" w:sz="4" w:space="0" w:color="auto"/>
            </w:tcBorders>
            <w:hideMark/>
          </w:tcPr>
          <w:p w14:paraId="65D96A6A" w14:textId="77777777" w:rsidR="007B11DF" w:rsidRPr="007B11DF" w:rsidRDefault="007B11DF" w:rsidP="007B11DF">
            <w:pPr>
              <w:suppressAutoHyphens/>
              <w:rPr>
                <w:rFonts w:ascii="Arial" w:hAnsi="Arial" w:cs="Arial"/>
                <w:sz w:val="24"/>
                <w:szCs w:val="24"/>
                <w:lang w:eastAsia="ar-SA"/>
              </w:rPr>
            </w:pPr>
            <w:r w:rsidRPr="007B11DF">
              <w:rPr>
                <w:rFonts w:ascii="Arial" w:hAnsi="Arial" w:cs="Arial"/>
                <w:sz w:val="24"/>
                <w:szCs w:val="24"/>
                <w:lang w:eastAsia="ar-SA"/>
              </w:rPr>
              <w:t>50g aproximadamente</w:t>
            </w:r>
          </w:p>
        </w:tc>
      </w:tr>
      <w:tr w:rsidR="007B11DF" w:rsidRPr="007B11DF" w14:paraId="4A7005E7" w14:textId="77777777" w:rsidTr="007B11DF">
        <w:tc>
          <w:tcPr>
            <w:tcW w:w="5949" w:type="dxa"/>
            <w:tcBorders>
              <w:top w:val="single" w:sz="4" w:space="0" w:color="auto"/>
              <w:left w:val="single" w:sz="4" w:space="0" w:color="auto"/>
              <w:bottom w:val="single" w:sz="4" w:space="0" w:color="auto"/>
              <w:right w:val="single" w:sz="4" w:space="0" w:color="auto"/>
            </w:tcBorders>
            <w:hideMark/>
          </w:tcPr>
          <w:p w14:paraId="4AE13D10" w14:textId="77777777" w:rsidR="007B11DF" w:rsidRPr="007B11DF" w:rsidRDefault="007B11DF" w:rsidP="007B11DF">
            <w:pPr>
              <w:keepNext/>
              <w:tabs>
                <w:tab w:val="left" w:pos="142"/>
                <w:tab w:val="left" w:pos="1022"/>
              </w:tabs>
              <w:suppressAutoHyphens/>
              <w:autoSpaceDE w:val="0"/>
              <w:autoSpaceDN w:val="0"/>
              <w:spacing w:line="360" w:lineRule="auto"/>
              <w:outlineLvl w:val="0"/>
              <w:rPr>
                <w:rFonts w:ascii="Arial" w:hAnsi="Arial" w:cs="Arial"/>
                <w:bCs/>
                <w:sz w:val="24"/>
                <w:szCs w:val="24"/>
                <w:lang w:eastAsia="ar-SA"/>
              </w:rPr>
            </w:pPr>
            <w:r w:rsidRPr="007B11DF">
              <w:rPr>
                <w:rFonts w:ascii="Arial" w:hAnsi="Arial" w:cs="Arial"/>
                <w:bCs/>
                <w:sz w:val="24"/>
                <w:szCs w:val="24"/>
                <w:lang w:eastAsia="ar-SA"/>
              </w:rPr>
              <w:t>Suco</w:t>
            </w:r>
          </w:p>
        </w:tc>
        <w:tc>
          <w:tcPr>
            <w:tcW w:w="3544" w:type="dxa"/>
            <w:tcBorders>
              <w:top w:val="single" w:sz="4" w:space="0" w:color="auto"/>
              <w:left w:val="single" w:sz="4" w:space="0" w:color="auto"/>
              <w:bottom w:val="single" w:sz="4" w:space="0" w:color="auto"/>
              <w:right w:val="single" w:sz="4" w:space="0" w:color="auto"/>
            </w:tcBorders>
            <w:hideMark/>
          </w:tcPr>
          <w:p w14:paraId="3DF0656E" w14:textId="77777777" w:rsidR="007B11DF" w:rsidRPr="007B11DF" w:rsidRDefault="007B11DF" w:rsidP="007B11DF">
            <w:pPr>
              <w:suppressAutoHyphens/>
              <w:rPr>
                <w:rFonts w:ascii="Arial" w:hAnsi="Arial" w:cs="Arial"/>
                <w:sz w:val="24"/>
                <w:szCs w:val="24"/>
                <w:lang w:eastAsia="ar-SA"/>
              </w:rPr>
            </w:pPr>
            <w:r w:rsidRPr="007B11DF">
              <w:rPr>
                <w:rFonts w:ascii="Arial" w:hAnsi="Arial" w:cs="Arial"/>
                <w:sz w:val="24"/>
                <w:szCs w:val="24"/>
                <w:lang w:eastAsia="ar-SA"/>
              </w:rPr>
              <w:t>200ml aproximadamente</w:t>
            </w:r>
          </w:p>
        </w:tc>
      </w:tr>
    </w:tbl>
    <w:p w14:paraId="6E376693" w14:textId="77777777" w:rsidR="007B11DF" w:rsidRPr="007B11DF" w:rsidRDefault="007B11DF" w:rsidP="007B11DF">
      <w:pPr>
        <w:keepNext/>
        <w:suppressAutoHyphens/>
        <w:spacing w:line="360" w:lineRule="auto"/>
        <w:jc w:val="both"/>
        <w:rPr>
          <w:rFonts w:ascii="Arial" w:hAnsi="Arial" w:cs="Arial"/>
          <w:sz w:val="24"/>
          <w:szCs w:val="24"/>
          <w:lang w:eastAsia="ar-SA"/>
        </w:rPr>
      </w:pPr>
    </w:p>
    <w:p w14:paraId="6FC0520B" w14:textId="77777777" w:rsidR="00026E3A" w:rsidRDefault="00BE622B" w:rsidP="00026E3A">
      <w:pPr>
        <w:spacing w:line="360" w:lineRule="auto"/>
        <w:ind w:left="14"/>
        <w:jc w:val="both"/>
        <w:rPr>
          <w:rFonts w:ascii="Arial" w:hAnsi="Arial" w:cs="Arial"/>
          <w:b/>
          <w:color w:val="000000"/>
          <w:sz w:val="24"/>
          <w:szCs w:val="24"/>
        </w:rPr>
      </w:pPr>
      <w:r w:rsidRPr="00BE622B">
        <w:rPr>
          <w:rFonts w:ascii="Arial" w:hAnsi="Arial" w:cs="Arial"/>
          <w:color w:val="000000"/>
          <w:sz w:val="24"/>
          <w:szCs w:val="24"/>
        </w:rPr>
        <w:t xml:space="preserve">  </w:t>
      </w:r>
      <w:r w:rsidR="00214467">
        <w:rPr>
          <w:rFonts w:ascii="Arial" w:hAnsi="Arial" w:cs="Arial"/>
          <w:b/>
          <w:color w:val="000000"/>
          <w:sz w:val="24"/>
          <w:szCs w:val="24"/>
        </w:rPr>
        <w:t>2</w:t>
      </w:r>
      <w:r w:rsidR="007B11DF">
        <w:rPr>
          <w:rFonts w:ascii="Arial" w:hAnsi="Arial" w:cs="Arial"/>
          <w:b/>
          <w:color w:val="000000"/>
          <w:sz w:val="24"/>
          <w:szCs w:val="24"/>
        </w:rPr>
        <w:t>.</w:t>
      </w:r>
      <w:r w:rsidRPr="00BE622B">
        <w:rPr>
          <w:rFonts w:ascii="Arial" w:hAnsi="Arial" w:cs="Arial"/>
          <w:b/>
          <w:color w:val="000000"/>
          <w:sz w:val="24"/>
          <w:szCs w:val="24"/>
        </w:rPr>
        <w:t>Fundamentação da Contratação</w:t>
      </w:r>
    </w:p>
    <w:p w14:paraId="3F4053F4" w14:textId="22D8BC66" w:rsidR="00BE622B" w:rsidRPr="00BE622B" w:rsidRDefault="00BE622B" w:rsidP="00026E3A">
      <w:pPr>
        <w:spacing w:line="360" w:lineRule="auto"/>
        <w:ind w:left="14"/>
        <w:jc w:val="both"/>
        <w:rPr>
          <w:rFonts w:ascii="Arial" w:hAnsi="Arial" w:cs="Arial"/>
          <w:b/>
          <w:color w:val="000000"/>
          <w:sz w:val="24"/>
          <w:szCs w:val="24"/>
        </w:rPr>
      </w:pPr>
      <w:r w:rsidRPr="00BE622B">
        <w:rPr>
          <w:rFonts w:ascii="Arial" w:hAnsi="Arial" w:cs="Arial"/>
          <w:b/>
          <w:color w:val="000000"/>
          <w:sz w:val="24"/>
          <w:szCs w:val="24"/>
        </w:rPr>
        <w:t xml:space="preserve">  </w:t>
      </w:r>
    </w:p>
    <w:p w14:paraId="660FA7EC" w14:textId="1CA4EC3D"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Tal solicitação ao fornecimento de alimentação (almoço e jantar) tem a finalidade de atender os servidores plantonistas, que trabalham em plantões de horas corridas, não havendo substitutos para intervalos de refeições. Sendo assim, o fornecimento de alimentos é de suma importância para suprir as necessidades básicas dos servidores para que possam prestar um serviço público com qualidade e eficiência, garantindo melhores resultados para os pacientes atendidos na Unidade. </w:t>
      </w:r>
    </w:p>
    <w:p w14:paraId="70235384" w14:textId="6E77974C"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1647E69E" w14:textId="40186AA7" w:rsidR="00BE622B" w:rsidRDefault="00214467"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3</w:t>
      </w:r>
      <w:r w:rsidR="007B11DF">
        <w:rPr>
          <w:rFonts w:ascii="Arial" w:hAnsi="Arial" w:cs="Arial"/>
          <w:b/>
          <w:color w:val="000000"/>
          <w:sz w:val="24"/>
          <w:szCs w:val="24"/>
        </w:rPr>
        <w:t xml:space="preserve">. </w:t>
      </w:r>
      <w:r w:rsidR="00BE622B" w:rsidRPr="00BE622B">
        <w:rPr>
          <w:rFonts w:ascii="Arial" w:hAnsi="Arial" w:cs="Arial"/>
          <w:b/>
          <w:color w:val="000000"/>
          <w:sz w:val="24"/>
          <w:szCs w:val="24"/>
        </w:rPr>
        <w:t xml:space="preserve">Descrição da solução como um todo  </w:t>
      </w:r>
    </w:p>
    <w:p w14:paraId="03C06FD9" w14:textId="77777777" w:rsidR="00026E3A" w:rsidRPr="00BE622B" w:rsidRDefault="00026E3A" w:rsidP="00BE622B">
      <w:pPr>
        <w:keepNext/>
        <w:keepLines/>
        <w:spacing w:line="360" w:lineRule="auto"/>
        <w:ind w:left="239" w:hanging="240"/>
        <w:jc w:val="both"/>
        <w:outlineLvl w:val="0"/>
        <w:rPr>
          <w:rFonts w:ascii="Arial" w:hAnsi="Arial" w:cs="Arial"/>
          <w:b/>
          <w:color w:val="000000"/>
          <w:sz w:val="24"/>
          <w:szCs w:val="24"/>
        </w:rPr>
      </w:pPr>
    </w:p>
    <w:p w14:paraId="0D1A3FB4" w14:textId="7777777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A solução proposta é a contratação de empresa especializada para a prestação de serviços de fornecimento de refeições para a equipe plantonista da Unidade de Saúde Sueli Santos de Souza. </w:t>
      </w:r>
    </w:p>
    <w:p w14:paraId="06DC4DB9" w14:textId="14287CC0" w:rsidR="00BE622B" w:rsidRPr="00BE622B" w:rsidRDefault="00BE622B" w:rsidP="00214467">
      <w:pPr>
        <w:spacing w:line="360" w:lineRule="auto"/>
        <w:jc w:val="both"/>
        <w:rPr>
          <w:rFonts w:ascii="Arial" w:hAnsi="Arial" w:cs="Arial"/>
          <w:color w:val="000000"/>
          <w:sz w:val="24"/>
          <w:szCs w:val="24"/>
        </w:rPr>
      </w:pPr>
      <w:r w:rsidRPr="00BE622B">
        <w:rPr>
          <w:rFonts w:ascii="Arial" w:hAnsi="Arial" w:cs="Arial"/>
          <w:color w:val="000000"/>
          <w:sz w:val="24"/>
          <w:szCs w:val="24"/>
        </w:rPr>
        <w:t xml:space="preserve">   </w:t>
      </w:r>
    </w:p>
    <w:p w14:paraId="4C9E57E5" w14:textId="088F8FE2" w:rsidR="00BE622B" w:rsidRDefault="00214467"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4</w:t>
      </w:r>
      <w:r w:rsidR="007B11DF">
        <w:rPr>
          <w:rFonts w:ascii="Arial" w:hAnsi="Arial" w:cs="Arial"/>
          <w:b/>
          <w:color w:val="000000"/>
          <w:sz w:val="24"/>
          <w:szCs w:val="24"/>
        </w:rPr>
        <w:t xml:space="preserve">. </w:t>
      </w:r>
      <w:r w:rsidR="00BE622B" w:rsidRPr="00BE622B">
        <w:rPr>
          <w:rFonts w:ascii="Arial" w:hAnsi="Arial" w:cs="Arial"/>
          <w:b/>
          <w:color w:val="000000"/>
          <w:sz w:val="24"/>
          <w:szCs w:val="24"/>
        </w:rPr>
        <w:t xml:space="preserve">Requisitos da Contratação  </w:t>
      </w:r>
    </w:p>
    <w:p w14:paraId="068F7F7C" w14:textId="77777777" w:rsidR="00026E3A" w:rsidRPr="00BE622B" w:rsidRDefault="00026E3A" w:rsidP="00BE622B">
      <w:pPr>
        <w:keepNext/>
        <w:keepLines/>
        <w:spacing w:line="360" w:lineRule="auto"/>
        <w:ind w:left="239" w:hanging="240"/>
        <w:jc w:val="both"/>
        <w:outlineLvl w:val="0"/>
        <w:rPr>
          <w:rFonts w:ascii="Arial" w:hAnsi="Arial" w:cs="Arial"/>
          <w:b/>
          <w:color w:val="000000"/>
          <w:sz w:val="24"/>
          <w:szCs w:val="24"/>
        </w:rPr>
      </w:pPr>
    </w:p>
    <w:p w14:paraId="75397A64" w14:textId="49F7CEF3" w:rsidR="00BE622B" w:rsidRPr="00BE622B" w:rsidRDefault="00BE622B" w:rsidP="00214467">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A contratação será realizada por pregão eletrônico, nos termos do art.33, da Lei Federal nº 14.133/2021.  </w:t>
      </w:r>
    </w:p>
    <w:p w14:paraId="1A56CF9F" w14:textId="4A1A7C3B"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0F67CEFF" w14:textId="6D8EE969" w:rsidR="00BE622B" w:rsidRPr="00BE622B" w:rsidRDefault="00214467"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5</w:t>
      </w:r>
      <w:r w:rsidR="007B11DF">
        <w:rPr>
          <w:rFonts w:ascii="Arial" w:hAnsi="Arial" w:cs="Arial"/>
          <w:b/>
          <w:color w:val="000000"/>
          <w:sz w:val="24"/>
          <w:szCs w:val="24"/>
        </w:rPr>
        <w:t xml:space="preserve">. </w:t>
      </w:r>
      <w:r w:rsidR="00BE622B" w:rsidRPr="00BE622B">
        <w:rPr>
          <w:rFonts w:ascii="Arial" w:hAnsi="Arial" w:cs="Arial"/>
          <w:b/>
          <w:color w:val="000000"/>
          <w:sz w:val="24"/>
          <w:szCs w:val="24"/>
        </w:rPr>
        <w:t xml:space="preserve">Modelo de Execução do Objeto  </w:t>
      </w:r>
    </w:p>
    <w:p w14:paraId="1C7CC403"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b/>
          <w:color w:val="000000"/>
          <w:sz w:val="24"/>
          <w:szCs w:val="24"/>
        </w:rPr>
        <w:t xml:space="preserve"> </w:t>
      </w:r>
      <w:r w:rsidRPr="00BE622B">
        <w:rPr>
          <w:rFonts w:ascii="Arial" w:hAnsi="Arial" w:cs="Arial"/>
          <w:color w:val="000000"/>
          <w:sz w:val="24"/>
          <w:szCs w:val="24"/>
        </w:rPr>
        <w:t xml:space="preserve"> </w:t>
      </w:r>
    </w:p>
    <w:p w14:paraId="7978637B" w14:textId="7777777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5.1 A demanda do órgão tem como base as seguintes características:  </w:t>
      </w:r>
    </w:p>
    <w:p w14:paraId="1A8D4EF6" w14:textId="77777777" w:rsidR="00BE622B" w:rsidRPr="00BE622B" w:rsidRDefault="00BE622B" w:rsidP="00BE622B">
      <w:pPr>
        <w:spacing w:line="360" w:lineRule="auto"/>
        <w:jc w:val="both"/>
        <w:rPr>
          <w:rFonts w:ascii="Arial" w:hAnsi="Arial" w:cs="Arial"/>
          <w:color w:val="000000"/>
          <w:sz w:val="24"/>
          <w:szCs w:val="24"/>
        </w:rPr>
      </w:pPr>
      <w:r w:rsidRPr="00BE622B">
        <w:rPr>
          <w:rFonts w:ascii="Arial" w:hAnsi="Arial" w:cs="Arial"/>
          <w:color w:val="000000"/>
          <w:sz w:val="24"/>
          <w:szCs w:val="24"/>
        </w:rPr>
        <w:t xml:space="preserve"> </w:t>
      </w:r>
    </w:p>
    <w:tbl>
      <w:tblPr>
        <w:tblStyle w:val="TableGrid2"/>
        <w:tblW w:w="9639" w:type="dxa"/>
        <w:tblInd w:w="-10" w:type="dxa"/>
        <w:tblLayout w:type="fixed"/>
        <w:tblCellMar>
          <w:top w:w="28" w:type="dxa"/>
          <w:left w:w="170" w:type="dxa"/>
          <w:right w:w="107" w:type="dxa"/>
        </w:tblCellMar>
        <w:tblLook w:val="04A0" w:firstRow="1" w:lastRow="0" w:firstColumn="1" w:lastColumn="0" w:noHBand="0" w:noVBand="1"/>
      </w:tblPr>
      <w:tblGrid>
        <w:gridCol w:w="1985"/>
        <w:gridCol w:w="1100"/>
        <w:gridCol w:w="989"/>
        <w:gridCol w:w="1094"/>
        <w:gridCol w:w="1069"/>
        <w:gridCol w:w="991"/>
        <w:gridCol w:w="1173"/>
        <w:gridCol w:w="1238"/>
      </w:tblGrid>
      <w:tr w:rsidR="00BE622B" w:rsidRPr="00026E3A" w14:paraId="28C4DA4F" w14:textId="77777777" w:rsidTr="00026E3A">
        <w:trPr>
          <w:trHeight w:val="20"/>
        </w:trPr>
        <w:tc>
          <w:tcPr>
            <w:tcW w:w="1985" w:type="dxa"/>
            <w:tcBorders>
              <w:top w:val="single" w:sz="8" w:space="0" w:color="000000"/>
              <w:left w:val="single" w:sz="8" w:space="0" w:color="000000"/>
              <w:bottom w:val="single" w:sz="8" w:space="0" w:color="000000"/>
              <w:right w:val="nil"/>
            </w:tcBorders>
            <w:shd w:val="clear" w:color="auto" w:fill="BFBFBF"/>
          </w:tcPr>
          <w:p w14:paraId="3A1AEEC9" w14:textId="77777777" w:rsidR="00BE622B" w:rsidRPr="00026E3A" w:rsidRDefault="00BE622B" w:rsidP="00BE622B">
            <w:pPr>
              <w:spacing w:line="360" w:lineRule="auto"/>
              <w:jc w:val="both"/>
              <w:rPr>
                <w:rFonts w:ascii="Arial" w:hAnsi="Arial" w:cs="Arial"/>
                <w:color w:val="000000"/>
                <w:sz w:val="20"/>
                <w:szCs w:val="20"/>
              </w:rPr>
            </w:pPr>
          </w:p>
        </w:tc>
        <w:tc>
          <w:tcPr>
            <w:tcW w:w="5243" w:type="dxa"/>
            <w:gridSpan w:val="5"/>
            <w:tcBorders>
              <w:top w:val="single" w:sz="8" w:space="0" w:color="000000"/>
              <w:left w:val="nil"/>
              <w:bottom w:val="single" w:sz="8" w:space="0" w:color="000000"/>
              <w:right w:val="nil"/>
            </w:tcBorders>
            <w:shd w:val="clear" w:color="auto" w:fill="BFBFBF"/>
            <w:hideMark/>
          </w:tcPr>
          <w:p w14:paraId="3647706F" w14:textId="77777777" w:rsidR="00BE622B" w:rsidRPr="00026E3A" w:rsidRDefault="00BE622B" w:rsidP="00BE622B">
            <w:pPr>
              <w:spacing w:line="360" w:lineRule="auto"/>
              <w:ind w:right="199"/>
              <w:jc w:val="both"/>
              <w:rPr>
                <w:rFonts w:ascii="Arial" w:hAnsi="Arial" w:cs="Arial"/>
                <w:color w:val="000000"/>
                <w:sz w:val="20"/>
                <w:szCs w:val="20"/>
              </w:rPr>
            </w:pPr>
            <w:r w:rsidRPr="00026E3A">
              <w:rPr>
                <w:rFonts w:ascii="Arial" w:eastAsia="Arial" w:hAnsi="Arial" w:cs="Arial"/>
                <w:color w:val="000000"/>
                <w:sz w:val="20"/>
                <w:szCs w:val="20"/>
              </w:rPr>
              <w:t xml:space="preserve">Período: Dezembro a Março (Operação verão) </w:t>
            </w:r>
          </w:p>
        </w:tc>
        <w:tc>
          <w:tcPr>
            <w:tcW w:w="1173" w:type="dxa"/>
            <w:tcBorders>
              <w:top w:val="single" w:sz="8" w:space="0" w:color="000000"/>
              <w:left w:val="nil"/>
              <w:bottom w:val="single" w:sz="8" w:space="0" w:color="000000"/>
              <w:right w:val="nil"/>
            </w:tcBorders>
            <w:shd w:val="clear" w:color="auto" w:fill="BFBFBF"/>
          </w:tcPr>
          <w:p w14:paraId="6DB11CE0" w14:textId="77777777" w:rsidR="00BE622B" w:rsidRPr="00026E3A" w:rsidRDefault="00BE622B" w:rsidP="00BE622B">
            <w:pPr>
              <w:spacing w:line="360" w:lineRule="auto"/>
              <w:jc w:val="both"/>
              <w:rPr>
                <w:rFonts w:ascii="Arial" w:hAnsi="Arial" w:cs="Arial"/>
                <w:color w:val="000000"/>
                <w:sz w:val="20"/>
                <w:szCs w:val="20"/>
              </w:rPr>
            </w:pPr>
          </w:p>
        </w:tc>
        <w:tc>
          <w:tcPr>
            <w:tcW w:w="1238" w:type="dxa"/>
            <w:tcBorders>
              <w:top w:val="single" w:sz="8" w:space="0" w:color="000000"/>
              <w:left w:val="nil"/>
              <w:bottom w:val="single" w:sz="8" w:space="0" w:color="000000"/>
              <w:right w:val="single" w:sz="8" w:space="0" w:color="000000"/>
            </w:tcBorders>
            <w:shd w:val="clear" w:color="auto" w:fill="BFBFBF"/>
          </w:tcPr>
          <w:p w14:paraId="3EADB350" w14:textId="77777777" w:rsidR="00BE622B" w:rsidRPr="00026E3A" w:rsidRDefault="00BE622B" w:rsidP="00BE622B">
            <w:pPr>
              <w:spacing w:line="360" w:lineRule="auto"/>
              <w:jc w:val="both"/>
              <w:rPr>
                <w:rFonts w:ascii="Arial" w:hAnsi="Arial" w:cs="Arial"/>
                <w:color w:val="000000"/>
                <w:sz w:val="20"/>
                <w:szCs w:val="20"/>
              </w:rPr>
            </w:pPr>
          </w:p>
        </w:tc>
      </w:tr>
      <w:tr w:rsidR="00BE622B" w:rsidRPr="00026E3A" w14:paraId="15687C5B" w14:textId="77777777" w:rsidTr="00026E3A">
        <w:trPr>
          <w:trHeight w:val="20"/>
        </w:trPr>
        <w:tc>
          <w:tcPr>
            <w:tcW w:w="1985" w:type="dxa"/>
            <w:tcBorders>
              <w:top w:val="single" w:sz="8" w:space="0" w:color="000000"/>
              <w:left w:val="single" w:sz="8" w:space="0" w:color="000000"/>
              <w:bottom w:val="single" w:sz="8" w:space="0" w:color="000000"/>
              <w:right w:val="nil"/>
            </w:tcBorders>
            <w:shd w:val="clear" w:color="auto" w:fill="BFBFBF"/>
          </w:tcPr>
          <w:p w14:paraId="22F7BECD" w14:textId="77777777" w:rsidR="00BE622B" w:rsidRPr="00026E3A" w:rsidRDefault="00BE622B" w:rsidP="00BE622B">
            <w:pPr>
              <w:spacing w:line="360" w:lineRule="auto"/>
              <w:jc w:val="both"/>
              <w:rPr>
                <w:rFonts w:ascii="Arial" w:hAnsi="Arial" w:cs="Arial"/>
                <w:color w:val="000000"/>
                <w:sz w:val="20"/>
                <w:szCs w:val="20"/>
              </w:rPr>
            </w:pPr>
          </w:p>
        </w:tc>
        <w:tc>
          <w:tcPr>
            <w:tcW w:w="5243" w:type="dxa"/>
            <w:gridSpan w:val="5"/>
            <w:tcBorders>
              <w:top w:val="single" w:sz="8" w:space="0" w:color="000000"/>
              <w:left w:val="nil"/>
              <w:bottom w:val="single" w:sz="8" w:space="0" w:color="000000"/>
              <w:right w:val="nil"/>
            </w:tcBorders>
            <w:shd w:val="clear" w:color="auto" w:fill="BFBFBF"/>
            <w:hideMark/>
          </w:tcPr>
          <w:p w14:paraId="155F777F" w14:textId="4CB123EA" w:rsidR="00BE622B" w:rsidRPr="00026E3A" w:rsidRDefault="00BE622B" w:rsidP="00026E3A">
            <w:pPr>
              <w:spacing w:line="360" w:lineRule="auto"/>
              <w:ind w:right="203"/>
              <w:jc w:val="center"/>
              <w:rPr>
                <w:rFonts w:ascii="Arial" w:hAnsi="Arial" w:cs="Arial"/>
                <w:color w:val="000000"/>
                <w:sz w:val="20"/>
                <w:szCs w:val="20"/>
              </w:rPr>
            </w:pPr>
            <w:r w:rsidRPr="00026E3A">
              <w:rPr>
                <w:rFonts w:ascii="Arial" w:eastAsia="Arial" w:hAnsi="Arial" w:cs="Arial"/>
                <w:color w:val="000000"/>
                <w:sz w:val="20"/>
                <w:szCs w:val="20"/>
              </w:rPr>
              <w:t>Almoço</w:t>
            </w:r>
          </w:p>
        </w:tc>
        <w:tc>
          <w:tcPr>
            <w:tcW w:w="1173" w:type="dxa"/>
            <w:tcBorders>
              <w:top w:val="single" w:sz="8" w:space="0" w:color="000000"/>
              <w:left w:val="nil"/>
              <w:bottom w:val="single" w:sz="8" w:space="0" w:color="000000"/>
              <w:right w:val="nil"/>
            </w:tcBorders>
            <w:shd w:val="clear" w:color="auto" w:fill="BFBFBF"/>
          </w:tcPr>
          <w:p w14:paraId="0A77FF62" w14:textId="77777777" w:rsidR="00BE622B" w:rsidRPr="00026E3A" w:rsidRDefault="00BE622B" w:rsidP="00BE622B">
            <w:pPr>
              <w:spacing w:line="360" w:lineRule="auto"/>
              <w:jc w:val="both"/>
              <w:rPr>
                <w:rFonts w:ascii="Arial" w:hAnsi="Arial" w:cs="Arial"/>
                <w:color w:val="000000"/>
                <w:sz w:val="20"/>
                <w:szCs w:val="20"/>
              </w:rPr>
            </w:pPr>
          </w:p>
        </w:tc>
        <w:tc>
          <w:tcPr>
            <w:tcW w:w="1238" w:type="dxa"/>
            <w:tcBorders>
              <w:top w:val="single" w:sz="8" w:space="0" w:color="000000"/>
              <w:left w:val="nil"/>
              <w:bottom w:val="single" w:sz="8" w:space="0" w:color="000000"/>
              <w:right w:val="single" w:sz="8" w:space="0" w:color="000000"/>
            </w:tcBorders>
            <w:shd w:val="clear" w:color="auto" w:fill="BFBFBF"/>
          </w:tcPr>
          <w:p w14:paraId="388D0794" w14:textId="77777777" w:rsidR="00BE622B" w:rsidRPr="00026E3A" w:rsidRDefault="00BE622B" w:rsidP="00BE622B">
            <w:pPr>
              <w:spacing w:line="360" w:lineRule="auto"/>
              <w:jc w:val="both"/>
              <w:rPr>
                <w:rFonts w:ascii="Arial" w:hAnsi="Arial" w:cs="Arial"/>
                <w:color w:val="000000"/>
                <w:sz w:val="20"/>
                <w:szCs w:val="20"/>
              </w:rPr>
            </w:pPr>
          </w:p>
        </w:tc>
      </w:tr>
      <w:tr w:rsidR="00BE622B" w:rsidRPr="00026E3A" w14:paraId="6322B94F" w14:textId="77777777" w:rsidTr="00026E3A">
        <w:trPr>
          <w:trHeight w:val="20"/>
        </w:trPr>
        <w:tc>
          <w:tcPr>
            <w:tcW w:w="1985" w:type="dxa"/>
            <w:tcBorders>
              <w:top w:val="single" w:sz="8" w:space="0" w:color="000000"/>
              <w:left w:val="single" w:sz="8" w:space="0" w:color="000000"/>
              <w:bottom w:val="single" w:sz="8" w:space="0" w:color="000000"/>
              <w:right w:val="single" w:sz="8" w:space="0" w:color="000000"/>
            </w:tcBorders>
            <w:hideMark/>
          </w:tcPr>
          <w:p w14:paraId="64775C63" w14:textId="77777777" w:rsidR="00BE622B" w:rsidRPr="00026E3A" w:rsidRDefault="00BE622B" w:rsidP="00BE622B">
            <w:pPr>
              <w:spacing w:line="360" w:lineRule="auto"/>
              <w:ind w:right="61"/>
              <w:jc w:val="both"/>
              <w:rPr>
                <w:rFonts w:ascii="Arial" w:hAnsi="Arial" w:cs="Arial"/>
                <w:color w:val="000000"/>
                <w:sz w:val="20"/>
                <w:szCs w:val="20"/>
              </w:rPr>
            </w:pPr>
            <w:r w:rsidRPr="00026E3A">
              <w:rPr>
                <w:rFonts w:ascii="Arial" w:eastAsia="Arial" w:hAnsi="Arial" w:cs="Arial"/>
                <w:color w:val="000000"/>
                <w:sz w:val="20"/>
                <w:szCs w:val="20"/>
              </w:rPr>
              <w:t xml:space="preserve">Equipe </w:t>
            </w:r>
          </w:p>
        </w:tc>
        <w:tc>
          <w:tcPr>
            <w:tcW w:w="1100" w:type="dxa"/>
            <w:tcBorders>
              <w:top w:val="single" w:sz="8" w:space="0" w:color="000000"/>
              <w:left w:val="single" w:sz="8" w:space="0" w:color="000000"/>
              <w:bottom w:val="single" w:sz="8" w:space="0" w:color="000000"/>
              <w:right w:val="single" w:sz="4" w:space="0" w:color="000000"/>
            </w:tcBorders>
            <w:hideMark/>
          </w:tcPr>
          <w:p w14:paraId="52203E0C" w14:textId="77777777" w:rsidR="00BE622B" w:rsidRPr="00026E3A" w:rsidRDefault="00BE622B" w:rsidP="00BE622B">
            <w:pPr>
              <w:spacing w:line="360" w:lineRule="auto"/>
              <w:jc w:val="both"/>
              <w:rPr>
                <w:rFonts w:ascii="Arial" w:hAnsi="Arial" w:cs="Arial"/>
                <w:color w:val="000000"/>
                <w:sz w:val="20"/>
                <w:szCs w:val="20"/>
              </w:rPr>
            </w:pPr>
            <w:r w:rsidRPr="00026E3A">
              <w:rPr>
                <w:rFonts w:ascii="Arial" w:eastAsia="Arial" w:hAnsi="Arial" w:cs="Arial"/>
                <w:color w:val="000000"/>
                <w:sz w:val="20"/>
                <w:szCs w:val="20"/>
              </w:rPr>
              <w:t xml:space="preserve">Segunda </w:t>
            </w:r>
          </w:p>
        </w:tc>
        <w:tc>
          <w:tcPr>
            <w:tcW w:w="989" w:type="dxa"/>
            <w:tcBorders>
              <w:top w:val="single" w:sz="8" w:space="0" w:color="000000"/>
              <w:left w:val="single" w:sz="4" w:space="0" w:color="000000"/>
              <w:bottom w:val="single" w:sz="8" w:space="0" w:color="000000"/>
              <w:right w:val="single" w:sz="4" w:space="0" w:color="000000"/>
            </w:tcBorders>
            <w:hideMark/>
          </w:tcPr>
          <w:p w14:paraId="39F92468" w14:textId="77777777" w:rsidR="00BE622B" w:rsidRPr="00026E3A" w:rsidRDefault="00BE622B" w:rsidP="00BE622B">
            <w:pPr>
              <w:spacing w:line="360" w:lineRule="auto"/>
              <w:ind w:right="61"/>
              <w:jc w:val="both"/>
              <w:rPr>
                <w:rFonts w:ascii="Arial" w:hAnsi="Arial" w:cs="Arial"/>
                <w:color w:val="000000"/>
                <w:sz w:val="20"/>
                <w:szCs w:val="20"/>
              </w:rPr>
            </w:pPr>
            <w:r w:rsidRPr="00026E3A">
              <w:rPr>
                <w:rFonts w:ascii="Arial" w:eastAsia="Arial" w:hAnsi="Arial" w:cs="Arial"/>
                <w:color w:val="000000"/>
                <w:sz w:val="20"/>
                <w:szCs w:val="20"/>
              </w:rPr>
              <w:t xml:space="preserve">Terça </w:t>
            </w:r>
          </w:p>
        </w:tc>
        <w:tc>
          <w:tcPr>
            <w:tcW w:w="1094" w:type="dxa"/>
            <w:tcBorders>
              <w:top w:val="single" w:sz="8" w:space="0" w:color="000000"/>
              <w:left w:val="single" w:sz="4" w:space="0" w:color="000000"/>
              <w:bottom w:val="single" w:sz="8" w:space="0" w:color="000000"/>
              <w:right w:val="single" w:sz="4" w:space="0" w:color="000000"/>
            </w:tcBorders>
            <w:hideMark/>
          </w:tcPr>
          <w:p w14:paraId="25F67FA7" w14:textId="77777777" w:rsidR="00BE622B" w:rsidRPr="00026E3A" w:rsidRDefault="00BE622B" w:rsidP="00BE622B">
            <w:pPr>
              <w:spacing w:line="360" w:lineRule="auto"/>
              <w:ind w:right="62"/>
              <w:jc w:val="both"/>
              <w:rPr>
                <w:rFonts w:ascii="Arial" w:hAnsi="Arial" w:cs="Arial"/>
                <w:color w:val="000000"/>
                <w:sz w:val="20"/>
                <w:szCs w:val="20"/>
              </w:rPr>
            </w:pPr>
            <w:r w:rsidRPr="00026E3A">
              <w:rPr>
                <w:rFonts w:ascii="Arial" w:eastAsia="Arial" w:hAnsi="Arial" w:cs="Arial"/>
                <w:color w:val="000000"/>
                <w:sz w:val="20"/>
                <w:szCs w:val="20"/>
              </w:rPr>
              <w:t xml:space="preserve">Quarta </w:t>
            </w:r>
          </w:p>
        </w:tc>
        <w:tc>
          <w:tcPr>
            <w:tcW w:w="1069" w:type="dxa"/>
            <w:tcBorders>
              <w:top w:val="single" w:sz="8" w:space="0" w:color="000000"/>
              <w:left w:val="single" w:sz="4" w:space="0" w:color="000000"/>
              <w:bottom w:val="single" w:sz="8" w:space="0" w:color="000000"/>
              <w:right w:val="single" w:sz="4" w:space="0" w:color="000000"/>
            </w:tcBorders>
            <w:hideMark/>
          </w:tcPr>
          <w:p w14:paraId="7C8BE349" w14:textId="77777777" w:rsidR="00BE622B" w:rsidRPr="00026E3A" w:rsidRDefault="00BE622B" w:rsidP="00BE622B">
            <w:pPr>
              <w:spacing w:line="360" w:lineRule="auto"/>
              <w:ind w:right="59"/>
              <w:jc w:val="both"/>
              <w:rPr>
                <w:rFonts w:ascii="Arial" w:hAnsi="Arial" w:cs="Arial"/>
                <w:color w:val="000000"/>
                <w:sz w:val="20"/>
                <w:szCs w:val="20"/>
              </w:rPr>
            </w:pPr>
            <w:r w:rsidRPr="00026E3A">
              <w:rPr>
                <w:rFonts w:ascii="Arial" w:eastAsia="Arial" w:hAnsi="Arial" w:cs="Arial"/>
                <w:color w:val="000000"/>
                <w:sz w:val="20"/>
                <w:szCs w:val="20"/>
              </w:rPr>
              <w:t xml:space="preserve">Quinta </w:t>
            </w:r>
          </w:p>
        </w:tc>
        <w:tc>
          <w:tcPr>
            <w:tcW w:w="991" w:type="dxa"/>
            <w:tcBorders>
              <w:top w:val="single" w:sz="8" w:space="0" w:color="000000"/>
              <w:left w:val="single" w:sz="4" w:space="0" w:color="000000"/>
              <w:bottom w:val="single" w:sz="8" w:space="0" w:color="000000"/>
              <w:right w:val="single" w:sz="4" w:space="0" w:color="000000"/>
            </w:tcBorders>
            <w:hideMark/>
          </w:tcPr>
          <w:p w14:paraId="1D9B5B83" w14:textId="77777777" w:rsidR="00BE622B" w:rsidRPr="00026E3A" w:rsidRDefault="00BE622B" w:rsidP="00BE622B">
            <w:pPr>
              <w:spacing w:line="360" w:lineRule="auto"/>
              <w:ind w:right="62"/>
              <w:jc w:val="both"/>
              <w:rPr>
                <w:rFonts w:ascii="Arial" w:hAnsi="Arial" w:cs="Arial"/>
                <w:color w:val="000000"/>
                <w:sz w:val="20"/>
                <w:szCs w:val="20"/>
              </w:rPr>
            </w:pPr>
            <w:r w:rsidRPr="00026E3A">
              <w:rPr>
                <w:rFonts w:ascii="Arial" w:eastAsia="Arial" w:hAnsi="Arial" w:cs="Arial"/>
                <w:color w:val="000000"/>
                <w:sz w:val="20"/>
                <w:szCs w:val="20"/>
              </w:rPr>
              <w:t xml:space="preserve">Sexta </w:t>
            </w:r>
          </w:p>
        </w:tc>
        <w:tc>
          <w:tcPr>
            <w:tcW w:w="1173" w:type="dxa"/>
            <w:tcBorders>
              <w:top w:val="single" w:sz="8" w:space="0" w:color="000000"/>
              <w:left w:val="single" w:sz="4" w:space="0" w:color="000000"/>
              <w:bottom w:val="single" w:sz="8" w:space="0" w:color="000000"/>
              <w:right w:val="single" w:sz="4" w:space="0" w:color="000000"/>
            </w:tcBorders>
            <w:hideMark/>
          </w:tcPr>
          <w:p w14:paraId="6C126AF5" w14:textId="77777777" w:rsidR="00BE622B" w:rsidRPr="00026E3A" w:rsidRDefault="00BE622B" w:rsidP="00BE622B">
            <w:pPr>
              <w:spacing w:line="360" w:lineRule="auto"/>
              <w:ind w:left="60"/>
              <w:jc w:val="both"/>
              <w:rPr>
                <w:rFonts w:ascii="Arial" w:hAnsi="Arial" w:cs="Arial"/>
                <w:color w:val="000000"/>
                <w:sz w:val="20"/>
                <w:szCs w:val="20"/>
              </w:rPr>
            </w:pPr>
            <w:r w:rsidRPr="00026E3A">
              <w:rPr>
                <w:rFonts w:ascii="Arial" w:eastAsia="Arial" w:hAnsi="Arial" w:cs="Arial"/>
                <w:color w:val="000000"/>
                <w:sz w:val="20"/>
                <w:szCs w:val="20"/>
              </w:rPr>
              <w:t xml:space="preserve">Sábado </w:t>
            </w:r>
          </w:p>
        </w:tc>
        <w:tc>
          <w:tcPr>
            <w:tcW w:w="1238" w:type="dxa"/>
            <w:tcBorders>
              <w:top w:val="single" w:sz="8" w:space="0" w:color="000000"/>
              <w:left w:val="single" w:sz="4" w:space="0" w:color="000000"/>
              <w:bottom w:val="single" w:sz="8" w:space="0" w:color="000000"/>
              <w:right w:val="single" w:sz="8" w:space="0" w:color="000000"/>
            </w:tcBorders>
            <w:hideMark/>
          </w:tcPr>
          <w:p w14:paraId="199E25F4" w14:textId="77777777" w:rsidR="00BE622B" w:rsidRPr="00026E3A" w:rsidRDefault="00BE622B" w:rsidP="00BE622B">
            <w:pPr>
              <w:spacing w:line="360" w:lineRule="auto"/>
              <w:jc w:val="both"/>
              <w:rPr>
                <w:rFonts w:ascii="Arial" w:hAnsi="Arial" w:cs="Arial"/>
                <w:color w:val="000000"/>
                <w:sz w:val="20"/>
                <w:szCs w:val="20"/>
              </w:rPr>
            </w:pPr>
            <w:r w:rsidRPr="00026E3A">
              <w:rPr>
                <w:rFonts w:ascii="Arial" w:eastAsia="Arial" w:hAnsi="Arial" w:cs="Arial"/>
                <w:color w:val="000000"/>
                <w:sz w:val="20"/>
                <w:szCs w:val="20"/>
              </w:rPr>
              <w:t xml:space="preserve">Domingo </w:t>
            </w:r>
          </w:p>
        </w:tc>
      </w:tr>
      <w:tr w:rsidR="00BE622B" w:rsidRPr="00026E3A" w14:paraId="5D17AF2B" w14:textId="77777777" w:rsidTr="00026E3A">
        <w:trPr>
          <w:trHeight w:val="20"/>
        </w:trPr>
        <w:tc>
          <w:tcPr>
            <w:tcW w:w="1985" w:type="dxa"/>
            <w:tcBorders>
              <w:top w:val="single" w:sz="8" w:space="0" w:color="000000"/>
              <w:left w:val="single" w:sz="8" w:space="0" w:color="000000"/>
              <w:bottom w:val="single" w:sz="4" w:space="0" w:color="000000"/>
              <w:right w:val="single" w:sz="8" w:space="0" w:color="000000"/>
            </w:tcBorders>
            <w:hideMark/>
          </w:tcPr>
          <w:p w14:paraId="462C0A54" w14:textId="77777777" w:rsidR="00BE622B" w:rsidRPr="00026E3A" w:rsidRDefault="00BE622B" w:rsidP="00BE622B">
            <w:pPr>
              <w:spacing w:line="360" w:lineRule="auto"/>
              <w:ind w:right="64"/>
              <w:jc w:val="both"/>
              <w:rPr>
                <w:rFonts w:ascii="Arial" w:hAnsi="Arial" w:cs="Arial"/>
                <w:color w:val="000000"/>
                <w:sz w:val="20"/>
                <w:szCs w:val="20"/>
              </w:rPr>
            </w:pPr>
            <w:r w:rsidRPr="00026E3A">
              <w:rPr>
                <w:rFonts w:ascii="Arial" w:eastAsia="Arial" w:hAnsi="Arial" w:cs="Arial"/>
                <w:color w:val="000000"/>
                <w:sz w:val="20"/>
                <w:szCs w:val="20"/>
              </w:rPr>
              <w:t xml:space="preserve">Médico </w:t>
            </w:r>
          </w:p>
        </w:tc>
        <w:tc>
          <w:tcPr>
            <w:tcW w:w="1100" w:type="dxa"/>
            <w:tcBorders>
              <w:top w:val="single" w:sz="8" w:space="0" w:color="000000"/>
              <w:left w:val="single" w:sz="8" w:space="0" w:color="000000"/>
              <w:bottom w:val="single" w:sz="4" w:space="0" w:color="000000"/>
              <w:right w:val="single" w:sz="4" w:space="0" w:color="000000"/>
            </w:tcBorders>
            <w:hideMark/>
          </w:tcPr>
          <w:p w14:paraId="2295114F" w14:textId="51A3BA16"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2</w:t>
            </w:r>
          </w:p>
        </w:tc>
        <w:tc>
          <w:tcPr>
            <w:tcW w:w="989" w:type="dxa"/>
            <w:tcBorders>
              <w:top w:val="single" w:sz="8" w:space="0" w:color="000000"/>
              <w:left w:val="single" w:sz="4" w:space="0" w:color="000000"/>
              <w:bottom w:val="single" w:sz="4" w:space="0" w:color="000000"/>
              <w:right w:val="single" w:sz="4" w:space="0" w:color="000000"/>
            </w:tcBorders>
            <w:hideMark/>
          </w:tcPr>
          <w:p w14:paraId="4BC5C08A" w14:textId="1126B0CB" w:rsidR="00BE622B" w:rsidRPr="00026E3A" w:rsidRDefault="00BE622B" w:rsidP="00026E3A">
            <w:pPr>
              <w:spacing w:line="360" w:lineRule="auto"/>
              <w:ind w:right="66"/>
              <w:jc w:val="center"/>
              <w:rPr>
                <w:rFonts w:ascii="Arial" w:hAnsi="Arial" w:cs="Arial"/>
                <w:color w:val="000000"/>
                <w:sz w:val="20"/>
                <w:szCs w:val="20"/>
              </w:rPr>
            </w:pPr>
            <w:r w:rsidRPr="00026E3A">
              <w:rPr>
                <w:rFonts w:ascii="Arial" w:eastAsia="Arial" w:hAnsi="Arial" w:cs="Arial"/>
                <w:color w:val="000000"/>
                <w:sz w:val="20"/>
                <w:szCs w:val="20"/>
              </w:rPr>
              <w:t>2</w:t>
            </w:r>
          </w:p>
        </w:tc>
        <w:tc>
          <w:tcPr>
            <w:tcW w:w="1094" w:type="dxa"/>
            <w:tcBorders>
              <w:top w:val="single" w:sz="8" w:space="0" w:color="000000"/>
              <w:left w:val="single" w:sz="4" w:space="0" w:color="000000"/>
              <w:bottom w:val="single" w:sz="4" w:space="0" w:color="000000"/>
              <w:right w:val="single" w:sz="4" w:space="0" w:color="000000"/>
            </w:tcBorders>
            <w:hideMark/>
          </w:tcPr>
          <w:p w14:paraId="7C785ADA" w14:textId="14590436" w:rsidR="00BE622B" w:rsidRPr="00026E3A" w:rsidRDefault="00BE622B" w:rsidP="00026E3A">
            <w:pPr>
              <w:spacing w:line="360" w:lineRule="auto"/>
              <w:ind w:right="66"/>
              <w:jc w:val="center"/>
              <w:rPr>
                <w:rFonts w:ascii="Arial" w:hAnsi="Arial" w:cs="Arial"/>
                <w:color w:val="000000"/>
                <w:sz w:val="20"/>
                <w:szCs w:val="20"/>
              </w:rPr>
            </w:pPr>
            <w:r w:rsidRPr="00026E3A">
              <w:rPr>
                <w:rFonts w:ascii="Arial" w:eastAsia="Arial" w:hAnsi="Arial" w:cs="Arial"/>
                <w:color w:val="000000"/>
                <w:sz w:val="20"/>
                <w:szCs w:val="20"/>
              </w:rPr>
              <w:t>2</w:t>
            </w:r>
          </w:p>
        </w:tc>
        <w:tc>
          <w:tcPr>
            <w:tcW w:w="1069" w:type="dxa"/>
            <w:tcBorders>
              <w:top w:val="single" w:sz="8" w:space="0" w:color="000000"/>
              <w:left w:val="single" w:sz="4" w:space="0" w:color="000000"/>
              <w:bottom w:val="single" w:sz="4" w:space="0" w:color="000000"/>
              <w:right w:val="single" w:sz="4" w:space="0" w:color="000000"/>
            </w:tcBorders>
            <w:hideMark/>
          </w:tcPr>
          <w:p w14:paraId="30424C8A" w14:textId="36034264"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2</w:t>
            </w:r>
          </w:p>
        </w:tc>
        <w:tc>
          <w:tcPr>
            <w:tcW w:w="991" w:type="dxa"/>
            <w:tcBorders>
              <w:top w:val="single" w:sz="8" w:space="0" w:color="000000"/>
              <w:left w:val="single" w:sz="4" w:space="0" w:color="000000"/>
              <w:bottom w:val="single" w:sz="4" w:space="0" w:color="000000"/>
              <w:right w:val="single" w:sz="4" w:space="0" w:color="000000"/>
            </w:tcBorders>
            <w:hideMark/>
          </w:tcPr>
          <w:p w14:paraId="7A7F20F9" w14:textId="3616C7B4"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2</w:t>
            </w:r>
          </w:p>
        </w:tc>
        <w:tc>
          <w:tcPr>
            <w:tcW w:w="1173" w:type="dxa"/>
            <w:tcBorders>
              <w:top w:val="single" w:sz="8" w:space="0" w:color="000000"/>
              <w:left w:val="single" w:sz="4" w:space="0" w:color="000000"/>
              <w:bottom w:val="single" w:sz="4" w:space="0" w:color="000000"/>
              <w:right w:val="single" w:sz="4" w:space="0" w:color="000000"/>
            </w:tcBorders>
            <w:hideMark/>
          </w:tcPr>
          <w:p w14:paraId="7A20DE4C" w14:textId="22F801E9" w:rsidR="00BE622B" w:rsidRPr="00026E3A" w:rsidRDefault="00BE622B" w:rsidP="00026E3A">
            <w:pPr>
              <w:spacing w:line="360" w:lineRule="auto"/>
              <w:ind w:right="66"/>
              <w:jc w:val="center"/>
              <w:rPr>
                <w:rFonts w:ascii="Arial" w:hAnsi="Arial" w:cs="Arial"/>
                <w:color w:val="000000"/>
                <w:sz w:val="20"/>
                <w:szCs w:val="20"/>
              </w:rPr>
            </w:pPr>
            <w:r w:rsidRPr="00026E3A">
              <w:rPr>
                <w:rFonts w:ascii="Arial" w:eastAsia="Arial" w:hAnsi="Arial" w:cs="Arial"/>
                <w:color w:val="000000"/>
                <w:sz w:val="20"/>
                <w:szCs w:val="20"/>
              </w:rPr>
              <w:t>2</w:t>
            </w:r>
          </w:p>
        </w:tc>
        <w:tc>
          <w:tcPr>
            <w:tcW w:w="1238" w:type="dxa"/>
            <w:tcBorders>
              <w:top w:val="single" w:sz="8" w:space="0" w:color="000000"/>
              <w:left w:val="single" w:sz="4" w:space="0" w:color="000000"/>
              <w:bottom w:val="single" w:sz="4" w:space="0" w:color="000000"/>
              <w:right w:val="single" w:sz="8" w:space="0" w:color="000000"/>
            </w:tcBorders>
            <w:hideMark/>
          </w:tcPr>
          <w:p w14:paraId="59FD14E6" w14:textId="1F6DFFFE"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0A430599" w14:textId="77777777" w:rsidTr="00026E3A">
        <w:trPr>
          <w:trHeight w:val="20"/>
        </w:trPr>
        <w:tc>
          <w:tcPr>
            <w:tcW w:w="1985" w:type="dxa"/>
            <w:tcBorders>
              <w:top w:val="single" w:sz="4" w:space="0" w:color="000000"/>
              <w:left w:val="single" w:sz="4" w:space="0" w:color="000000"/>
              <w:bottom w:val="single" w:sz="4" w:space="0" w:color="000000"/>
              <w:right w:val="single" w:sz="8" w:space="0" w:color="000000"/>
            </w:tcBorders>
            <w:hideMark/>
          </w:tcPr>
          <w:p w14:paraId="70A7E8DF" w14:textId="77777777" w:rsidR="00BE622B" w:rsidRPr="00026E3A" w:rsidRDefault="00BE622B" w:rsidP="00BE622B">
            <w:pPr>
              <w:spacing w:line="360" w:lineRule="auto"/>
              <w:ind w:right="63"/>
              <w:jc w:val="both"/>
              <w:rPr>
                <w:rFonts w:ascii="Arial" w:hAnsi="Arial" w:cs="Arial"/>
                <w:color w:val="000000"/>
                <w:sz w:val="20"/>
                <w:szCs w:val="20"/>
              </w:rPr>
            </w:pPr>
            <w:r w:rsidRPr="00026E3A">
              <w:rPr>
                <w:rFonts w:ascii="Arial" w:eastAsia="Arial" w:hAnsi="Arial" w:cs="Arial"/>
                <w:color w:val="000000"/>
                <w:sz w:val="20"/>
                <w:szCs w:val="20"/>
              </w:rPr>
              <w:t xml:space="preserve">Enfermeiro </w:t>
            </w:r>
          </w:p>
        </w:tc>
        <w:tc>
          <w:tcPr>
            <w:tcW w:w="1100" w:type="dxa"/>
            <w:tcBorders>
              <w:top w:val="single" w:sz="4" w:space="0" w:color="000000"/>
              <w:left w:val="single" w:sz="8" w:space="0" w:color="000000"/>
              <w:bottom w:val="single" w:sz="4" w:space="0" w:color="000000"/>
              <w:right w:val="single" w:sz="4" w:space="0" w:color="000000"/>
            </w:tcBorders>
            <w:hideMark/>
          </w:tcPr>
          <w:p w14:paraId="749DB48F" w14:textId="5A027D87"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6124D466" w14:textId="2C967E1C" w:rsidR="00BE622B" w:rsidRPr="00026E3A" w:rsidRDefault="00BE622B" w:rsidP="00026E3A">
            <w:pPr>
              <w:spacing w:line="360" w:lineRule="auto"/>
              <w:ind w:right="66"/>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5CF53009" w14:textId="2470B863" w:rsidR="00BE622B" w:rsidRPr="00026E3A" w:rsidRDefault="00BE622B" w:rsidP="00026E3A">
            <w:pPr>
              <w:spacing w:line="360" w:lineRule="auto"/>
              <w:ind w:right="66"/>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4540A116" w14:textId="135E7AFF"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5B709E56" w14:textId="2AA131A0"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0A771ED0" w14:textId="04F98851" w:rsidR="00BE622B" w:rsidRPr="00026E3A" w:rsidRDefault="00BE622B" w:rsidP="00026E3A">
            <w:pPr>
              <w:spacing w:line="360" w:lineRule="auto"/>
              <w:ind w:right="66"/>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4" w:space="0" w:color="000000"/>
            </w:tcBorders>
            <w:hideMark/>
          </w:tcPr>
          <w:p w14:paraId="16E5D5AD" w14:textId="73EF3FF3"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7D60C94C" w14:textId="77777777" w:rsidTr="00026E3A">
        <w:trPr>
          <w:trHeight w:val="20"/>
        </w:trPr>
        <w:tc>
          <w:tcPr>
            <w:tcW w:w="1985" w:type="dxa"/>
            <w:tcBorders>
              <w:top w:val="single" w:sz="4" w:space="0" w:color="000000"/>
              <w:left w:val="single" w:sz="4" w:space="0" w:color="000000"/>
              <w:bottom w:val="single" w:sz="4" w:space="0" w:color="000000"/>
              <w:right w:val="single" w:sz="8" w:space="0" w:color="000000"/>
            </w:tcBorders>
            <w:hideMark/>
          </w:tcPr>
          <w:p w14:paraId="483A7774" w14:textId="77777777" w:rsidR="00BE622B" w:rsidRPr="00026E3A" w:rsidRDefault="00BE622B" w:rsidP="00BE622B">
            <w:pPr>
              <w:spacing w:line="360" w:lineRule="auto"/>
              <w:ind w:right="61"/>
              <w:jc w:val="both"/>
              <w:rPr>
                <w:rFonts w:ascii="Arial" w:hAnsi="Arial" w:cs="Arial"/>
                <w:color w:val="000000"/>
                <w:sz w:val="20"/>
                <w:szCs w:val="20"/>
              </w:rPr>
            </w:pPr>
            <w:r w:rsidRPr="00026E3A">
              <w:rPr>
                <w:rFonts w:ascii="Arial" w:eastAsia="Arial" w:hAnsi="Arial" w:cs="Arial"/>
                <w:color w:val="000000"/>
                <w:sz w:val="20"/>
                <w:szCs w:val="20"/>
              </w:rPr>
              <w:t xml:space="preserve">Enfermeiro RT </w:t>
            </w:r>
          </w:p>
        </w:tc>
        <w:tc>
          <w:tcPr>
            <w:tcW w:w="1100" w:type="dxa"/>
            <w:tcBorders>
              <w:top w:val="single" w:sz="4" w:space="0" w:color="000000"/>
              <w:left w:val="single" w:sz="8" w:space="0" w:color="000000"/>
              <w:bottom w:val="single" w:sz="4" w:space="0" w:color="000000"/>
              <w:right w:val="single" w:sz="4" w:space="0" w:color="000000"/>
            </w:tcBorders>
            <w:hideMark/>
          </w:tcPr>
          <w:p w14:paraId="060571D0" w14:textId="3C7533C8"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19EBF5C8" w14:textId="775045B6"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0C40BC7F" w14:textId="5D8F50F3"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2A8C0883" w14:textId="5E21619A"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592F6227" w14:textId="41AA3D4B"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09D566D6" w14:textId="3AFE32C0"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4" w:space="0" w:color="000000"/>
            </w:tcBorders>
            <w:hideMark/>
          </w:tcPr>
          <w:p w14:paraId="5AD6CC19" w14:textId="44EDB4A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463E72A7" w14:textId="77777777" w:rsidTr="00026E3A">
        <w:trPr>
          <w:trHeight w:val="170"/>
        </w:trPr>
        <w:tc>
          <w:tcPr>
            <w:tcW w:w="1985" w:type="dxa"/>
            <w:tcBorders>
              <w:top w:val="single" w:sz="4" w:space="0" w:color="000000"/>
              <w:left w:val="single" w:sz="8" w:space="0" w:color="000000"/>
              <w:bottom w:val="single" w:sz="4" w:space="0" w:color="000000"/>
              <w:right w:val="single" w:sz="8" w:space="0" w:color="000000"/>
            </w:tcBorders>
            <w:hideMark/>
          </w:tcPr>
          <w:p w14:paraId="0517703C" w14:textId="77777777" w:rsidR="00BE622B" w:rsidRPr="00026E3A" w:rsidRDefault="00BE622B" w:rsidP="00BE622B">
            <w:pPr>
              <w:spacing w:line="360" w:lineRule="auto"/>
              <w:ind w:right="61"/>
              <w:jc w:val="both"/>
              <w:rPr>
                <w:rFonts w:ascii="Arial" w:hAnsi="Arial" w:cs="Arial"/>
                <w:color w:val="000000"/>
                <w:sz w:val="20"/>
                <w:szCs w:val="20"/>
              </w:rPr>
            </w:pPr>
            <w:r w:rsidRPr="00026E3A">
              <w:rPr>
                <w:rFonts w:ascii="Arial" w:eastAsia="Arial" w:hAnsi="Arial" w:cs="Arial"/>
                <w:color w:val="000000"/>
                <w:sz w:val="20"/>
                <w:szCs w:val="20"/>
              </w:rPr>
              <w:t xml:space="preserve">Administrativo </w:t>
            </w:r>
          </w:p>
        </w:tc>
        <w:tc>
          <w:tcPr>
            <w:tcW w:w="1100" w:type="dxa"/>
            <w:tcBorders>
              <w:top w:val="single" w:sz="4" w:space="0" w:color="000000"/>
              <w:left w:val="single" w:sz="8" w:space="0" w:color="000000"/>
              <w:bottom w:val="single" w:sz="4" w:space="0" w:color="000000"/>
              <w:right w:val="single" w:sz="4" w:space="0" w:color="000000"/>
            </w:tcBorders>
            <w:hideMark/>
          </w:tcPr>
          <w:p w14:paraId="6F395894" w14:textId="6E397B9B"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06081B1B" w14:textId="2E47E7F0"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00049FAC" w14:textId="1799BB21"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4C6E3A30" w14:textId="7FACABC3"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3BBB1FD3" w14:textId="1E4662AF"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14C0C7EF" w14:textId="0D449D62"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8" w:space="0" w:color="000000"/>
            </w:tcBorders>
            <w:hideMark/>
          </w:tcPr>
          <w:p w14:paraId="42C2CCFA" w14:textId="1C5668DC"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r>
      <w:tr w:rsidR="00BE622B" w:rsidRPr="00026E3A" w14:paraId="14BDC8CE" w14:textId="77777777" w:rsidTr="00026E3A">
        <w:trPr>
          <w:trHeight w:val="20"/>
        </w:trPr>
        <w:tc>
          <w:tcPr>
            <w:tcW w:w="1985" w:type="dxa"/>
            <w:tcBorders>
              <w:top w:val="single" w:sz="4" w:space="0" w:color="000000"/>
              <w:left w:val="single" w:sz="8" w:space="0" w:color="000000"/>
              <w:bottom w:val="single" w:sz="4" w:space="0" w:color="000000"/>
              <w:right w:val="single" w:sz="8" w:space="0" w:color="000000"/>
            </w:tcBorders>
            <w:hideMark/>
          </w:tcPr>
          <w:p w14:paraId="64C156B8" w14:textId="77777777" w:rsidR="00BE622B" w:rsidRPr="00026E3A" w:rsidRDefault="00BE622B" w:rsidP="00BE622B">
            <w:pPr>
              <w:spacing w:line="360" w:lineRule="auto"/>
              <w:ind w:right="60"/>
              <w:jc w:val="both"/>
              <w:rPr>
                <w:rFonts w:ascii="Arial" w:hAnsi="Arial" w:cs="Arial"/>
                <w:color w:val="000000"/>
                <w:sz w:val="20"/>
                <w:szCs w:val="20"/>
              </w:rPr>
            </w:pPr>
            <w:r w:rsidRPr="00026E3A">
              <w:rPr>
                <w:rFonts w:ascii="Arial" w:eastAsia="Arial" w:hAnsi="Arial" w:cs="Arial"/>
                <w:color w:val="000000"/>
                <w:sz w:val="20"/>
                <w:szCs w:val="20"/>
              </w:rPr>
              <w:t xml:space="preserve">Técnico </w:t>
            </w:r>
          </w:p>
        </w:tc>
        <w:tc>
          <w:tcPr>
            <w:tcW w:w="1100" w:type="dxa"/>
            <w:tcBorders>
              <w:top w:val="single" w:sz="4" w:space="0" w:color="000000"/>
              <w:left w:val="single" w:sz="8" w:space="0" w:color="000000"/>
              <w:bottom w:val="single" w:sz="4" w:space="0" w:color="000000"/>
              <w:right w:val="single" w:sz="4" w:space="0" w:color="000000"/>
            </w:tcBorders>
            <w:hideMark/>
          </w:tcPr>
          <w:p w14:paraId="6828B9D1" w14:textId="3A017280"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c>
          <w:tcPr>
            <w:tcW w:w="989" w:type="dxa"/>
            <w:tcBorders>
              <w:top w:val="single" w:sz="4" w:space="0" w:color="000000"/>
              <w:left w:val="single" w:sz="4" w:space="0" w:color="000000"/>
              <w:bottom w:val="single" w:sz="4" w:space="0" w:color="000000"/>
              <w:right w:val="single" w:sz="4" w:space="0" w:color="000000"/>
            </w:tcBorders>
            <w:hideMark/>
          </w:tcPr>
          <w:p w14:paraId="7D6D731E" w14:textId="64926347"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6</w:t>
            </w:r>
          </w:p>
        </w:tc>
        <w:tc>
          <w:tcPr>
            <w:tcW w:w="1094" w:type="dxa"/>
            <w:tcBorders>
              <w:top w:val="single" w:sz="4" w:space="0" w:color="000000"/>
              <w:left w:val="single" w:sz="4" w:space="0" w:color="000000"/>
              <w:bottom w:val="single" w:sz="4" w:space="0" w:color="000000"/>
              <w:right w:val="single" w:sz="4" w:space="0" w:color="000000"/>
            </w:tcBorders>
            <w:hideMark/>
          </w:tcPr>
          <w:p w14:paraId="6AE65130" w14:textId="5EF77F45"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6</w:t>
            </w:r>
          </w:p>
        </w:tc>
        <w:tc>
          <w:tcPr>
            <w:tcW w:w="1069" w:type="dxa"/>
            <w:tcBorders>
              <w:top w:val="single" w:sz="4" w:space="0" w:color="000000"/>
              <w:left w:val="single" w:sz="4" w:space="0" w:color="000000"/>
              <w:bottom w:val="single" w:sz="4" w:space="0" w:color="000000"/>
              <w:right w:val="single" w:sz="4" w:space="0" w:color="000000"/>
            </w:tcBorders>
            <w:hideMark/>
          </w:tcPr>
          <w:p w14:paraId="20C5920E" w14:textId="57DA6A28"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6</w:t>
            </w:r>
          </w:p>
        </w:tc>
        <w:tc>
          <w:tcPr>
            <w:tcW w:w="991" w:type="dxa"/>
            <w:tcBorders>
              <w:top w:val="single" w:sz="4" w:space="0" w:color="000000"/>
              <w:left w:val="single" w:sz="4" w:space="0" w:color="000000"/>
              <w:bottom w:val="single" w:sz="4" w:space="0" w:color="000000"/>
              <w:right w:val="single" w:sz="4" w:space="0" w:color="000000"/>
            </w:tcBorders>
            <w:hideMark/>
          </w:tcPr>
          <w:p w14:paraId="5680E10D" w14:textId="7127768A"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6</w:t>
            </w:r>
          </w:p>
        </w:tc>
        <w:tc>
          <w:tcPr>
            <w:tcW w:w="1173" w:type="dxa"/>
            <w:tcBorders>
              <w:top w:val="single" w:sz="4" w:space="0" w:color="000000"/>
              <w:left w:val="single" w:sz="4" w:space="0" w:color="000000"/>
              <w:bottom w:val="single" w:sz="4" w:space="0" w:color="000000"/>
              <w:right w:val="single" w:sz="4" w:space="0" w:color="000000"/>
            </w:tcBorders>
            <w:hideMark/>
          </w:tcPr>
          <w:p w14:paraId="294691E1" w14:textId="11FB8F8F"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6</w:t>
            </w:r>
          </w:p>
        </w:tc>
        <w:tc>
          <w:tcPr>
            <w:tcW w:w="1238" w:type="dxa"/>
            <w:tcBorders>
              <w:top w:val="single" w:sz="4" w:space="0" w:color="000000"/>
              <w:left w:val="single" w:sz="4" w:space="0" w:color="000000"/>
              <w:bottom w:val="single" w:sz="4" w:space="0" w:color="000000"/>
              <w:right w:val="single" w:sz="8" w:space="0" w:color="000000"/>
            </w:tcBorders>
            <w:hideMark/>
          </w:tcPr>
          <w:p w14:paraId="13573CA2" w14:textId="7ABF2B80"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r>
      <w:tr w:rsidR="00BE622B" w:rsidRPr="00026E3A" w14:paraId="147B6762" w14:textId="77777777" w:rsidTr="00026E3A">
        <w:trPr>
          <w:trHeight w:val="20"/>
        </w:trPr>
        <w:tc>
          <w:tcPr>
            <w:tcW w:w="1985" w:type="dxa"/>
            <w:tcBorders>
              <w:top w:val="single" w:sz="4" w:space="0" w:color="000000"/>
              <w:left w:val="single" w:sz="8" w:space="0" w:color="000000"/>
              <w:bottom w:val="single" w:sz="4" w:space="0" w:color="000000"/>
              <w:right w:val="single" w:sz="8" w:space="0" w:color="000000"/>
            </w:tcBorders>
            <w:hideMark/>
          </w:tcPr>
          <w:p w14:paraId="4FCD31EB" w14:textId="77777777" w:rsidR="00BE622B" w:rsidRPr="00026E3A" w:rsidRDefault="00BE622B" w:rsidP="00BE622B">
            <w:pPr>
              <w:spacing w:line="360" w:lineRule="auto"/>
              <w:ind w:right="61"/>
              <w:jc w:val="both"/>
              <w:rPr>
                <w:rFonts w:ascii="Arial" w:hAnsi="Arial" w:cs="Arial"/>
                <w:color w:val="000000"/>
                <w:sz w:val="20"/>
                <w:szCs w:val="20"/>
              </w:rPr>
            </w:pPr>
            <w:r w:rsidRPr="00026E3A">
              <w:rPr>
                <w:rFonts w:ascii="Arial" w:eastAsia="Arial" w:hAnsi="Arial" w:cs="Arial"/>
                <w:color w:val="000000"/>
                <w:sz w:val="20"/>
                <w:szCs w:val="20"/>
              </w:rPr>
              <w:t xml:space="preserve">Recepção </w:t>
            </w:r>
          </w:p>
        </w:tc>
        <w:tc>
          <w:tcPr>
            <w:tcW w:w="1100" w:type="dxa"/>
            <w:tcBorders>
              <w:top w:val="single" w:sz="4" w:space="0" w:color="000000"/>
              <w:left w:val="single" w:sz="8" w:space="0" w:color="000000"/>
              <w:bottom w:val="single" w:sz="4" w:space="0" w:color="000000"/>
              <w:right w:val="single" w:sz="4" w:space="0" w:color="000000"/>
            </w:tcBorders>
            <w:hideMark/>
          </w:tcPr>
          <w:p w14:paraId="0E00EF39" w14:textId="12F4C371"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54E611EE" w14:textId="52FA75EE"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194AC875" w14:textId="6D8B07EC"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64F8E0AE" w14:textId="09BBC81F"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3AD06B8C" w14:textId="03F90995"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68BAA8C2" w14:textId="03F15513"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8" w:space="0" w:color="000000"/>
            </w:tcBorders>
            <w:hideMark/>
          </w:tcPr>
          <w:p w14:paraId="5BE8FE94" w14:textId="5C59795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20AB04E7" w14:textId="77777777" w:rsidTr="00026E3A">
        <w:trPr>
          <w:trHeight w:val="20"/>
        </w:trPr>
        <w:tc>
          <w:tcPr>
            <w:tcW w:w="1985" w:type="dxa"/>
            <w:tcBorders>
              <w:top w:val="single" w:sz="4" w:space="0" w:color="000000"/>
              <w:left w:val="single" w:sz="8" w:space="0" w:color="000000"/>
              <w:bottom w:val="single" w:sz="4" w:space="0" w:color="000000"/>
              <w:right w:val="single" w:sz="8" w:space="0" w:color="000000"/>
            </w:tcBorders>
            <w:hideMark/>
          </w:tcPr>
          <w:p w14:paraId="5D39D87E" w14:textId="77777777" w:rsidR="00BE622B" w:rsidRPr="00026E3A" w:rsidRDefault="00BE622B" w:rsidP="00BE622B">
            <w:pPr>
              <w:spacing w:line="360" w:lineRule="auto"/>
              <w:ind w:right="59"/>
              <w:jc w:val="both"/>
              <w:rPr>
                <w:rFonts w:ascii="Arial" w:hAnsi="Arial" w:cs="Arial"/>
                <w:color w:val="000000"/>
                <w:sz w:val="20"/>
                <w:szCs w:val="20"/>
              </w:rPr>
            </w:pPr>
            <w:r w:rsidRPr="00026E3A">
              <w:rPr>
                <w:rFonts w:ascii="Arial" w:eastAsia="Arial" w:hAnsi="Arial" w:cs="Arial"/>
                <w:color w:val="000000"/>
                <w:sz w:val="20"/>
                <w:szCs w:val="20"/>
              </w:rPr>
              <w:t xml:space="preserve">Motorista </w:t>
            </w:r>
          </w:p>
        </w:tc>
        <w:tc>
          <w:tcPr>
            <w:tcW w:w="1100" w:type="dxa"/>
            <w:tcBorders>
              <w:top w:val="single" w:sz="4" w:space="0" w:color="000000"/>
              <w:left w:val="single" w:sz="8" w:space="0" w:color="000000"/>
              <w:bottom w:val="single" w:sz="4" w:space="0" w:color="000000"/>
              <w:right w:val="single" w:sz="4" w:space="0" w:color="000000"/>
            </w:tcBorders>
            <w:hideMark/>
          </w:tcPr>
          <w:p w14:paraId="0F3334F7" w14:textId="6F91DF37"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3</w:t>
            </w:r>
          </w:p>
        </w:tc>
        <w:tc>
          <w:tcPr>
            <w:tcW w:w="989" w:type="dxa"/>
            <w:tcBorders>
              <w:top w:val="single" w:sz="4" w:space="0" w:color="000000"/>
              <w:left w:val="single" w:sz="4" w:space="0" w:color="000000"/>
              <w:bottom w:val="single" w:sz="4" w:space="0" w:color="000000"/>
              <w:right w:val="single" w:sz="4" w:space="0" w:color="000000"/>
            </w:tcBorders>
            <w:hideMark/>
          </w:tcPr>
          <w:p w14:paraId="3A839D61" w14:textId="4A2D398A"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3</w:t>
            </w:r>
          </w:p>
        </w:tc>
        <w:tc>
          <w:tcPr>
            <w:tcW w:w="1094" w:type="dxa"/>
            <w:tcBorders>
              <w:top w:val="single" w:sz="4" w:space="0" w:color="000000"/>
              <w:left w:val="single" w:sz="4" w:space="0" w:color="000000"/>
              <w:bottom w:val="single" w:sz="4" w:space="0" w:color="000000"/>
              <w:right w:val="single" w:sz="4" w:space="0" w:color="000000"/>
            </w:tcBorders>
            <w:hideMark/>
          </w:tcPr>
          <w:p w14:paraId="66396E2C" w14:textId="44054703"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3</w:t>
            </w:r>
          </w:p>
        </w:tc>
        <w:tc>
          <w:tcPr>
            <w:tcW w:w="1069" w:type="dxa"/>
            <w:tcBorders>
              <w:top w:val="single" w:sz="4" w:space="0" w:color="000000"/>
              <w:left w:val="single" w:sz="4" w:space="0" w:color="000000"/>
              <w:bottom w:val="single" w:sz="4" w:space="0" w:color="000000"/>
              <w:right w:val="single" w:sz="4" w:space="0" w:color="000000"/>
            </w:tcBorders>
            <w:hideMark/>
          </w:tcPr>
          <w:p w14:paraId="44448951" w14:textId="19821CCD"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3</w:t>
            </w:r>
          </w:p>
        </w:tc>
        <w:tc>
          <w:tcPr>
            <w:tcW w:w="991" w:type="dxa"/>
            <w:tcBorders>
              <w:top w:val="single" w:sz="4" w:space="0" w:color="000000"/>
              <w:left w:val="single" w:sz="4" w:space="0" w:color="000000"/>
              <w:bottom w:val="single" w:sz="4" w:space="0" w:color="000000"/>
              <w:right w:val="single" w:sz="4" w:space="0" w:color="000000"/>
            </w:tcBorders>
            <w:hideMark/>
          </w:tcPr>
          <w:p w14:paraId="1454C185" w14:textId="2F97AEBA"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3</w:t>
            </w:r>
          </w:p>
        </w:tc>
        <w:tc>
          <w:tcPr>
            <w:tcW w:w="1173" w:type="dxa"/>
            <w:tcBorders>
              <w:top w:val="single" w:sz="4" w:space="0" w:color="000000"/>
              <w:left w:val="single" w:sz="4" w:space="0" w:color="000000"/>
              <w:bottom w:val="single" w:sz="4" w:space="0" w:color="000000"/>
              <w:right w:val="single" w:sz="4" w:space="0" w:color="000000"/>
            </w:tcBorders>
            <w:hideMark/>
          </w:tcPr>
          <w:p w14:paraId="1290BDAC" w14:textId="6916EFA2"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3</w:t>
            </w:r>
          </w:p>
        </w:tc>
        <w:tc>
          <w:tcPr>
            <w:tcW w:w="1238" w:type="dxa"/>
            <w:tcBorders>
              <w:top w:val="single" w:sz="4" w:space="0" w:color="000000"/>
              <w:left w:val="single" w:sz="4" w:space="0" w:color="000000"/>
              <w:bottom w:val="single" w:sz="4" w:space="0" w:color="000000"/>
              <w:right w:val="single" w:sz="8" w:space="0" w:color="000000"/>
            </w:tcBorders>
            <w:hideMark/>
          </w:tcPr>
          <w:p w14:paraId="55C9255B" w14:textId="2FF4006E"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3</w:t>
            </w:r>
          </w:p>
        </w:tc>
      </w:tr>
      <w:tr w:rsidR="00BE622B" w:rsidRPr="00026E3A" w14:paraId="7ACD43EE" w14:textId="77777777" w:rsidTr="00026E3A">
        <w:trPr>
          <w:trHeight w:val="20"/>
        </w:trPr>
        <w:tc>
          <w:tcPr>
            <w:tcW w:w="1985" w:type="dxa"/>
            <w:tcBorders>
              <w:top w:val="single" w:sz="4" w:space="0" w:color="000000"/>
              <w:left w:val="single" w:sz="8" w:space="0" w:color="000000"/>
              <w:bottom w:val="single" w:sz="4" w:space="0" w:color="000000"/>
              <w:right w:val="single" w:sz="8" w:space="0" w:color="000000"/>
            </w:tcBorders>
            <w:hideMark/>
          </w:tcPr>
          <w:p w14:paraId="5BE7DA86" w14:textId="77777777" w:rsidR="00BE622B" w:rsidRPr="00026E3A" w:rsidRDefault="00BE622B" w:rsidP="00BE622B">
            <w:pPr>
              <w:spacing w:line="360" w:lineRule="auto"/>
              <w:ind w:right="64"/>
              <w:jc w:val="both"/>
              <w:rPr>
                <w:rFonts w:ascii="Arial" w:hAnsi="Arial" w:cs="Arial"/>
                <w:color w:val="000000"/>
                <w:sz w:val="20"/>
                <w:szCs w:val="20"/>
              </w:rPr>
            </w:pPr>
            <w:r w:rsidRPr="00026E3A">
              <w:rPr>
                <w:rFonts w:ascii="Arial" w:eastAsia="Arial" w:hAnsi="Arial" w:cs="Arial"/>
                <w:color w:val="000000"/>
                <w:sz w:val="20"/>
                <w:szCs w:val="20"/>
              </w:rPr>
              <w:t xml:space="preserve">Higienizadora </w:t>
            </w:r>
          </w:p>
        </w:tc>
        <w:tc>
          <w:tcPr>
            <w:tcW w:w="1100" w:type="dxa"/>
            <w:tcBorders>
              <w:top w:val="single" w:sz="4" w:space="0" w:color="000000"/>
              <w:left w:val="single" w:sz="8" w:space="0" w:color="000000"/>
              <w:bottom w:val="single" w:sz="4" w:space="0" w:color="000000"/>
              <w:right w:val="single" w:sz="4" w:space="0" w:color="000000"/>
            </w:tcBorders>
            <w:hideMark/>
          </w:tcPr>
          <w:p w14:paraId="68B720E4" w14:textId="3EC148F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5475BF57" w14:textId="1819E143"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443A57C1" w14:textId="33E38887"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0D455737" w14:textId="3AF97DEE"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382F9320" w14:textId="1060F9F7"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142C0AAB" w14:textId="73623EC9"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8" w:space="0" w:color="000000"/>
            </w:tcBorders>
            <w:hideMark/>
          </w:tcPr>
          <w:p w14:paraId="78A20601" w14:textId="1B0F9EDB"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5FF717B8" w14:textId="77777777" w:rsidTr="00026E3A">
        <w:trPr>
          <w:trHeight w:val="20"/>
        </w:trPr>
        <w:tc>
          <w:tcPr>
            <w:tcW w:w="1985" w:type="dxa"/>
            <w:tcBorders>
              <w:top w:val="single" w:sz="4" w:space="0" w:color="000000"/>
              <w:left w:val="single" w:sz="8" w:space="0" w:color="000000"/>
              <w:bottom w:val="single" w:sz="8" w:space="0" w:color="000000"/>
              <w:right w:val="single" w:sz="8" w:space="0" w:color="000000"/>
            </w:tcBorders>
            <w:hideMark/>
          </w:tcPr>
          <w:p w14:paraId="3CED0017" w14:textId="77777777" w:rsidR="00BE622B" w:rsidRPr="00026E3A" w:rsidRDefault="00BE622B" w:rsidP="00BE622B">
            <w:pPr>
              <w:spacing w:line="360" w:lineRule="auto"/>
              <w:ind w:right="60"/>
              <w:jc w:val="both"/>
              <w:rPr>
                <w:rFonts w:ascii="Arial" w:hAnsi="Arial" w:cs="Arial"/>
                <w:color w:val="000000"/>
                <w:sz w:val="20"/>
                <w:szCs w:val="20"/>
              </w:rPr>
            </w:pPr>
            <w:r w:rsidRPr="00026E3A">
              <w:rPr>
                <w:rFonts w:ascii="Arial" w:eastAsia="Arial" w:hAnsi="Arial" w:cs="Arial"/>
                <w:color w:val="000000"/>
                <w:sz w:val="20"/>
                <w:szCs w:val="20"/>
              </w:rPr>
              <w:t xml:space="preserve">Internações </w:t>
            </w:r>
          </w:p>
        </w:tc>
        <w:tc>
          <w:tcPr>
            <w:tcW w:w="1100" w:type="dxa"/>
            <w:tcBorders>
              <w:top w:val="single" w:sz="4" w:space="0" w:color="000000"/>
              <w:left w:val="single" w:sz="8" w:space="0" w:color="000000"/>
              <w:bottom w:val="single" w:sz="4" w:space="0" w:color="000000"/>
              <w:right w:val="single" w:sz="4" w:space="0" w:color="000000"/>
            </w:tcBorders>
            <w:hideMark/>
          </w:tcPr>
          <w:p w14:paraId="6B294A3E" w14:textId="6BA83C57"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2A122F33" w14:textId="301FD0A4"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16A988FA" w14:textId="4F93E0F2"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00F8A34F" w14:textId="772974AF"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5D9DC1EC" w14:textId="0C6E5670"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08256BBB" w14:textId="7FF6B9B6"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8" w:space="0" w:color="000000"/>
            </w:tcBorders>
            <w:hideMark/>
          </w:tcPr>
          <w:p w14:paraId="1EA2A094" w14:textId="373F6FB5"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08D535F2" w14:textId="77777777" w:rsidTr="00026E3A">
        <w:trPr>
          <w:trHeight w:val="20"/>
        </w:trPr>
        <w:tc>
          <w:tcPr>
            <w:tcW w:w="1985" w:type="dxa"/>
            <w:tcBorders>
              <w:top w:val="single" w:sz="8" w:space="0" w:color="000000"/>
              <w:left w:val="single" w:sz="8" w:space="0" w:color="000000"/>
              <w:bottom w:val="single" w:sz="8" w:space="0" w:color="000000"/>
              <w:right w:val="single" w:sz="8" w:space="0" w:color="000000"/>
            </w:tcBorders>
            <w:hideMark/>
          </w:tcPr>
          <w:p w14:paraId="2555D266" w14:textId="4EDEFC5E" w:rsidR="00BE622B" w:rsidRPr="00026E3A" w:rsidRDefault="00BE622B" w:rsidP="00BE622B">
            <w:pPr>
              <w:spacing w:line="360" w:lineRule="auto"/>
              <w:ind w:right="61"/>
              <w:jc w:val="both"/>
              <w:rPr>
                <w:rFonts w:ascii="Arial" w:hAnsi="Arial" w:cs="Arial"/>
                <w:color w:val="000000"/>
                <w:sz w:val="20"/>
                <w:szCs w:val="20"/>
              </w:rPr>
            </w:pPr>
            <w:r w:rsidRPr="00026E3A">
              <w:rPr>
                <w:rFonts w:ascii="Arial" w:eastAsia="Arial" w:hAnsi="Arial" w:cs="Arial"/>
                <w:color w:val="000000"/>
                <w:sz w:val="20"/>
                <w:szCs w:val="20"/>
              </w:rPr>
              <w:t>Campanhas</w:t>
            </w:r>
            <w:r w:rsidR="00026E3A">
              <w:rPr>
                <w:rFonts w:ascii="Arial" w:eastAsia="Arial" w:hAnsi="Arial" w:cs="Arial"/>
                <w:color w:val="000000"/>
                <w:sz w:val="20"/>
                <w:szCs w:val="20"/>
              </w:rPr>
              <w:t xml:space="preserve"> -</w:t>
            </w:r>
            <w:r w:rsidRPr="00026E3A">
              <w:rPr>
                <w:rFonts w:ascii="Arial" w:eastAsia="Arial" w:hAnsi="Arial" w:cs="Arial"/>
                <w:color w:val="000000"/>
                <w:sz w:val="20"/>
                <w:szCs w:val="20"/>
              </w:rPr>
              <w:t xml:space="preserve"> ESF </w:t>
            </w:r>
          </w:p>
        </w:tc>
        <w:tc>
          <w:tcPr>
            <w:tcW w:w="1100" w:type="dxa"/>
            <w:tcBorders>
              <w:top w:val="single" w:sz="4" w:space="0" w:color="000000"/>
              <w:left w:val="single" w:sz="8" w:space="0" w:color="000000"/>
              <w:bottom w:val="single" w:sz="8" w:space="0" w:color="000000"/>
              <w:right w:val="single" w:sz="4" w:space="0" w:color="000000"/>
            </w:tcBorders>
            <w:hideMark/>
          </w:tcPr>
          <w:p w14:paraId="687563C0" w14:textId="17AD3E82" w:rsidR="00BE622B" w:rsidRPr="00026E3A" w:rsidRDefault="00BE622B" w:rsidP="00026E3A">
            <w:pPr>
              <w:spacing w:line="360" w:lineRule="auto"/>
              <w:jc w:val="center"/>
              <w:rPr>
                <w:rFonts w:ascii="Arial" w:hAnsi="Arial" w:cs="Arial"/>
                <w:color w:val="000000"/>
                <w:sz w:val="20"/>
                <w:szCs w:val="20"/>
              </w:rPr>
            </w:pPr>
          </w:p>
        </w:tc>
        <w:tc>
          <w:tcPr>
            <w:tcW w:w="989" w:type="dxa"/>
            <w:tcBorders>
              <w:top w:val="single" w:sz="4" w:space="0" w:color="000000"/>
              <w:left w:val="single" w:sz="4" w:space="0" w:color="000000"/>
              <w:bottom w:val="single" w:sz="8" w:space="0" w:color="000000"/>
              <w:right w:val="single" w:sz="4" w:space="0" w:color="000000"/>
            </w:tcBorders>
            <w:hideMark/>
          </w:tcPr>
          <w:p w14:paraId="7A80AEA3" w14:textId="6C43CD34" w:rsidR="00BE622B" w:rsidRPr="00026E3A" w:rsidRDefault="00BE622B" w:rsidP="00026E3A">
            <w:pPr>
              <w:spacing w:line="360" w:lineRule="auto"/>
              <w:ind w:right="4"/>
              <w:jc w:val="center"/>
              <w:rPr>
                <w:rFonts w:ascii="Arial" w:hAnsi="Arial" w:cs="Arial"/>
                <w:color w:val="000000"/>
                <w:sz w:val="20"/>
                <w:szCs w:val="20"/>
              </w:rPr>
            </w:pPr>
          </w:p>
        </w:tc>
        <w:tc>
          <w:tcPr>
            <w:tcW w:w="1094" w:type="dxa"/>
            <w:tcBorders>
              <w:top w:val="single" w:sz="4" w:space="0" w:color="000000"/>
              <w:left w:val="single" w:sz="4" w:space="0" w:color="000000"/>
              <w:bottom w:val="single" w:sz="8" w:space="0" w:color="000000"/>
              <w:right w:val="single" w:sz="4" w:space="0" w:color="000000"/>
            </w:tcBorders>
            <w:hideMark/>
          </w:tcPr>
          <w:p w14:paraId="35B8A704" w14:textId="002424C7" w:rsidR="00BE622B" w:rsidRPr="00026E3A" w:rsidRDefault="00BE622B" w:rsidP="00026E3A">
            <w:pPr>
              <w:spacing w:line="360" w:lineRule="auto"/>
              <w:ind w:right="3"/>
              <w:jc w:val="center"/>
              <w:rPr>
                <w:rFonts w:ascii="Arial" w:hAnsi="Arial" w:cs="Arial"/>
                <w:color w:val="000000"/>
                <w:sz w:val="20"/>
                <w:szCs w:val="20"/>
              </w:rPr>
            </w:pPr>
          </w:p>
        </w:tc>
        <w:tc>
          <w:tcPr>
            <w:tcW w:w="1069" w:type="dxa"/>
            <w:tcBorders>
              <w:top w:val="single" w:sz="4" w:space="0" w:color="000000"/>
              <w:left w:val="single" w:sz="4" w:space="0" w:color="000000"/>
              <w:bottom w:val="single" w:sz="8" w:space="0" w:color="000000"/>
              <w:right w:val="single" w:sz="4" w:space="0" w:color="000000"/>
            </w:tcBorders>
            <w:hideMark/>
          </w:tcPr>
          <w:p w14:paraId="07EC0B6A" w14:textId="05A39487" w:rsidR="00BE622B" w:rsidRPr="00026E3A" w:rsidRDefault="00BE622B" w:rsidP="00026E3A">
            <w:pPr>
              <w:spacing w:line="360" w:lineRule="auto"/>
              <w:ind w:right="1"/>
              <w:jc w:val="center"/>
              <w:rPr>
                <w:rFonts w:ascii="Arial" w:hAnsi="Arial" w:cs="Arial"/>
                <w:color w:val="000000"/>
                <w:sz w:val="20"/>
                <w:szCs w:val="20"/>
              </w:rPr>
            </w:pPr>
          </w:p>
        </w:tc>
        <w:tc>
          <w:tcPr>
            <w:tcW w:w="991" w:type="dxa"/>
            <w:tcBorders>
              <w:top w:val="single" w:sz="4" w:space="0" w:color="000000"/>
              <w:left w:val="single" w:sz="4" w:space="0" w:color="000000"/>
              <w:bottom w:val="single" w:sz="8" w:space="0" w:color="000000"/>
              <w:right w:val="single" w:sz="4" w:space="0" w:color="000000"/>
            </w:tcBorders>
            <w:hideMark/>
          </w:tcPr>
          <w:p w14:paraId="057E9583" w14:textId="6F85B54A" w:rsidR="00BE622B" w:rsidRPr="00026E3A" w:rsidRDefault="00BE622B" w:rsidP="00026E3A">
            <w:pPr>
              <w:spacing w:line="360" w:lineRule="auto"/>
              <w:ind w:right="3"/>
              <w:jc w:val="center"/>
              <w:rPr>
                <w:rFonts w:ascii="Arial" w:hAnsi="Arial" w:cs="Arial"/>
                <w:color w:val="000000"/>
                <w:sz w:val="20"/>
                <w:szCs w:val="20"/>
              </w:rPr>
            </w:pPr>
          </w:p>
        </w:tc>
        <w:tc>
          <w:tcPr>
            <w:tcW w:w="1173" w:type="dxa"/>
            <w:tcBorders>
              <w:top w:val="single" w:sz="4" w:space="0" w:color="000000"/>
              <w:left w:val="single" w:sz="4" w:space="0" w:color="000000"/>
              <w:bottom w:val="single" w:sz="8" w:space="0" w:color="000000"/>
              <w:right w:val="single" w:sz="4" w:space="0" w:color="000000"/>
            </w:tcBorders>
            <w:hideMark/>
          </w:tcPr>
          <w:p w14:paraId="643A7850" w14:textId="7788D393"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5</w:t>
            </w:r>
          </w:p>
        </w:tc>
        <w:tc>
          <w:tcPr>
            <w:tcW w:w="1238" w:type="dxa"/>
            <w:tcBorders>
              <w:top w:val="single" w:sz="4" w:space="0" w:color="000000"/>
              <w:left w:val="single" w:sz="4" w:space="0" w:color="000000"/>
              <w:bottom w:val="single" w:sz="8" w:space="0" w:color="000000"/>
              <w:right w:val="single" w:sz="4" w:space="0" w:color="000000"/>
            </w:tcBorders>
            <w:hideMark/>
          </w:tcPr>
          <w:p w14:paraId="322677F8" w14:textId="5729937B"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5</w:t>
            </w:r>
          </w:p>
        </w:tc>
      </w:tr>
      <w:tr w:rsidR="00BE622B" w:rsidRPr="00026E3A" w14:paraId="662DDE7A" w14:textId="77777777" w:rsidTr="00026E3A">
        <w:trPr>
          <w:trHeight w:val="20"/>
        </w:trPr>
        <w:tc>
          <w:tcPr>
            <w:tcW w:w="1985" w:type="dxa"/>
            <w:tcBorders>
              <w:top w:val="single" w:sz="8" w:space="0" w:color="000000"/>
              <w:left w:val="single" w:sz="8" w:space="0" w:color="000000"/>
              <w:bottom w:val="single" w:sz="8" w:space="0" w:color="000000"/>
              <w:right w:val="single" w:sz="8" w:space="0" w:color="000000"/>
            </w:tcBorders>
            <w:shd w:val="clear" w:color="auto" w:fill="A6A6A6"/>
            <w:hideMark/>
          </w:tcPr>
          <w:p w14:paraId="76833803" w14:textId="77777777" w:rsidR="00BE622B" w:rsidRPr="00026E3A" w:rsidRDefault="00BE622B" w:rsidP="00BE622B">
            <w:pPr>
              <w:spacing w:line="360" w:lineRule="auto"/>
              <w:ind w:right="62"/>
              <w:jc w:val="both"/>
              <w:rPr>
                <w:rFonts w:ascii="Arial" w:hAnsi="Arial" w:cs="Arial"/>
                <w:color w:val="000000"/>
                <w:sz w:val="20"/>
                <w:szCs w:val="20"/>
              </w:rPr>
            </w:pPr>
            <w:r w:rsidRPr="00026E3A">
              <w:rPr>
                <w:rFonts w:ascii="Arial" w:eastAsia="Arial" w:hAnsi="Arial" w:cs="Arial"/>
                <w:color w:val="000000"/>
                <w:sz w:val="20"/>
                <w:szCs w:val="20"/>
              </w:rPr>
              <w:t xml:space="preserve">Total </w:t>
            </w:r>
          </w:p>
        </w:tc>
        <w:tc>
          <w:tcPr>
            <w:tcW w:w="1100" w:type="dxa"/>
            <w:tcBorders>
              <w:top w:val="single" w:sz="8" w:space="0" w:color="000000"/>
              <w:left w:val="single" w:sz="8" w:space="0" w:color="000000"/>
              <w:bottom w:val="single" w:sz="8" w:space="0" w:color="000000"/>
              <w:right w:val="single" w:sz="4" w:space="0" w:color="000000"/>
            </w:tcBorders>
            <w:shd w:val="clear" w:color="auto" w:fill="A6A6A6"/>
            <w:hideMark/>
          </w:tcPr>
          <w:p w14:paraId="2308C6A6" w14:textId="348A86C2" w:rsidR="00BE622B" w:rsidRPr="00026E3A" w:rsidRDefault="00BE622B" w:rsidP="00003E4E">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7</w:t>
            </w:r>
          </w:p>
        </w:tc>
        <w:tc>
          <w:tcPr>
            <w:tcW w:w="989" w:type="dxa"/>
            <w:tcBorders>
              <w:top w:val="single" w:sz="8" w:space="0" w:color="000000"/>
              <w:left w:val="single" w:sz="4" w:space="0" w:color="000000"/>
              <w:bottom w:val="single" w:sz="8" w:space="0" w:color="000000"/>
              <w:right w:val="single" w:sz="4" w:space="0" w:color="000000"/>
            </w:tcBorders>
            <w:shd w:val="clear" w:color="auto" w:fill="A6A6A6"/>
            <w:hideMark/>
          </w:tcPr>
          <w:p w14:paraId="22B99603" w14:textId="2ED10C58" w:rsidR="00BE622B" w:rsidRPr="00026E3A" w:rsidRDefault="00BE622B" w:rsidP="00003E4E">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7</w:t>
            </w:r>
          </w:p>
        </w:tc>
        <w:tc>
          <w:tcPr>
            <w:tcW w:w="1094" w:type="dxa"/>
            <w:tcBorders>
              <w:top w:val="single" w:sz="8" w:space="0" w:color="000000"/>
              <w:left w:val="single" w:sz="4" w:space="0" w:color="000000"/>
              <w:bottom w:val="single" w:sz="8" w:space="0" w:color="000000"/>
              <w:right w:val="single" w:sz="4" w:space="0" w:color="000000"/>
            </w:tcBorders>
            <w:shd w:val="clear" w:color="auto" w:fill="A6A6A6"/>
            <w:hideMark/>
          </w:tcPr>
          <w:p w14:paraId="44BCC469" w14:textId="5C884CC9" w:rsidR="00BE622B" w:rsidRPr="00026E3A" w:rsidRDefault="00BE622B" w:rsidP="00003E4E">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7</w:t>
            </w:r>
          </w:p>
        </w:tc>
        <w:tc>
          <w:tcPr>
            <w:tcW w:w="1069" w:type="dxa"/>
            <w:tcBorders>
              <w:top w:val="single" w:sz="8" w:space="0" w:color="000000"/>
              <w:left w:val="single" w:sz="4" w:space="0" w:color="000000"/>
              <w:bottom w:val="single" w:sz="8" w:space="0" w:color="000000"/>
              <w:right w:val="single" w:sz="4" w:space="0" w:color="000000"/>
            </w:tcBorders>
            <w:shd w:val="clear" w:color="auto" w:fill="A6A6A6"/>
            <w:hideMark/>
          </w:tcPr>
          <w:p w14:paraId="18C7C963" w14:textId="562108F0" w:rsidR="00BE622B" w:rsidRPr="00026E3A" w:rsidRDefault="00BE622B" w:rsidP="00003E4E">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7</w:t>
            </w:r>
          </w:p>
        </w:tc>
        <w:tc>
          <w:tcPr>
            <w:tcW w:w="991" w:type="dxa"/>
            <w:tcBorders>
              <w:top w:val="single" w:sz="8" w:space="0" w:color="000000"/>
              <w:left w:val="single" w:sz="4" w:space="0" w:color="000000"/>
              <w:bottom w:val="single" w:sz="8" w:space="0" w:color="000000"/>
              <w:right w:val="single" w:sz="4" w:space="0" w:color="000000"/>
            </w:tcBorders>
            <w:shd w:val="clear" w:color="auto" w:fill="A6A6A6"/>
            <w:hideMark/>
          </w:tcPr>
          <w:p w14:paraId="43859B41" w14:textId="365F0AF0" w:rsidR="00BE622B" w:rsidRPr="00026E3A" w:rsidRDefault="00BE622B" w:rsidP="00003E4E">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7</w:t>
            </w:r>
          </w:p>
        </w:tc>
        <w:tc>
          <w:tcPr>
            <w:tcW w:w="1173" w:type="dxa"/>
            <w:tcBorders>
              <w:top w:val="single" w:sz="8" w:space="0" w:color="000000"/>
              <w:left w:val="single" w:sz="4" w:space="0" w:color="000000"/>
              <w:bottom w:val="single" w:sz="8" w:space="0" w:color="000000"/>
              <w:right w:val="single" w:sz="4" w:space="0" w:color="000000"/>
            </w:tcBorders>
            <w:shd w:val="clear" w:color="auto" w:fill="A6A6A6"/>
            <w:hideMark/>
          </w:tcPr>
          <w:p w14:paraId="77A1E09B" w14:textId="0C775DB8" w:rsidR="00BE622B" w:rsidRPr="00026E3A" w:rsidRDefault="00BE622B" w:rsidP="00003E4E">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r w:rsidR="00003E4E">
              <w:rPr>
                <w:rFonts w:ascii="Arial" w:eastAsia="Arial" w:hAnsi="Arial" w:cs="Arial"/>
                <w:color w:val="000000"/>
                <w:sz w:val="20"/>
                <w:szCs w:val="20"/>
              </w:rPr>
              <w:t>2</w:t>
            </w:r>
          </w:p>
        </w:tc>
        <w:tc>
          <w:tcPr>
            <w:tcW w:w="1238" w:type="dxa"/>
            <w:tcBorders>
              <w:top w:val="single" w:sz="8" w:space="0" w:color="000000"/>
              <w:left w:val="single" w:sz="4" w:space="0" w:color="000000"/>
              <w:bottom w:val="single" w:sz="8" w:space="0" w:color="000000"/>
              <w:right w:val="single" w:sz="8" w:space="0" w:color="000000"/>
            </w:tcBorders>
            <w:shd w:val="clear" w:color="auto" w:fill="A6A6A6"/>
            <w:hideMark/>
          </w:tcPr>
          <w:p w14:paraId="18328BE7" w14:textId="3E1B1E7F" w:rsidR="00BE622B" w:rsidRPr="00026E3A" w:rsidRDefault="00BE622B" w:rsidP="00003E4E">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r w:rsidR="00003E4E">
              <w:rPr>
                <w:rFonts w:ascii="Arial" w:eastAsia="Arial" w:hAnsi="Arial" w:cs="Arial"/>
                <w:color w:val="000000"/>
                <w:sz w:val="20"/>
                <w:szCs w:val="20"/>
              </w:rPr>
              <w:t>1</w:t>
            </w:r>
          </w:p>
        </w:tc>
      </w:tr>
      <w:tr w:rsidR="00026E3A" w:rsidRPr="00026E3A" w14:paraId="06452666" w14:textId="77777777" w:rsidTr="00026E3A">
        <w:trPr>
          <w:trHeight w:val="20"/>
        </w:trPr>
        <w:tc>
          <w:tcPr>
            <w:tcW w:w="1985" w:type="dxa"/>
            <w:tcBorders>
              <w:top w:val="single" w:sz="8" w:space="0" w:color="000000"/>
              <w:left w:val="single" w:sz="8" w:space="0" w:color="000000"/>
              <w:bottom w:val="single" w:sz="8" w:space="0" w:color="000000"/>
              <w:right w:val="nil"/>
            </w:tcBorders>
            <w:shd w:val="clear" w:color="auto" w:fill="auto"/>
          </w:tcPr>
          <w:p w14:paraId="78011320" w14:textId="77777777" w:rsidR="00026E3A" w:rsidRPr="00026E3A" w:rsidRDefault="00026E3A" w:rsidP="00BE622B">
            <w:pPr>
              <w:spacing w:line="360" w:lineRule="auto"/>
              <w:jc w:val="both"/>
              <w:rPr>
                <w:rFonts w:ascii="Arial" w:hAnsi="Arial" w:cs="Arial"/>
                <w:color w:val="000000"/>
              </w:rPr>
            </w:pPr>
          </w:p>
        </w:tc>
        <w:tc>
          <w:tcPr>
            <w:tcW w:w="5243" w:type="dxa"/>
            <w:gridSpan w:val="5"/>
            <w:tcBorders>
              <w:top w:val="single" w:sz="8" w:space="0" w:color="000000"/>
              <w:left w:val="nil"/>
              <w:bottom w:val="single" w:sz="8" w:space="0" w:color="000000"/>
              <w:right w:val="nil"/>
            </w:tcBorders>
            <w:shd w:val="clear" w:color="auto" w:fill="auto"/>
          </w:tcPr>
          <w:p w14:paraId="5C479C33" w14:textId="77777777" w:rsidR="00026E3A" w:rsidRPr="00026E3A" w:rsidRDefault="00026E3A" w:rsidP="00BE622B">
            <w:pPr>
              <w:spacing w:line="360" w:lineRule="auto"/>
              <w:ind w:right="197"/>
              <w:jc w:val="both"/>
              <w:rPr>
                <w:rFonts w:ascii="Arial" w:eastAsia="Arial" w:hAnsi="Arial" w:cs="Arial"/>
                <w:color w:val="000000"/>
              </w:rPr>
            </w:pPr>
          </w:p>
        </w:tc>
        <w:tc>
          <w:tcPr>
            <w:tcW w:w="1173" w:type="dxa"/>
            <w:tcBorders>
              <w:top w:val="single" w:sz="8" w:space="0" w:color="000000"/>
              <w:left w:val="nil"/>
              <w:bottom w:val="single" w:sz="8" w:space="0" w:color="000000"/>
              <w:right w:val="nil"/>
            </w:tcBorders>
            <w:shd w:val="clear" w:color="auto" w:fill="auto"/>
          </w:tcPr>
          <w:p w14:paraId="424027D2" w14:textId="77777777" w:rsidR="00026E3A" w:rsidRPr="00026E3A" w:rsidRDefault="00026E3A" w:rsidP="00BE622B">
            <w:pPr>
              <w:spacing w:line="360" w:lineRule="auto"/>
              <w:jc w:val="both"/>
              <w:rPr>
                <w:rFonts w:ascii="Arial" w:hAnsi="Arial" w:cs="Arial"/>
                <w:color w:val="000000"/>
              </w:rPr>
            </w:pPr>
          </w:p>
        </w:tc>
        <w:tc>
          <w:tcPr>
            <w:tcW w:w="1238" w:type="dxa"/>
            <w:tcBorders>
              <w:top w:val="single" w:sz="8" w:space="0" w:color="000000"/>
              <w:left w:val="nil"/>
              <w:bottom w:val="single" w:sz="8" w:space="0" w:color="000000"/>
              <w:right w:val="single" w:sz="8" w:space="0" w:color="000000"/>
            </w:tcBorders>
            <w:shd w:val="clear" w:color="auto" w:fill="auto"/>
          </w:tcPr>
          <w:p w14:paraId="32446E38" w14:textId="77777777" w:rsidR="00026E3A" w:rsidRPr="00026E3A" w:rsidRDefault="00026E3A" w:rsidP="00BE622B">
            <w:pPr>
              <w:spacing w:line="360" w:lineRule="auto"/>
              <w:jc w:val="both"/>
              <w:rPr>
                <w:rFonts w:ascii="Arial" w:hAnsi="Arial" w:cs="Arial"/>
                <w:color w:val="000000"/>
              </w:rPr>
            </w:pPr>
          </w:p>
        </w:tc>
      </w:tr>
      <w:tr w:rsidR="00BE622B" w:rsidRPr="00026E3A" w14:paraId="0F8F30EC" w14:textId="77777777" w:rsidTr="00026E3A">
        <w:trPr>
          <w:trHeight w:val="20"/>
        </w:trPr>
        <w:tc>
          <w:tcPr>
            <w:tcW w:w="1985" w:type="dxa"/>
            <w:tcBorders>
              <w:top w:val="single" w:sz="8" w:space="0" w:color="000000"/>
              <w:left w:val="single" w:sz="8" w:space="0" w:color="000000"/>
              <w:bottom w:val="single" w:sz="8" w:space="0" w:color="000000"/>
              <w:right w:val="nil"/>
            </w:tcBorders>
            <w:shd w:val="clear" w:color="auto" w:fill="BFBFBF"/>
          </w:tcPr>
          <w:p w14:paraId="08BCEC0E" w14:textId="77777777" w:rsidR="00BE622B" w:rsidRPr="00026E3A" w:rsidRDefault="00BE622B" w:rsidP="00BE622B">
            <w:pPr>
              <w:spacing w:line="360" w:lineRule="auto"/>
              <w:jc w:val="both"/>
              <w:rPr>
                <w:rFonts w:ascii="Arial" w:hAnsi="Arial" w:cs="Arial"/>
                <w:color w:val="000000"/>
                <w:sz w:val="20"/>
                <w:szCs w:val="20"/>
              </w:rPr>
            </w:pPr>
          </w:p>
        </w:tc>
        <w:tc>
          <w:tcPr>
            <w:tcW w:w="5243" w:type="dxa"/>
            <w:gridSpan w:val="5"/>
            <w:tcBorders>
              <w:top w:val="single" w:sz="8" w:space="0" w:color="000000"/>
              <w:left w:val="nil"/>
              <w:bottom w:val="single" w:sz="8" w:space="0" w:color="000000"/>
              <w:right w:val="nil"/>
            </w:tcBorders>
            <w:shd w:val="clear" w:color="auto" w:fill="BFBFBF"/>
            <w:hideMark/>
          </w:tcPr>
          <w:p w14:paraId="52B8809E" w14:textId="77777777" w:rsidR="00BE622B" w:rsidRPr="00026E3A" w:rsidRDefault="00BE622B" w:rsidP="00BE622B">
            <w:pPr>
              <w:spacing w:line="360" w:lineRule="auto"/>
              <w:ind w:right="197"/>
              <w:jc w:val="both"/>
              <w:rPr>
                <w:rFonts w:ascii="Arial" w:hAnsi="Arial" w:cs="Arial"/>
                <w:color w:val="000000"/>
                <w:sz w:val="20"/>
                <w:szCs w:val="20"/>
              </w:rPr>
            </w:pPr>
            <w:r w:rsidRPr="00026E3A">
              <w:rPr>
                <w:rFonts w:ascii="Arial" w:eastAsia="Arial" w:hAnsi="Arial" w:cs="Arial"/>
                <w:color w:val="000000"/>
                <w:sz w:val="20"/>
                <w:szCs w:val="20"/>
              </w:rPr>
              <w:t xml:space="preserve">Período: Dezembro a Março (Operação verão) </w:t>
            </w:r>
          </w:p>
        </w:tc>
        <w:tc>
          <w:tcPr>
            <w:tcW w:w="1173" w:type="dxa"/>
            <w:tcBorders>
              <w:top w:val="single" w:sz="8" w:space="0" w:color="000000"/>
              <w:left w:val="nil"/>
              <w:bottom w:val="single" w:sz="8" w:space="0" w:color="000000"/>
              <w:right w:val="nil"/>
            </w:tcBorders>
            <w:shd w:val="clear" w:color="auto" w:fill="BFBFBF"/>
          </w:tcPr>
          <w:p w14:paraId="0B2B1BB2" w14:textId="77777777" w:rsidR="00BE622B" w:rsidRPr="00026E3A" w:rsidRDefault="00BE622B" w:rsidP="00BE622B">
            <w:pPr>
              <w:spacing w:line="360" w:lineRule="auto"/>
              <w:jc w:val="both"/>
              <w:rPr>
                <w:rFonts w:ascii="Arial" w:hAnsi="Arial" w:cs="Arial"/>
                <w:color w:val="000000"/>
                <w:sz w:val="20"/>
                <w:szCs w:val="20"/>
              </w:rPr>
            </w:pPr>
          </w:p>
        </w:tc>
        <w:tc>
          <w:tcPr>
            <w:tcW w:w="1238" w:type="dxa"/>
            <w:tcBorders>
              <w:top w:val="single" w:sz="8" w:space="0" w:color="000000"/>
              <w:left w:val="nil"/>
              <w:bottom w:val="single" w:sz="8" w:space="0" w:color="000000"/>
              <w:right w:val="single" w:sz="8" w:space="0" w:color="000000"/>
            </w:tcBorders>
            <w:shd w:val="clear" w:color="auto" w:fill="BFBFBF"/>
          </w:tcPr>
          <w:p w14:paraId="0FD23D88" w14:textId="77777777" w:rsidR="00BE622B" w:rsidRPr="00026E3A" w:rsidRDefault="00BE622B" w:rsidP="00BE622B">
            <w:pPr>
              <w:spacing w:line="360" w:lineRule="auto"/>
              <w:jc w:val="both"/>
              <w:rPr>
                <w:rFonts w:ascii="Arial" w:hAnsi="Arial" w:cs="Arial"/>
                <w:color w:val="000000"/>
                <w:sz w:val="20"/>
                <w:szCs w:val="20"/>
              </w:rPr>
            </w:pPr>
          </w:p>
        </w:tc>
      </w:tr>
      <w:tr w:rsidR="00BE622B" w:rsidRPr="00026E3A" w14:paraId="7E5D78C9" w14:textId="77777777" w:rsidTr="00026E3A">
        <w:trPr>
          <w:trHeight w:val="317"/>
        </w:trPr>
        <w:tc>
          <w:tcPr>
            <w:tcW w:w="1985" w:type="dxa"/>
            <w:tcBorders>
              <w:top w:val="single" w:sz="8" w:space="0" w:color="000000"/>
              <w:left w:val="single" w:sz="8" w:space="0" w:color="000000"/>
              <w:bottom w:val="single" w:sz="8" w:space="0" w:color="000000"/>
              <w:right w:val="nil"/>
            </w:tcBorders>
            <w:shd w:val="clear" w:color="auto" w:fill="A6A6A6"/>
          </w:tcPr>
          <w:p w14:paraId="03548F27" w14:textId="77777777" w:rsidR="00BE622B" w:rsidRPr="00026E3A" w:rsidRDefault="00BE622B" w:rsidP="00026E3A">
            <w:pPr>
              <w:spacing w:line="360" w:lineRule="auto"/>
              <w:jc w:val="center"/>
              <w:rPr>
                <w:rFonts w:ascii="Arial" w:hAnsi="Arial" w:cs="Arial"/>
                <w:color w:val="000000"/>
                <w:sz w:val="20"/>
                <w:szCs w:val="20"/>
              </w:rPr>
            </w:pPr>
          </w:p>
        </w:tc>
        <w:tc>
          <w:tcPr>
            <w:tcW w:w="5243" w:type="dxa"/>
            <w:gridSpan w:val="5"/>
            <w:tcBorders>
              <w:top w:val="single" w:sz="8" w:space="0" w:color="000000"/>
              <w:left w:val="nil"/>
              <w:bottom w:val="single" w:sz="8" w:space="0" w:color="000000"/>
              <w:right w:val="nil"/>
            </w:tcBorders>
            <w:shd w:val="clear" w:color="auto" w:fill="A6A6A6"/>
            <w:hideMark/>
          </w:tcPr>
          <w:p w14:paraId="5E046E3C" w14:textId="3B2A1604" w:rsidR="00BE622B" w:rsidRPr="00026E3A" w:rsidRDefault="00BE622B" w:rsidP="00026E3A">
            <w:pPr>
              <w:spacing w:line="360" w:lineRule="auto"/>
              <w:ind w:right="197"/>
              <w:jc w:val="center"/>
              <w:rPr>
                <w:rFonts w:ascii="Arial" w:hAnsi="Arial" w:cs="Arial"/>
                <w:color w:val="000000"/>
                <w:sz w:val="20"/>
                <w:szCs w:val="20"/>
              </w:rPr>
            </w:pPr>
            <w:r w:rsidRPr="00026E3A">
              <w:rPr>
                <w:rFonts w:ascii="Arial" w:eastAsia="Arial" w:hAnsi="Arial" w:cs="Arial"/>
                <w:color w:val="000000"/>
                <w:sz w:val="20"/>
                <w:szCs w:val="20"/>
              </w:rPr>
              <w:t>Jantar</w:t>
            </w:r>
          </w:p>
        </w:tc>
        <w:tc>
          <w:tcPr>
            <w:tcW w:w="1173" w:type="dxa"/>
            <w:tcBorders>
              <w:top w:val="single" w:sz="8" w:space="0" w:color="000000"/>
              <w:left w:val="nil"/>
              <w:bottom w:val="single" w:sz="8" w:space="0" w:color="000000"/>
              <w:right w:val="nil"/>
            </w:tcBorders>
            <w:shd w:val="clear" w:color="auto" w:fill="A6A6A6"/>
          </w:tcPr>
          <w:p w14:paraId="6B05CDF0" w14:textId="77777777" w:rsidR="00BE622B" w:rsidRPr="00026E3A" w:rsidRDefault="00BE622B" w:rsidP="00026E3A">
            <w:pPr>
              <w:spacing w:line="360" w:lineRule="auto"/>
              <w:jc w:val="center"/>
              <w:rPr>
                <w:rFonts w:ascii="Arial" w:hAnsi="Arial" w:cs="Arial"/>
                <w:color w:val="000000"/>
                <w:sz w:val="20"/>
                <w:szCs w:val="20"/>
              </w:rPr>
            </w:pPr>
          </w:p>
        </w:tc>
        <w:tc>
          <w:tcPr>
            <w:tcW w:w="1238" w:type="dxa"/>
            <w:tcBorders>
              <w:top w:val="single" w:sz="8" w:space="0" w:color="000000"/>
              <w:left w:val="nil"/>
              <w:bottom w:val="single" w:sz="8" w:space="0" w:color="000000"/>
              <w:right w:val="single" w:sz="8" w:space="0" w:color="000000"/>
            </w:tcBorders>
            <w:shd w:val="clear" w:color="auto" w:fill="A6A6A6"/>
          </w:tcPr>
          <w:p w14:paraId="58BA4E5F" w14:textId="77777777" w:rsidR="00BE622B" w:rsidRPr="00026E3A" w:rsidRDefault="00BE622B" w:rsidP="00026E3A">
            <w:pPr>
              <w:spacing w:line="360" w:lineRule="auto"/>
              <w:jc w:val="center"/>
              <w:rPr>
                <w:rFonts w:ascii="Arial" w:hAnsi="Arial" w:cs="Arial"/>
                <w:color w:val="000000"/>
                <w:sz w:val="20"/>
                <w:szCs w:val="20"/>
              </w:rPr>
            </w:pPr>
          </w:p>
        </w:tc>
      </w:tr>
      <w:tr w:rsidR="00BE622B" w:rsidRPr="00026E3A" w14:paraId="16971AE9" w14:textId="77777777" w:rsidTr="00026E3A">
        <w:trPr>
          <w:trHeight w:val="312"/>
        </w:trPr>
        <w:tc>
          <w:tcPr>
            <w:tcW w:w="1985" w:type="dxa"/>
            <w:tcBorders>
              <w:top w:val="single" w:sz="8" w:space="0" w:color="000000"/>
              <w:left w:val="single" w:sz="8" w:space="0" w:color="000000"/>
              <w:bottom w:val="single" w:sz="8" w:space="0" w:color="000000"/>
              <w:right w:val="single" w:sz="8" w:space="0" w:color="000000"/>
            </w:tcBorders>
            <w:hideMark/>
          </w:tcPr>
          <w:p w14:paraId="62EFB4E6" w14:textId="589B600F"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Equipe</w:t>
            </w:r>
          </w:p>
        </w:tc>
        <w:tc>
          <w:tcPr>
            <w:tcW w:w="1100" w:type="dxa"/>
            <w:tcBorders>
              <w:top w:val="single" w:sz="8" w:space="0" w:color="000000"/>
              <w:left w:val="single" w:sz="8" w:space="0" w:color="000000"/>
              <w:bottom w:val="single" w:sz="8" w:space="0" w:color="000000"/>
              <w:right w:val="single" w:sz="4" w:space="0" w:color="000000"/>
            </w:tcBorders>
            <w:hideMark/>
          </w:tcPr>
          <w:p w14:paraId="20FBBB64" w14:textId="5BC0F9A9" w:rsidR="00BE622B" w:rsidRPr="00026E3A" w:rsidRDefault="00BE622B" w:rsidP="00026E3A">
            <w:pPr>
              <w:spacing w:line="360" w:lineRule="auto"/>
              <w:ind w:left="1"/>
              <w:jc w:val="center"/>
              <w:rPr>
                <w:rFonts w:ascii="Arial" w:hAnsi="Arial" w:cs="Arial"/>
                <w:color w:val="000000"/>
                <w:sz w:val="20"/>
                <w:szCs w:val="20"/>
              </w:rPr>
            </w:pPr>
            <w:r w:rsidRPr="00026E3A">
              <w:rPr>
                <w:rFonts w:ascii="Arial" w:eastAsia="Arial" w:hAnsi="Arial" w:cs="Arial"/>
                <w:color w:val="000000"/>
                <w:sz w:val="20"/>
                <w:szCs w:val="20"/>
              </w:rPr>
              <w:t>Segunda</w:t>
            </w:r>
          </w:p>
        </w:tc>
        <w:tc>
          <w:tcPr>
            <w:tcW w:w="989" w:type="dxa"/>
            <w:tcBorders>
              <w:top w:val="single" w:sz="8" w:space="0" w:color="000000"/>
              <w:left w:val="single" w:sz="4" w:space="0" w:color="000000"/>
              <w:bottom w:val="single" w:sz="8" w:space="0" w:color="000000"/>
              <w:right w:val="single" w:sz="4" w:space="0" w:color="000000"/>
            </w:tcBorders>
            <w:hideMark/>
          </w:tcPr>
          <w:p w14:paraId="7450AB04" w14:textId="1536BCE9"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Terça</w:t>
            </w:r>
          </w:p>
        </w:tc>
        <w:tc>
          <w:tcPr>
            <w:tcW w:w="1094" w:type="dxa"/>
            <w:tcBorders>
              <w:top w:val="single" w:sz="8" w:space="0" w:color="000000"/>
              <w:left w:val="single" w:sz="4" w:space="0" w:color="000000"/>
              <w:bottom w:val="single" w:sz="8" w:space="0" w:color="000000"/>
              <w:right w:val="single" w:sz="4" w:space="0" w:color="000000"/>
            </w:tcBorders>
            <w:hideMark/>
          </w:tcPr>
          <w:p w14:paraId="55BDA16D" w14:textId="6FF9FB6D"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Quarta</w:t>
            </w:r>
          </w:p>
        </w:tc>
        <w:tc>
          <w:tcPr>
            <w:tcW w:w="1069" w:type="dxa"/>
            <w:tcBorders>
              <w:top w:val="single" w:sz="8" w:space="0" w:color="000000"/>
              <w:left w:val="single" w:sz="4" w:space="0" w:color="000000"/>
              <w:bottom w:val="single" w:sz="8" w:space="0" w:color="000000"/>
              <w:right w:val="single" w:sz="4" w:space="0" w:color="000000"/>
            </w:tcBorders>
            <w:hideMark/>
          </w:tcPr>
          <w:p w14:paraId="66E6BEDE" w14:textId="642F7B0F"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Quinta</w:t>
            </w:r>
          </w:p>
        </w:tc>
        <w:tc>
          <w:tcPr>
            <w:tcW w:w="991" w:type="dxa"/>
            <w:tcBorders>
              <w:top w:val="single" w:sz="8" w:space="0" w:color="000000"/>
              <w:left w:val="single" w:sz="4" w:space="0" w:color="000000"/>
              <w:bottom w:val="single" w:sz="8" w:space="0" w:color="000000"/>
              <w:right w:val="single" w:sz="4" w:space="0" w:color="000000"/>
            </w:tcBorders>
            <w:hideMark/>
          </w:tcPr>
          <w:p w14:paraId="3D35368C" w14:textId="0C90CF09"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Sexta</w:t>
            </w:r>
          </w:p>
        </w:tc>
        <w:tc>
          <w:tcPr>
            <w:tcW w:w="1173" w:type="dxa"/>
            <w:tcBorders>
              <w:top w:val="single" w:sz="8" w:space="0" w:color="000000"/>
              <w:left w:val="single" w:sz="4" w:space="0" w:color="000000"/>
              <w:bottom w:val="single" w:sz="8" w:space="0" w:color="000000"/>
              <w:right w:val="single" w:sz="4" w:space="0" w:color="000000"/>
            </w:tcBorders>
            <w:hideMark/>
          </w:tcPr>
          <w:p w14:paraId="3D7A61EA" w14:textId="2A6344EB" w:rsidR="00BE622B" w:rsidRPr="00026E3A" w:rsidRDefault="00BE622B" w:rsidP="00026E3A">
            <w:pPr>
              <w:spacing w:line="360" w:lineRule="auto"/>
              <w:ind w:left="60"/>
              <w:jc w:val="center"/>
              <w:rPr>
                <w:rFonts w:ascii="Arial" w:hAnsi="Arial" w:cs="Arial"/>
                <w:color w:val="000000"/>
                <w:sz w:val="20"/>
                <w:szCs w:val="20"/>
              </w:rPr>
            </w:pPr>
            <w:r w:rsidRPr="00026E3A">
              <w:rPr>
                <w:rFonts w:ascii="Arial" w:eastAsia="Arial" w:hAnsi="Arial" w:cs="Arial"/>
                <w:color w:val="000000"/>
                <w:sz w:val="20"/>
                <w:szCs w:val="20"/>
              </w:rPr>
              <w:t>Sábado</w:t>
            </w:r>
          </w:p>
        </w:tc>
        <w:tc>
          <w:tcPr>
            <w:tcW w:w="1238" w:type="dxa"/>
            <w:tcBorders>
              <w:top w:val="single" w:sz="8" w:space="0" w:color="000000"/>
              <w:left w:val="single" w:sz="4" w:space="0" w:color="000000"/>
              <w:bottom w:val="single" w:sz="8" w:space="0" w:color="000000"/>
              <w:right w:val="single" w:sz="4" w:space="0" w:color="000000"/>
            </w:tcBorders>
            <w:hideMark/>
          </w:tcPr>
          <w:p w14:paraId="1B0B2BAC" w14:textId="3D57AB23" w:rsidR="00BE622B" w:rsidRPr="00026E3A" w:rsidRDefault="00BE622B" w:rsidP="00026E3A">
            <w:pPr>
              <w:spacing w:line="360" w:lineRule="auto"/>
              <w:jc w:val="center"/>
              <w:rPr>
                <w:rFonts w:ascii="Arial" w:hAnsi="Arial" w:cs="Arial"/>
                <w:color w:val="000000"/>
                <w:sz w:val="20"/>
                <w:szCs w:val="20"/>
              </w:rPr>
            </w:pPr>
            <w:r w:rsidRPr="00026E3A">
              <w:rPr>
                <w:rFonts w:ascii="Arial" w:eastAsia="Arial" w:hAnsi="Arial" w:cs="Arial"/>
                <w:color w:val="000000"/>
                <w:sz w:val="20"/>
                <w:szCs w:val="20"/>
              </w:rPr>
              <w:t>Domingo</w:t>
            </w:r>
          </w:p>
        </w:tc>
      </w:tr>
      <w:tr w:rsidR="00BE622B" w:rsidRPr="00026E3A" w14:paraId="221C5928" w14:textId="77777777" w:rsidTr="00026E3A">
        <w:trPr>
          <w:trHeight w:val="302"/>
        </w:trPr>
        <w:tc>
          <w:tcPr>
            <w:tcW w:w="1985" w:type="dxa"/>
            <w:tcBorders>
              <w:top w:val="single" w:sz="8" w:space="0" w:color="000000"/>
              <w:left w:val="single" w:sz="8" w:space="0" w:color="000000"/>
              <w:bottom w:val="single" w:sz="4" w:space="0" w:color="000000"/>
              <w:right w:val="single" w:sz="8" w:space="0" w:color="000000"/>
            </w:tcBorders>
            <w:hideMark/>
          </w:tcPr>
          <w:p w14:paraId="3DF023AD" w14:textId="674D274B" w:rsidR="00BE622B" w:rsidRPr="00026E3A" w:rsidRDefault="00BE622B" w:rsidP="00026E3A">
            <w:pPr>
              <w:spacing w:line="360" w:lineRule="auto"/>
              <w:ind w:right="63"/>
              <w:rPr>
                <w:rFonts w:ascii="Arial" w:hAnsi="Arial" w:cs="Arial"/>
                <w:color w:val="000000"/>
                <w:sz w:val="20"/>
                <w:szCs w:val="20"/>
              </w:rPr>
            </w:pPr>
            <w:r w:rsidRPr="00026E3A">
              <w:rPr>
                <w:rFonts w:ascii="Arial" w:eastAsia="Arial" w:hAnsi="Arial" w:cs="Arial"/>
                <w:color w:val="000000"/>
                <w:sz w:val="20"/>
                <w:szCs w:val="20"/>
              </w:rPr>
              <w:t>Médico</w:t>
            </w:r>
          </w:p>
        </w:tc>
        <w:tc>
          <w:tcPr>
            <w:tcW w:w="1100" w:type="dxa"/>
            <w:tcBorders>
              <w:top w:val="single" w:sz="8" w:space="0" w:color="000000"/>
              <w:left w:val="single" w:sz="8" w:space="0" w:color="000000"/>
              <w:bottom w:val="single" w:sz="4" w:space="0" w:color="000000"/>
              <w:right w:val="single" w:sz="4" w:space="0" w:color="000000"/>
            </w:tcBorders>
            <w:hideMark/>
          </w:tcPr>
          <w:p w14:paraId="4095852E" w14:textId="15E95053"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c>
          <w:tcPr>
            <w:tcW w:w="989" w:type="dxa"/>
            <w:tcBorders>
              <w:top w:val="single" w:sz="8" w:space="0" w:color="000000"/>
              <w:left w:val="single" w:sz="4" w:space="0" w:color="000000"/>
              <w:bottom w:val="single" w:sz="4" w:space="0" w:color="000000"/>
              <w:right w:val="single" w:sz="4" w:space="0" w:color="000000"/>
            </w:tcBorders>
            <w:hideMark/>
          </w:tcPr>
          <w:p w14:paraId="43230DAD" w14:textId="32BB3F18"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2</w:t>
            </w:r>
          </w:p>
        </w:tc>
        <w:tc>
          <w:tcPr>
            <w:tcW w:w="1094" w:type="dxa"/>
            <w:tcBorders>
              <w:top w:val="single" w:sz="8" w:space="0" w:color="000000"/>
              <w:left w:val="single" w:sz="4" w:space="0" w:color="000000"/>
              <w:bottom w:val="single" w:sz="4" w:space="0" w:color="000000"/>
              <w:right w:val="single" w:sz="4" w:space="0" w:color="000000"/>
            </w:tcBorders>
            <w:hideMark/>
          </w:tcPr>
          <w:p w14:paraId="32D08921" w14:textId="5470455F"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2</w:t>
            </w:r>
          </w:p>
        </w:tc>
        <w:tc>
          <w:tcPr>
            <w:tcW w:w="1069" w:type="dxa"/>
            <w:tcBorders>
              <w:top w:val="single" w:sz="8" w:space="0" w:color="000000"/>
              <w:left w:val="single" w:sz="4" w:space="0" w:color="000000"/>
              <w:bottom w:val="single" w:sz="4" w:space="0" w:color="000000"/>
              <w:right w:val="single" w:sz="4" w:space="0" w:color="000000"/>
            </w:tcBorders>
            <w:hideMark/>
          </w:tcPr>
          <w:p w14:paraId="05298451" w14:textId="72223C8D"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p>
        </w:tc>
        <w:tc>
          <w:tcPr>
            <w:tcW w:w="991" w:type="dxa"/>
            <w:tcBorders>
              <w:top w:val="single" w:sz="8" w:space="0" w:color="000000"/>
              <w:left w:val="single" w:sz="4" w:space="0" w:color="000000"/>
              <w:bottom w:val="single" w:sz="4" w:space="0" w:color="000000"/>
              <w:right w:val="single" w:sz="4" w:space="0" w:color="000000"/>
            </w:tcBorders>
            <w:hideMark/>
          </w:tcPr>
          <w:p w14:paraId="24C5DC49" w14:textId="2679F4C5"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2</w:t>
            </w:r>
          </w:p>
        </w:tc>
        <w:tc>
          <w:tcPr>
            <w:tcW w:w="1173" w:type="dxa"/>
            <w:tcBorders>
              <w:top w:val="single" w:sz="8" w:space="0" w:color="000000"/>
              <w:left w:val="single" w:sz="4" w:space="0" w:color="000000"/>
              <w:bottom w:val="single" w:sz="4" w:space="0" w:color="000000"/>
              <w:right w:val="single" w:sz="4" w:space="0" w:color="000000"/>
            </w:tcBorders>
            <w:hideMark/>
          </w:tcPr>
          <w:p w14:paraId="55A0B396" w14:textId="2FAFF3AC"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2</w:t>
            </w:r>
          </w:p>
        </w:tc>
        <w:tc>
          <w:tcPr>
            <w:tcW w:w="1238" w:type="dxa"/>
            <w:tcBorders>
              <w:top w:val="single" w:sz="8" w:space="0" w:color="000000"/>
              <w:left w:val="single" w:sz="4" w:space="0" w:color="000000"/>
              <w:bottom w:val="single" w:sz="4" w:space="0" w:color="000000"/>
              <w:right w:val="single" w:sz="4" w:space="0" w:color="000000"/>
            </w:tcBorders>
            <w:hideMark/>
          </w:tcPr>
          <w:p w14:paraId="11165DE2" w14:textId="0C23D99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426630EF"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349513E5" w14:textId="5660247D"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t>Enfermeiro</w:t>
            </w:r>
          </w:p>
        </w:tc>
        <w:tc>
          <w:tcPr>
            <w:tcW w:w="1100" w:type="dxa"/>
            <w:tcBorders>
              <w:top w:val="single" w:sz="4" w:space="0" w:color="000000"/>
              <w:left w:val="single" w:sz="8" w:space="0" w:color="000000"/>
              <w:bottom w:val="single" w:sz="4" w:space="0" w:color="000000"/>
              <w:right w:val="single" w:sz="4" w:space="0" w:color="000000"/>
            </w:tcBorders>
            <w:hideMark/>
          </w:tcPr>
          <w:p w14:paraId="56291327" w14:textId="4164C20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00D0ACA4" w14:textId="5175431D"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607BD183" w14:textId="1A9C99F0"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092188CD" w14:textId="04CA3CF8"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6689E93A" w14:textId="5D91B315"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53C53E38" w14:textId="3990274A"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4" w:space="0" w:color="000000"/>
            </w:tcBorders>
            <w:hideMark/>
          </w:tcPr>
          <w:p w14:paraId="50F0D69D" w14:textId="6A40029E"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5D2836D3"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657009E1" w14:textId="34B16534" w:rsidR="00BE622B" w:rsidRPr="00026E3A" w:rsidRDefault="00BE622B" w:rsidP="00026E3A">
            <w:pPr>
              <w:spacing w:line="360" w:lineRule="auto"/>
              <w:ind w:right="61"/>
              <w:rPr>
                <w:rFonts w:ascii="Arial" w:hAnsi="Arial" w:cs="Arial"/>
                <w:color w:val="000000"/>
                <w:sz w:val="20"/>
                <w:szCs w:val="20"/>
              </w:rPr>
            </w:pPr>
            <w:r w:rsidRPr="00026E3A">
              <w:rPr>
                <w:rFonts w:ascii="Arial" w:eastAsia="Arial" w:hAnsi="Arial" w:cs="Arial"/>
                <w:color w:val="000000"/>
                <w:sz w:val="20"/>
                <w:szCs w:val="20"/>
              </w:rPr>
              <w:t>Enfermeiro RT</w:t>
            </w:r>
          </w:p>
        </w:tc>
        <w:tc>
          <w:tcPr>
            <w:tcW w:w="1100" w:type="dxa"/>
            <w:tcBorders>
              <w:top w:val="single" w:sz="4" w:space="0" w:color="000000"/>
              <w:left w:val="single" w:sz="8" w:space="0" w:color="000000"/>
              <w:bottom w:val="single" w:sz="4" w:space="0" w:color="000000"/>
              <w:right w:val="single" w:sz="4" w:space="0" w:color="000000"/>
            </w:tcBorders>
            <w:hideMark/>
          </w:tcPr>
          <w:p w14:paraId="1637DA67" w14:textId="148454C2"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77C256D7" w14:textId="33B45A4A"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758A637F" w14:textId="28F88B1F"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591806D5" w14:textId="61FDED9D"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09CAF16C" w14:textId="65919991"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499C801F" w14:textId="1DBD4158"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4" w:space="0" w:color="000000"/>
            </w:tcBorders>
            <w:hideMark/>
          </w:tcPr>
          <w:p w14:paraId="13EBEE78" w14:textId="00809581"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1DEB7A0F"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6ACC368F" w14:textId="5FF422BE"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Técnico</w:t>
            </w:r>
          </w:p>
        </w:tc>
        <w:tc>
          <w:tcPr>
            <w:tcW w:w="1100" w:type="dxa"/>
            <w:tcBorders>
              <w:top w:val="single" w:sz="4" w:space="0" w:color="000000"/>
              <w:left w:val="single" w:sz="8" w:space="0" w:color="000000"/>
              <w:bottom w:val="single" w:sz="4" w:space="0" w:color="000000"/>
              <w:right w:val="single" w:sz="4" w:space="0" w:color="000000"/>
            </w:tcBorders>
            <w:hideMark/>
          </w:tcPr>
          <w:p w14:paraId="3755FA18" w14:textId="33E5CBA9"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c>
          <w:tcPr>
            <w:tcW w:w="989" w:type="dxa"/>
            <w:tcBorders>
              <w:top w:val="single" w:sz="4" w:space="0" w:color="000000"/>
              <w:left w:val="single" w:sz="4" w:space="0" w:color="000000"/>
              <w:bottom w:val="single" w:sz="4" w:space="0" w:color="000000"/>
              <w:right w:val="single" w:sz="4" w:space="0" w:color="000000"/>
            </w:tcBorders>
            <w:hideMark/>
          </w:tcPr>
          <w:p w14:paraId="78684527" w14:textId="11C2E245"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6</w:t>
            </w:r>
          </w:p>
        </w:tc>
        <w:tc>
          <w:tcPr>
            <w:tcW w:w="1094" w:type="dxa"/>
            <w:tcBorders>
              <w:top w:val="single" w:sz="4" w:space="0" w:color="000000"/>
              <w:left w:val="single" w:sz="4" w:space="0" w:color="000000"/>
              <w:bottom w:val="single" w:sz="4" w:space="0" w:color="000000"/>
              <w:right w:val="single" w:sz="4" w:space="0" w:color="000000"/>
            </w:tcBorders>
            <w:hideMark/>
          </w:tcPr>
          <w:p w14:paraId="5331F296" w14:textId="7C6F3CAA"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6</w:t>
            </w:r>
          </w:p>
        </w:tc>
        <w:tc>
          <w:tcPr>
            <w:tcW w:w="1069" w:type="dxa"/>
            <w:tcBorders>
              <w:top w:val="single" w:sz="4" w:space="0" w:color="000000"/>
              <w:left w:val="single" w:sz="4" w:space="0" w:color="000000"/>
              <w:bottom w:val="single" w:sz="4" w:space="0" w:color="000000"/>
              <w:right w:val="single" w:sz="4" w:space="0" w:color="000000"/>
            </w:tcBorders>
            <w:hideMark/>
          </w:tcPr>
          <w:p w14:paraId="3E34436D" w14:textId="52775086"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6</w:t>
            </w:r>
          </w:p>
        </w:tc>
        <w:tc>
          <w:tcPr>
            <w:tcW w:w="991" w:type="dxa"/>
            <w:tcBorders>
              <w:top w:val="single" w:sz="4" w:space="0" w:color="000000"/>
              <w:left w:val="single" w:sz="4" w:space="0" w:color="000000"/>
              <w:bottom w:val="single" w:sz="4" w:space="0" w:color="000000"/>
              <w:right w:val="single" w:sz="4" w:space="0" w:color="000000"/>
            </w:tcBorders>
            <w:hideMark/>
          </w:tcPr>
          <w:p w14:paraId="760B8BC1" w14:textId="46590DCE"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6</w:t>
            </w:r>
          </w:p>
        </w:tc>
        <w:tc>
          <w:tcPr>
            <w:tcW w:w="1173" w:type="dxa"/>
            <w:tcBorders>
              <w:top w:val="single" w:sz="4" w:space="0" w:color="000000"/>
              <w:left w:val="single" w:sz="4" w:space="0" w:color="000000"/>
              <w:bottom w:val="single" w:sz="4" w:space="0" w:color="000000"/>
              <w:right w:val="single" w:sz="4" w:space="0" w:color="000000"/>
            </w:tcBorders>
            <w:hideMark/>
          </w:tcPr>
          <w:p w14:paraId="33FD5F2E" w14:textId="61736B9B"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6</w:t>
            </w:r>
          </w:p>
        </w:tc>
        <w:tc>
          <w:tcPr>
            <w:tcW w:w="1238" w:type="dxa"/>
            <w:tcBorders>
              <w:top w:val="single" w:sz="4" w:space="0" w:color="000000"/>
              <w:left w:val="single" w:sz="4" w:space="0" w:color="000000"/>
              <w:bottom w:val="single" w:sz="4" w:space="0" w:color="000000"/>
              <w:right w:val="single" w:sz="4" w:space="0" w:color="000000"/>
            </w:tcBorders>
            <w:hideMark/>
          </w:tcPr>
          <w:p w14:paraId="1A392920" w14:textId="23F3F5F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r>
      <w:tr w:rsidR="00BE622B" w:rsidRPr="00026E3A" w14:paraId="38D90CD9" w14:textId="77777777" w:rsidTr="00026E3A">
        <w:trPr>
          <w:trHeight w:val="300"/>
        </w:trPr>
        <w:tc>
          <w:tcPr>
            <w:tcW w:w="1985" w:type="dxa"/>
            <w:tcBorders>
              <w:top w:val="single" w:sz="4" w:space="0" w:color="000000"/>
              <w:left w:val="single" w:sz="8" w:space="0" w:color="000000"/>
              <w:bottom w:val="single" w:sz="4" w:space="0" w:color="000000"/>
              <w:right w:val="single" w:sz="8" w:space="0" w:color="000000"/>
            </w:tcBorders>
            <w:hideMark/>
          </w:tcPr>
          <w:p w14:paraId="6DB64539" w14:textId="6131058F" w:rsidR="00BE622B" w:rsidRPr="00026E3A" w:rsidRDefault="00BE622B" w:rsidP="00026E3A">
            <w:pPr>
              <w:spacing w:line="360" w:lineRule="auto"/>
              <w:ind w:right="61"/>
              <w:rPr>
                <w:rFonts w:ascii="Arial" w:hAnsi="Arial" w:cs="Arial"/>
                <w:color w:val="000000"/>
                <w:sz w:val="20"/>
                <w:szCs w:val="20"/>
              </w:rPr>
            </w:pPr>
            <w:r w:rsidRPr="00026E3A">
              <w:rPr>
                <w:rFonts w:ascii="Arial" w:eastAsia="Arial" w:hAnsi="Arial" w:cs="Arial"/>
                <w:color w:val="000000"/>
                <w:sz w:val="20"/>
                <w:szCs w:val="20"/>
              </w:rPr>
              <w:t>Recepção</w:t>
            </w:r>
          </w:p>
        </w:tc>
        <w:tc>
          <w:tcPr>
            <w:tcW w:w="1100" w:type="dxa"/>
            <w:tcBorders>
              <w:top w:val="single" w:sz="4" w:space="0" w:color="000000"/>
              <w:left w:val="single" w:sz="8" w:space="0" w:color="000000"/>
              <w:bottom w:val="single" w:sz="4" w:space="0" w:color="000000"/>
              <w:right w:val="single" w:sz="4" w:space="0" w:color="000000"/>
            </w:tcBorders>
            <w:hideMark/>
          </w:tcPr>
          <w:p w14:paraId="048A8942" w14:textId="30AF3B8E"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51C04BAB" w14:textId="4D8C930C"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5923BCC8" w14:textId="24F212BF"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4B0E2071" w14:textId="75C5E5A0"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77FF7C71" w14:textId="44072CD3"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1F5602C0" w14:textId="624F84AD"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4" w:space="0" w:color="000000"/>
            </w:tcBorders>
            <w:hideMark/>
          </w:tcPr>
          <w:p w14:paraId="41B4316D" w14:textId="1FA1BB83"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0FCC037B"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79CEAA09" w14:textId="1AA36230" w:rsidR="00BE622B" w:rsidRPr="00026E3A" w:rsidRDefault="00BE622B" w:rsidP="00026E3A">
            <w:pPr>
              <w:spacing w:line="360" w:lineRule="auto"/>
              <w:ind w:right="59"/>
              <w:rPr>
                <w:rFonts w:ascii="Arial" w:hAnsi="Arial" w:cs="Arial"/>
                <w:color w:val="000000"/>
                <w:sz w:val="20"/>
                <w:szCs w:val="20"/>
              </w:rPr>
            </w:pPr>
            <w:r w:rsidRPr="00026E3A">
              <w:rPr>
                <w:rFonts w:ascii="Arial" w:eastAsia="Arial" w:hAnsi="Arial" w:cs="Arial"/>
                <w:color w:val="000000"/>
                <w:sz w:val="20"/>
                <w:szCs w:val="20"/>
              </w:rPr>
              <w:t>Motorista</w:t>
            </w:r>
          </w:p>
        </w:tc>
        <w:tc>
          <w:tcPr>
            <w:tcW w:w="1100" w:type="dxa"/>
            <w:tcBorders>
              <w:top w:val="single" w:sz="4" w:space="0" w:color="000000"/>
              <w:left w:val="single" w:sz="8" w:space="0" w:color="000000"/>
              <w:bottom w:val="single" w:sz="4" w:space="0" w:color="000000"/>
              <w:right w:val="single" w:sz="4" w:space="0" w:color="000000"/>
            </w:tcBorders>
            <w:hideMark/>
          </w:tcPr>
          <w:p w14:paraId="085E06DF" w14:textId="08FA9DD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c>
          <w:tcPr>
            <w:tcW w:w="989" w:type="dxa"/>
            <w:tcBorders>
              <w:top w:val="single" w:sz="4" w:space="0" w:color="000000"/>
              <w:left w:val="single" w:sz="4" w:space="0" w:color="000000"/>
              <w:bottom w:val="single" w:sz="4" w:space="0" w:color="000000"/>
              <w:right w:val="single" w:sz="4" w:space="0" w:color="000000"/>
            </w:tcBorders>
            <w:hideMark/>
          </w:tcPr>
          <w:p w14:paraId="1A3A4632" w14:textId="1186D345"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2</w:t>
            </w:r>
          </w:p>
        </w:tc>
        <w:tc>
          <w:tcPr>
            <w:tcW w:w="1094" w:type="dxa"/>
            <w:tcBorders>
              <w:top w:val="single" w:sz="4" w:space="0" w:color="000000"/>
              <w:left w:val="single" w:sz="4" w:space="0" w:color="000000"/>
              <w:bottom w:val="single" w:sz="4" w:space="0" w:color="000000"/>
              <w:right w:val="single" w:sz="4" w:space="0" w:color="000000"/>
            </w:tcBorders>
            <w:hideMark/>
          </w:tcPr>
          <w:p w14:paraId="48A3B3F2" w14:textId="7C63C971"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2</w:t>
            </w:r>
          </w:p>
        </w:tc>
        <w:tc>
          <w:tcPr>
            <w:tcW w:w="1069" w:type="dxa"/>
            <w:tcBorders>
              <w:top w:val="single" w:sz="4" w:space="0" w:color="000000"/>
              <w:left w:val="single" w:sz="4" w:space="0" w:color="000000"/>
              <w:bottom w:val="single" w:sz="4" w:space="0" w:color="000000"/>
              <w:right w:val="single" w:sz="4" w:space="0" w:color="000000"/>
            </w:tcBorders>
            <w:hideMark/>
          </w:tcPr>
          <w:p w14:paraId="4B3B2534" w14:textId="1B33E9EA"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p>
        </w:tc>
        <w:tc>
          <w:tcPr>
            <w:tcW w:w="991" w:type="dxa"/>
            <w:tcBorders>
              <w:top w:val="single" w:sz="4" w:space="0" w:color="000000"/>
              <w:left w:val="single" w:sz="4" w:space="0" w:color="000000"/>
              <w:bottom w:val="single" w:sz="4" w:space="0" w:color="000000"/>
              <w:right w:val="single" w:sz="4" w:space="0" w:color="000000"/>
            </w:tcBorders>
            <w:hideMark/>
          </w:tcPr>
          <w:p w14:paraId="370F1103" w14:textId="31A18535"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2</w:t>
            </w:r>
          </w:p>
        </w:tc>
        <w:tc>
          <w:tcPr>
            <w:tcW w:w="1173" w:type="dxa"/>
            <w:tcBorders>
              <w:top w:val="single" w:sz="4" w:space="0" w:color="000000"/>
              <w:left w:val="single" w:sz="4" w:space="0" w:color="000000"/>
              <w:bottom w:val="single" w:sz="4" w:space="0" w:color="000000"/>
              <w:right w:val="single" w:sz="4" w:space="0" w:color="000000"/>
            </w:tcBorders>
            <w:hideMark/>
          </w:tcPr>
          <w:p w14:paraId="580C60C0" w14:textId="1C801BDF"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3</w:t>
            </w:r>
          </w:p>
        </w:tc>
        <w:tc>
          <w:tcPr>
            <w:tcW w:w="1238" w:type="dxa"/>
            <w:tcBorders>
              <w:top w:val="single" w:sz="4" w:space="0" w:color="000000"/>
              <w:left w:val="single" w:sz="4" w:space="0" w:color="000000"/>
              <w:bottom w:val="single" w:sz="4" w:space="0" w:color="000000"/>
              <w:right w:val="single" w:sz="4" w:space="0" w:color="000000"/>
            </w:tcBorders>
            <w:hideMark/>
          </w:tcPr>
          <w:p w14:paraId="6DE89C95" w14:textId="79B9F6C6"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2FC067F2"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20AE4932" w14:textId="6E3D160B" w:rsidR="00BE622B" w:rsidRPr="00026E3A" w:rsidRDefault="00BE622B" w:rsidP="00026E3A">
            <w:pPr>
              <w:spacing w:line="360" w:lineRule="auto"/>
              <w:ind w:right="64"/>
              <w:rPr>
                <w:rFonts w:ascii="Arial" w:hAnsi="Arial" w:cs="Arial"/>
                <w:color w:val="000000"/>
                <w:sz w:val="20"/>
                <w:szCs w:val="20"/>
              </w:rPr>
            </w:pPr>
            <w:r w:rsidRPr="00026E3A">
              <w:rPr>
                <w:rFonts w:ascii="Arial" w:eastAsia="Arial" w:hAnsi="Arial" w:cs="Arial"/>
                <w:color w:val="000000"/>
                <w:sz w:val="20"/>
                <w:szCs w:val="20"/>
              </w:rPr>
              <w:t>Higienizadora</w:t>
            </w:r>
          </w:p>
        </w:tc>
        <w:tc>
          <w:tcPr>
            <w:tcW w:w="1100" w:type="dxa"/>
            <w:tcBorders>
              <w:top w:val="single" w:sz="4" w:space="0" w:color="000000"/>
              <w:left w:val="single" w:sz="8" w:space="0" w:color="000000"/>
              <w:bottom w:val="single" w:sz="4" w:space="0" w:color="000000"/>
              <w:right w:val="single" w:sz="4" w:space="0" w:color="000000"/>
            </w:tcBorders>
            <w:hideMark/>
          </w:tcPr>
          <w:p w14:paraId="593ACFE4" w14:textId="3883979C"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989" w:type="dxa"/>
            <w:tcBorders>
              <w:top w:val="single" w:sz="4" w:space="0" w:color="000000"/>
              <w:left w:val="single" w:sz="4" w:space="0" w:color="000000"/>
              <w:bottom w:val="single" w:sz="4" w:space="0" w:color="000000"/>
              <w:right w:val="single" w:sz="4" w:space="0" w:color="000000"/>
            </w:tcBorders>
            <w:hideMark/>
          </w:tcPr>
          <w:p w14:paraId="404637AB" w14:textId="2B5C2001"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094" w:type="dxa"/>
            <w:tcBorders>
              <w:top w:val="single" w:sz="4" w:space="0" w:color="000000"/>
              <w:left w:val="single" w:sz="4" w:space="0" w:color="000000"/>
              <w:bottom w:val="single" w:sz="4" w:space="0" w:color="000000"/>
              <w:right w:val="single" w:sz="4" w:space="0" w:color="000000"/>
            </w:tcBorders>
            <w:hideMark/>
          </w:tcPr>
          <w:p w14:paraId="60D26CCB" w14:textId="08448229"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4" w:space="0" w:color="000000"/>
              <w:right w:val="single" w:sz="4" w:space="0" w:color="000000"/>
            </w:tcBorders>
            <w:hideMark/>
          </w:tcPr>
          <w:p w14:paraId="03A48124" w14:textId="4742106C"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1" w:type="dxa"/>
            <w:tcBorders>
              <w:top w:val="single" w:sz="4" w:space="0" w:color="000000"/>
              <w:left w:val="single" w:sz="4" w:space="0" w:color="000000"/>
              <w:bottom w:val="single" w:sz="4" w:space="0" w:color="000000"/>
              <w:right w:val="single" w:sz="4" w:space="0" w:color="000000"/>
            </w:tcBorders>
            <w:hideMark/>
          </w:tcPr>
          <w:p w14:paraId="58FAE9F0" w14:textId="4C7CDB8C"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173" w:type="dxa"/>
            <w:tcBorders>
              <w:top w:val="single" w:sz="4" w:space="0" w:color="000000"/>
              <w:left w:val="single" w:sz="4" w:space="0" w:color="000000"/>
              <w:bottom w:val="single" w:sz="4" w:space="0" w:color="000000"/>
              <w:right w:val="single" w:sz="4" w:space="0" w:color="000000"/>
            </w:tcBorders>
            <w:hideMark/>
          </w:tcPr>
          <w:p w14:paraId="2CED8E4E" w14:textId="6CFF5B4E" w:rsidR="00BE622B" w:rsidRPr="00026E3A" w:rsidRDefault="00BE622B" w:rsidP="00026E3A">
            <w:pPr>
              <w:spacing w:line="360" w:lineRule="auto"/>
              <w:ind w:right="64"/>
              <w:jc w:val="center"/>
              <w:rPr>
                <w:rFonts w:ascii="Arial" w:hAnsi="Arial" w:cs="Arial"/>
                <w:color w:val="000000"/>
                <w:sz w:val="20"/>
                <w:szCs w:val="20"/>
              </w:rPr>
            </w:pPr>
            <w:r w:rsidRPr="00026E3A">
              <w:rPr>
                <w:rFonts w:ascii="Arial" w:eastAsia="Arial" w:hAnsi="Arial" w:cs="Arial"/>
                <w:color w:val="000000"/>
                <w:sz w:val="20"/>
                <w:szCs w:val="20"/>
              </w:rPr>
              <w:t>1</w:t>
            </w:r>
          </w:p>
        </w:tc>
        <w:tc>
          <w:tcPr>
            <w:tcW w:w="1238" w:type="dxa"/>
            <w:tcBorders>
              <w:top w:val="single" w:sz="4" w:space="0" w:color="000000"/>
              <w:left w:val="single" w:sz="4" w:space="0" w:color="000000"/>
              <w:bottom w:val="single" w:sz="4" w:space="0" w:color="000000"/>
              <w:right w:val="single" w:sz="4" w:space="0" w:color="000000"/>
            </w:tcBorders>
            <w:hideMark/>
          </w:tcPr>
          <w:p w14:paraId="30791251" w14:textId="1B5EAA30"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05E7540C" w14:textId="77777777" w:rsidTr="00026E3A">
        <w:trPr>
          <w:trHeight w:val="306"/>
        </w:trPr>
        <w:tc>
          <w:tcPr>
            <w:tcW w:w="1985" w:type="dxa"/>
            <w:tcBorders>
              <w:top w:val="single" w:sz="4" w:space="0" w:color="000000"/>
              <w:left w:val="single" w:sz="8" w:space="0" w:color="000000"/>
              <w:bottom w:val="single" w:sz="8" w:space="0" w:color="000000"/>
              <w:right w:val="single" w:sz="8" w:space="0" w:color="000000"/>
            </w:tcBorders>
            <w:hideMark/>
          </w:tcPr>
          <w:p w14:paraId="65EF4010" w14:textId="0B1DC6F2"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Internações</w:t>
            </w:r>
          </w:p>
        </w:tc>
        <w:tc>
          <w:tcPr>
            <w:tcW w:w="1100" w:type="dxa"/>
            <w:tcBorders>
              <w:top w:val="single" w:sz="4" w:space="0" w:color="000000"/>
              <w:left w:val="single" w:sz="8" w:space="0" w:color="000000"/>
              <w:bottom w:val="single" w:sz="8" w:space="0" w:color="000000"/>
              <w:right w:val="single" w:sz="4" w:space="0" w:color="000000"/>
            </w:tcBorders>
            <w:hideMark/>
          </w:tcPr>
          <w:p w14:paraId="2679A5B8" w14:textId="1065FB0C" w:rsidR="00BE622B" w:rsidRPr="00026E3A" w:rsidRDefault="00BE622B" w:rsidP="00026E3A">
            <w:pPr>
              <w:spacing w:line="360" w:lineRule="auto"/>
              <w:jc w:val="center"/>
              <w:rPr>
                <w:rFonts w:ascii="Arial" w:hAnsi="Arial" w:cs="Arial"/>
                <w:color w:val="000000"/>
                <w:sz w:val="20"/>
                <w:szCs w:val="20"/>
              </w:rPr>
            </w:pPr>
          </w:p>
        </w:tc>
        <w:tc>
          <w:tcPr>
            <w:tcW w:w="989" w:type="dxa"/>
            <w:tcBorders>
              <w:top w:val="single" w:sz="4" w:space="0" w:color="000000"/>
              <w:left w:val="single" w:sz="4" w:space="0" w:color="000000"/>
              <w:bottom w:val="single" w:sz="8" w:space="0" w:color="000000"/>
              <w:right w:val="single" w:sz="4" w:space="0" w:color="000000"/>
            </w:tcBorders>
            <w:hideMark/>
          </w:tcPr>
          <w:p w14:paraId="23D739A5" w14:textId="335CB9A0" w:rsidR="00BE622B" w:rsidRPr="00026E3A" w:rsidRDefault="00BE622B" w:rsidP="00026E3A">
            <w:pPr>
              <w:spacing w:line="360" w:lineRule="auto"/>
              <w:ind w:right="4"/>
              <w:jc w:val="center"/>
              <w:rPr>
                <w:rFonts w:ascii="Arial" w:hAnsi="Arial" w:cs="Arial"/>
                <w:color w:val="000000"/>
                <w:sz w:val="20"/>
                <w:szCs w:val="20"/>
              </w:rPr>
            </w:pPr>
          </w:p>
        </w:tc>
        <w:tc>
          <w:tcPr>
            <w:tcW w:w="1094" w:type="dxa"/>
            <w:tcBorders>
              <w:top w:val="single" w:sz="4" w:space="0" w:color="000000"/>
              <w:left w:val="single" w:sz="4" w:space="0" w:color="000000"/>
              <w:bottom w:val="single" w:sz="8" w:space="0" w:color="000000"/>
              <w:right w:val="single" w:sz="4" w:space="0" w:color="000000"/>
            </w:tcBorders>
            <w:hideMark/>
          </w:tcPr>
          <w:p w14:paraId="12CB3274" w14:textId="074A06CB" w:rsidR="00BE622B" w:rsidRPr="00026E3A" w:rsidRDefault="00BE622B" w:rsidP="00026E3A">
            <w:pPr>
              <w:spacing w:line="360" w:lineRule="auto"/>
              <w:ind w:right="65"/>
              <w:jc w:val="center"/>
              <w:rPr>
                <w:rFonts w:ascii="Arial" w:hAnsi="Arial" w:cs="Arial"/>
                <w:color w:val="000000"/>
                <w:sz w:val="20"/>
                <w:szCs w:val="20"/>
              </w:rPr>
            </w:pPr>
            <w:r w:rsidRPr="00026E3A">
              <w:rPr>
                <w:rFonts w:ascii="Arial" w:eastAsia="Arial" w:hAnsi="Arial" w:cs="Arial"/>
                <w:color w:val="000000"/>
                <w:sz w:val="20"/>
                <w:szCs w:val="20"/>
              </w:rPr>
              <w:t>1</w:t>
            </w:r>
          </w:p>
        </w:tc>
        <w:tc>
          <w:tcPr>
            <w:tcW w:w="1069" w:type="dxa"/>
            <w:tcBorders>
              <w:top w:val="single" w:sz="4" w:space="0" w:color="000000"/>
              <w:left w:val="single" w:sz="4" w:space="0" w:color="000000"/>
              <w:bottom w:val="single" w:sz="8" w:space="0" w:color="000000"/>
              <w:right w:val="single" w:sz="4" w:space="0" w:color="000000"/>
            </w:tcBorders>
            <w:hideMark/>
          </w:tcPr>
          <w:p w14:paraId="185B58DF" w14:textId="3DF36127" w:rsidR="00BE622B" w:rsidRPr="00026E3A" w:rsidRDefault="00BE622B" w:rsidP="00026E3A">
            <w:pPr>
              <w:spacing w:line="360" w:lineRule="auto"/>
              <w:ind w:right="1"/>
              <w:jc w:val="center"/>
              <w:rPr>
                <w:rFonts w:ascii="Arial" w:hAnsi="Arial" w:cs="Arial"/>
                <w:color w:val="000000"/>
                <w:sz w:val="20"/>
                <w:szCs w:val="20"/>
              </w:rPr>
            </w:pPr>
          </w:p>
        </w:tc>
        <w:tc>
          <w:tcPr>
            <w:tcW w:w="991" w:type="dxa"/>
            <w:tcBorders>
              <w:top w:val="single" w:sz="4" w:space="0" w:color="000000"/>
              <w:left w:val="single" w:sz="4" w:space="0" w:color="000000"/>
              <w:bottom w:val="single" w:sz="8" w:space="0" w:color="000000"/>
              <w:right w:val="single" w:sz="4" w:space="0" w:color="000000"/>
            </w:tcBorders>
            <w:hideMark/>
          </w:tcPr>
          <w:p w14:paraId="036D167E" w14:textId="3CE2F2FB" w:rsidR="00BE622B" w:rsidRPr="00026E3A" w:rsidRDefault="00BE622B" w:rsidP="00026E3A">
            <w:pPr>
              <w:spacing w:line="360" w:lineRule="auto"/>
              <w:ind w:right="3"/>
              <w:jc w:val="center"/>
              <w:rPr>
                <w:rFonts w:ascii="Arial" w:hAnsi="Arial" w:cs="Arial"/>
                <w:color w:val="000000"/>
                <w:sz w:val="20"/>
                <w:szCs w:val="20"/>
              </w:rPr>
            </w:pPr>
          </w:p>
        </w:tc>
        <w:tc>
          <w:tcPr>
            <w:tcW w:w="1173" w:type="dxa"/>
            <w:tcBorders>
              <w:top w:val="single" w:sz="4" w:space="0" w:color="000000"/>
              <w:left w:val="single" w:sz="4" w:space="0" w:color="000000"/>
              <w:bottom w:val="single" w:sz="8" w:space="0" w:color="000000"/>
              <w:right w:val="single" w:sz="4" w:space="0" w:color="000000"/>
            </w:tcBorders>
            <w:hideMark/>
          </w:tcPr>
          <w:p w14:paraId="0B048B16" w14:textId="69904A8B" w:rsidR="00BE622B" w:rsidRPr="00026E3A" w:rsidRDefault="00BE622B" w:rsidP="00026E3A">
            <w:pPr>
              <w:spacing w:line="360" w:lineRule="auto"/>
              <w:ind w:right="4"/>
              <w:jc w:val="center"/>
              <w:rPr>
                <w:rFonts w:ascii="Arial" w:hAnsi="Arial" w:cs="Arial"/>
                <w:color w:val="000000"/>
                <w:sz w:val="20"/>
                <w:szCs w:val="20"/>
              </w:rPr>
            </w:pPr>
          </w:p>
        </w:tc>
        <w:tc>
          <w:tcPr>
            <w:tcW w:w="1238" w:type="dxa"/>
            <w:tcBorders>
              <w:top w:val="single" w:sz="4" w:space="0" w:color="000000"/>
              <w:left w:val="single" w:sz="4" w:space="0" w:color="000000"/>
              <w:bottom w:val="single" w:sz="8" w:space="0" w:color="000000"/>
              <w:right w:val="single" w:sz="4" w:space="0" w:color="000000"/>
            </w:tcBorders>
            <w:hideMark/>
          </w:tcPr>
          <w:p w14:paraId="48587E05" w14:textId="5F889BA6" w:rsidR="00BE622B" w:rsidRPr="00026E3A" w:rsidRDefault="00BE622B" w:rsidP="00026E3A">
            <w:pPr>
              <w:spacing w:line="360" w:lineRule="auto"/>
              <w:jc w:val="center"/>
              <w:rPr>
                <w:rFonts w:ascii="Arial" w:hAnsi="Arial" w:cs="Arial"/>
                <w:color w:val="000000"/>
                <w:sz w:val="20"/>
                <w:szCs w:val="20"/>
              </w:rPr>
            </w:pPr>
          </w:p>
        </w:tc>
      </w:tr>
      <w:tr w:rsidR="00BE622B" w:rsidRPr="00026E3A" w14:paraId="7D06FC04" w14:textId="77777777" w:rsidTr="00026E3A">
        <w:trPr>
          <w:trHeight w:val="318"/>
        </w:trPr>
        <w:tc>
          <w:tcPr>
            <w:tcW w:w="1985" w:type="dxa"/>
            <w:tcBorders>
              <w:top w:val="single" w:sz="8" w:space="0" w:color="000000"/>
              <w:left w:val="single" w:sz="8" w:space="0" w:color="000000"/>
              <w:bottom w:val="single" w:sz="8" w:space="0" w:color="000000"/>
              <w:right w:val="single" w:sz="8" w:space="0" w:color="000000"/>
            </w:tcBorders>
            <w:shd w:val="clear" w:color="auto" w:fill="A6A6A6"/>
            <w:hideMark/>
          </w:tcPr>
          <w:p w14:paraId="168FF5C0" w14:textId="16C81163"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t>Total</w:t>
            </w:r>
          </w:p>
        </w:tc>
        <w:tc>
          <w:tcPr>
            <w:tcW w:w="1100" w:type="dxa"/>
            <w:tcBorders>
              <w:top w:val="single" w:sz="8" w:space="0" w:color="000000"/>
              <w:left w:val="single" w:sz="8" w:space="0" w:color="000000"/>
              <w:bottom w:val="single" w:sz="8" w:space="0" w:color="000000"/>
              <w:right w:val="single" w:sz="4" w:space="0" w:color="000000"/>
            </w:tcBorders>
            <w:shd w:val="clear" w:color="auto" w:fill="A6A6A6"/>
            <w:hideMark/>
          </w:tcPr>
          <w:p w14:paraId="2BD392BB" w14:textId="5D63BF0F" w:rsidR="00BE622B" w:rsidRPr="00026E3A" w:rsidRDefault="00BE622B" w:rsidP="00003E4E">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4</w:t>
            </w:r>
          </w:p>
        </w:tc>
        <w:tc>
          <w:tcPr>
            <w:tcW w:w="989" w:type="dxa"/>
            <w:tcBorders>
              <w:top w:val="single" w:sz="8" w:space="0" w:color="000000"/>
              <w:left w:val="single" w:sz="4" w:space="0" w:color="000000"/>
              <w:bottom w:val="single" w:sz="8" w:space="0" w:color="000000"/>
              <w:right w:val="single" w:sz="4" w:space="0" w:color="000000"/>
            </w:tcBorders>
            <w:shd w:val="clear" w:color="auto" w:fill="A6A6A6"/>
            <w:hideMark/>
          </w:tcPr>
          <w:p w14:paraId="6EB0CA73" w14:textId="25B4F386" w:rsidR="00BE622B" w:rsidRPr="00026E3A" w:rsidRDefault="00BE622B" w:rsidP="00003E4E">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4</w:t>
            </w:r>
          </w:p>
        </w:tc>
        <w:tc>
          <w:tcPr>
            <w:tcW w:w="1094" w:type="dxa"/>
            <w:tcBorders>
              <w:top w:val="single" w:sz="8" w:space="0" w:color="000000"/>
              <w:left w:val="single" w:sz="4" w:space="0" w:color="000000"/>
              <w:bottom w:val="single" w:sz="8" w:space="0" w:color="000000"/>
              <w:right w:val="single" w:sz="4" w:space="0" w:color="000000"/>
            </w:tcBorders>
            <w:shd w:val="clear" w:color="auto" w:fill="A6A6A6"/>
            <w:hideMark/>
          </w:tcPr>
          <w:p w14:paraId="0F5398AA" w14:textId="53E2FAAB" w:rsidR="00BE622B" w:rsidRPr="00026E3A" w:rsidRDefault="00BE622B" w:rsidP="00003E4E">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5</w:t>
            </w:r>
          </w:p>
        </w:tc>
        <w:tc>
          <w:tcPr>
            <w:tcW w:w="1069" w:type="dxa"/>
            <w:tcBorders>
              <w:top w:val="single" w:sz="8" w:space="0" w:color="000000"/>
              <w:left w:val="single" w:sz="4" w:space="0" w:color="000000"/>
              <w:bottom w:val="single" w:sz="8" w:space="0" w:color="000000"/>
              <w:right w:val="single" w:sz="4" w:space="0" w:color="000000"/>
            </w:tcBorders>
            <w:shd w:val="clear" w:color="auto" w:fill="A6A6A6"/>
            <w:hideMark/>
          </w:tcPr>
          <w:p w14:paraId="1514610A" w14:textId="235474C4" w:rsidR="00BE622B" w:rsidRPr="00026E3A" w:rsidRDefault="00BE622B" w:rsidP="00003E4E">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4</w:t>
            </w:r>
          </w:p>
        </w:tc>
        <w:tc>
          <w:tcPr>
            <w:tcW w:w="991" w:type="dxa"/>
            <w:tcBorders>
              <w:top w:val="single" w:sz="8" w:space="0" w:color="000000"/>
              <w:left w:val="single" w:sz="4" w:space="0" w:color="000000"/>
              <w:bottom w:val="single" w:sz="8" w:space="0" w:color="000000"/>
              <w:right w:val="single" w:sz="4" w:space="0" w:color="000000"/>
            </w:tcBorders>
            <w:shd w:val="clear" w:color="auto" w:fill="A6A6A6"/>
            <w:hideMark/>
          </w:tcPr>
          <w:p w14:paraId="49DB87B6" w14:textId="5E5B9CDC" w:rsidR="00BE622B" w:rsidRPr="00026E3A" w:rsidRDefault="00BE622B" w:rsidP="00003E4E">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4</w:t>
            </w:r>
          </w:p>
        </w:tc>
        <w:tc>
          <w:tcPr>
            <w:tcW w:w="1173" w:type="dxa"/>
            <w:tcBorders>
              <w:top w:val="single" w:sz="8" w:space="0" w:color="000000"/>
              <w:left w:val="single" w:sz="4" w:space="0" w:color="000000"/>
              <w:bottom w:val="single" w:sz="8" w:space="0" w:color="000000"/>
              <w:right w:val="single" w:sz="4" w:space="0" w:color="000000"/>
            </w:tcBorders>
            <w:shd w:val="clear" w:color="auto" w:fill="A6A6A6"/>
            <w:hideMark/>
          </w:tcPr>
          <w:p w14:paraId="05F22B1C" w14:textId="6644589C" w:rsidR="00BE622B" w:rsidRPr="00026E3A" w:rsidRDefault="00BE622B" w:rsidP="00003E4E">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5</w:t>
            </w:r>
          </w:p>
        </w:tc>
        <w:tc>
          <w:tcPr>
            <w:tcW w:w="1238" w:type="dxa"/>
            <w:tcBorders>
              <w:top w:val="single" w:sz="8" w:space="0" w:color="000000"/>
              <w:left w:val="single" w:sz="4" w:space="0" w:color="000000"/>
              <w:bottom w:val="single" w:sz="8" w:space="0" w:color="000000"/>
              <w:right w:val="single" w:sz="8" w:space="0" w:color="000000"/>
            </w:tcBorders>
            <w:shd w:val="clear" w:color="auto" w:fill="A6A6A6"/>
            <w:hideMark/>
          </w:tcPr>
          <w:p w14:paraId="366C8A6B" w14:textId="4440F253" w:rsidR="00BE622B" w:rsidRPr="00026E3A" w:rsidRDefault="00BE622B" w:rsidP="00003E4E">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r w:rsidR="00003E4E">
              <w:rPr>
                <w:rFonts w:ascii="Arial" w:eastAsia="Arial" w:hAnsi="Arial" w:cs="Arial"/>
                <w:color w:val="000000"/>
                <w:sz w:val="20"/>
                <w:szCs w:val="20"/>
              </w:rPr>
              <w:t>4</w:t>
            </w:r>
          </w:p>
        </w:tc>
      </w:tr>
    </w:tbl>
    <w:p w14:paraId="246A63E1" w14:textId="609A33EE" w:rsidR="00BE622B" w:rsidRPr="00026E3A" w:rsidRDefault="00BE622B" w:rsidP="00026E3A">
      <w:pPr>
        <w:spacing w:line="360" w:lineRule="auto"/>
        <w:ind w:left="14"/>
        <w:jc w:val="both"/>
        <w:rPr>
          <w:rFonts w:ascii="Arial" w:hAnsi="Arial" w:cs="Arial"/>
          <w:color w:val="000000"/>
        </w:rPr>
      </w:pPr>
      <w:r w:rsidRPr="00026E3A">
        <w:rPr>
          <w:rFonts w:ascii="Arial" w:hAnsi="Arial" w:cs="Arial"/>
          <w:color w:val="000000"/>
        </w:rPr>
        <w:t xml:space="preserve"> </w:t>
      </w:r>
      <w:r w:rsidRPr="00026E3A">
        <w:rPr>
          <w:rFonts w:ascii="Arial" w:hAnsi="Arial" w:cs="Arial"/>
          <w:color w:val="000000"/>
        </w:rPr>
        <w:tab/>
        <w:t xml:space="preserve">   </w:t>
      </w:r>
      <w:r w:rsidRPr="00026E3A">
        <w:rPr>
          <w:rFonts w:ascii="Arial" w:hAnsi="Arial" w:cs="Arial"/>
          <w:color w:val="000000"/>
        </w:rPr>
        <w:tab/>
        <w:t xml:space="preserve">  </w:t>
      </w:r>
      <w:r w:rsidRPr="00026E3A">
        <w:rPr>
          <w:rFonts w:ascii="Arial" w:hAnsi="Arial" w:cs="Arial"/>
          <w:color w:val="000000"/>
        </w:rPr>
        <w:tab/>
        <w:t xml:space="preserve">  </w:t>
      </w:r>
      <w:r w:rsidRPr="00026E3A">
        <w:rPr>
          <w:rFonts w:ascii="Arial" w:hAnsi="Arial" w:cs="Arial"/>
          <w:color w:val="000000"/>
        </w:rPr>
        <w:tab/>
        <w:t xml:space="preserve">    </w:t>
      </w:r>
      <w:r w:rsidRPr="00026E3A">
        <w:rPr>
          <w:rFonts w:ascii="Arial" w:hAnsi="Arial" w:cs="Arial"/>
          <w:color w:val="000000"/>
        </w:rPr>
        <w:tab/>
        <w:t xml:space="preserve">  </w:t>
      </w:r>
    </w:p>
    <w:tbl>
      <w:tblPr>
        <w:tblStyle w:val="TableGrid2"/>
        <w:tblW w:w="9639" w:type="dxa"/>
        <w:tblInd w:w="-10" w:type="dxa"/>
        <w:tblLayout w:type="fixed"/>
        <w:tblCellMar>
          <w:top w:w="28" w:type="dxa"/>
          <w:left w:w="168" w:type="dxa"/>
          <w:right w:w="108" w:type="dxa"/>
        </w:tblCellMar>
        <w:tblLook w:val="04A0" w:firstRow="1" w:lastRow="0" w:firstColumn="1" w:lastColumn="0" w:noHBand="0" w:noVBand="1"/>
      </w:tblPr>
      <w:tblGrid>
        <w:gridCol w:w="1985"/>
        <w:gridCol w:w="1276"/>
        <w:gridCol w:w="850"/>
        <w:gridCol w:w="1134"/>
        <w:gridCol w:w="1134"/>
        <w:gridCol w:w="992"/>
        <w:gridCol w:w="1134"/>
        <w:gridCol w:w="1134"/>
      </w:tblGrid>
      <w:tr w:rsidR="00BE622B" w:rsidRPr="00026E3A" w14:paraId="69978FE0" w14:textId="77777777" w:rsidTr="00026E3A">
        <w:trPr>
          <w:trHeight w:val="318"/>
        </w:trPr>
        <w:tc>
          <w:tcPr>
            <w:tcW w:w="1985" w:type="dxa"/>
            <w:tcBorders>
              <w:top w:val="single" w:sz="8" w:space="0" w:color="000000"/>
              <w:left w:val="single" w:sz="8" w:space="0" w:color="000000"/>
              <w:bottom w:val="single" w:sz="8" w:space="0" w:color="000000"/>
              <w:right w:val="nil"/>
            </w:tcBorders>
            <w:shd w:val="clear" w:color="auto" w:fill="BFBFBF"/>
          </w:tcPr>
          <w:p w14:paraId="20867F83" w14:textId="77777777" w:rsidR="00BE622B" w:rsidRPr="00026E3A" w:rsidRDefault="00BE622B" w:rsidP="00BE622B">
            <w:pPr>
              <w:spacing w:line="360" w:lineRule="auto"/>
              <w:jc w:val="both"/>
              <w:rPr>
                <w:rFonts w:ascii="Arial" w:hAnsi="Arial" w:cs="Arial"/>
                <w:color w:val="000000"/>
                <w:sz w:val="20"/>
                <w:szCs w:val="20"/>
              </w:rPr>
            </w:pPr>
          </w:p>
        </w:tc>
        <w:tc>
          <w:tcPr>
            <w:tcW w:w="5386" w:type="dxa"/>
            <w:gridSpan w:val="5"/>
            <w:tcBorders>
              <w:top w:val="single" w:sz="8" w:space="0" w:color="000000"/>
              <w:left w:val="nil"/>
              <w:bottom w:val="single" w:sz="8" w:space="0" w:color="000000"/>
              <w:right w:val="nil"/>
            </w:tcBorders>
            <w:shd w:val="clear" w:color="auto" w:fill="BFBFBF"/>
            <w:hideMark/>
          </w:tcPr>
          <w:p w14:paraId="62D69716" w14:textId="77777777" w:rsidR="00BE622B" w:rsidRPr="00026E3A" w:rsidRDefault="00BE622B" w:rsidP="00BE622B">
            <w:pPr>
              <w:spacing w:line="360" w:lineRule="auto"/>
              <w:ind w:right="201"/>
              <w:jc w:val="both"/>
              <w:rPr>
                <w:rFonts w:ascii="Arial" w:hAnsi="Arial" w:cs="Arial"/>
                <w:color w:val="000000"/>
                <w:sz w:val="20"/>
                <w:szCs w:val="20"/>
              </w:rPr>
            </w:pPr>
            <w:r w:rsidRPr="00026E3A">
              <w:rPr>
                <w:rFonts w:ascii="Arial" w:eastAsia="Arial" w:hAnsi="Arial" w:cs="Arial"/>
                <w:color w:val="000000"/>
                <w:sz w:val="20"/>
                <w:szCs w:val="20"/>
              </w:rPr>
              <w:t xml:space="preserve">Período: Abril a Novembro (Baixa temporada) </w:t>
            </w:r>
          </w:p>
        </w:tc>
        <w:tc>
          <w:tcPr>
            <w:tcW w:w="1134" w:type="dxa"/>
            <w:tcBorders>
              <w:top w:val="single" w:sz="8" w:space="0" w:color="000000"/>
              <w:left w:val="nil"/>
              <w:bottom w:val="single" w:sz="8" w:space="0" w:color="000000"/>
              <w:right w:val="nil"/>
            </w:tcBorders>
            <w:shd w:val="clear" w:color="auto" w:fill="BFBFBF"/>
          </w:tcPr>
          <w:p w14:paraId="5D6F004E" w14:textId="77777777" w:rsidR="00BE622B" w:rsidRPr="00026E3A" w:rsidRDefault="00BE622B" w:rsidP="00BE622B">
            <w:pPr>
              <w:spacing w:line="360" w:lineRule="auto"/>
              <w:jc w:val="both"/>
              <w:rPr>
                <w:rFonts w:ascii="Arial" w:hAnsi="Arial" w:cs="Arial"/>
                <w:color w:val="000000"/>
                <w:sz w:val="20"/>
                <w:szCs w:val="20"/>
              </w:rPr>
            </w:pPr>
          </w:p>
        </w:tc>
        <w:tc>
          <w:tcPr>
            <w:tcW w:w="1134" w:type="dxa"/>
            <w:tcBorders>
              <w:top w:val="single" w:sz="8" w:space="0" w:color="000000"/>
              <w:left w:val="nil"/>
              <w:bottom w:val="single" w:sz="8" w:space="0" w:color="000000"/>
              <w:right w:val="single" w:sz="8" w:space="0" w:color="000000"/>
            </w:tcBorders>
            <w:shd w:val="clear" w:color="auto" w:fill="BFBFBF"/>
          </w:tcPr>
          <w:p w14:paraId="066B9DF6" w14:textId="77777777" w:rsidR="00BE622B" w:rsidRPr="00026E3A" w:rsidRDefault="00BE622B" w:rsidP="00BE622B">
            <w:pPr>
              <w:spacing w:line="360" w:lineRule="auto"/>
              <w:jc w:val="both"/>
              <w:rPr>
                <w:rFonts w:ascii="Arial" w:hAnsi="Arial" w:cs="Arial"/>
                <w:color w:val="000000"/>
                <w:sz w:val="20"/>
                <w:szCs w:val="20"/>
              </w:rPr>
            </w:pPr>
          </w:p>
        </w:tc>
      </w:tr>
      <w:tr w:rsidR="00BE622B" w:rsidRPr="00026E3A" w14:paraId="3F5F3F6B" w14:textId="77777777" w:rsidTr="00026E3A">
        <w:trPr>
          <w:trHeight w:val="317"/>
        </w:trPr>
        <w:tc>
          <w:tcPr>
            <w:tcW w:w="1985" w:type="dxa"/>
            <w:tcBorders>
              <w:top w:val="single" w:sz="8" w:space="0" w:color="000000"/>
              <w:left w:val="single" w:sz="8" w:space="0" w:color="000000"/>
              <w:bottom w:val="single" w:sz="8" w:space="0" w:color="000000"/>
              <w:right w:val="nil"/>
            </w:tcBorders>
            <w:shd w:val="clear" w:color="auto" w:fill="BFBFBF"/>
          </w:tcPr>
          <w:p w14:paraId="76777657" w14:textId="77777777" w:rsidR="00BE622B" w:rsidRPr="00026E3A" w:rsidRDefault="00BE622B" w:rsidP="00026E3A">
            <w:pPr>
              <w:spacing w:line="360" w:lineRule="auto"/>
              <w:jc w:val="center"/>
              <w:rPr>
                <w:rFonts w:ascii="Arial" w:hAnsi="Arial" w:cs="Arial"/>
                <w:color w:val="000000"/>
                <w:sz w:val="20"/>
                <w:szCs w:val="20"/>
              </w:rPr>
            </w:pPr>
          </w:p>
        </w:tc>
        <w:tc>
          <w:tcPr>
            <w:tcW w:w="5386" w:type="dxa"/>
            <w:gridSpan w:val="5"/>
            <w:tcBorders>
              <w:top w:val="single" w:sz="8" w:space="0" w:color="000000"/>
              <w:left w:val="nil"/>
              <w:bottom w:val="single" w:sz="8" w:space="0" w:color="000000"/>
              <w:right w:val="nil"/>
            </w:tcBorders>
            <w:shd w:val="clear" w:color="auto" w:fill="BFBFBF"/>
            <w:hideMark/>
          </w:tcPr>
          <w:p w14:paraId="6003CC02" w14:textId="64895571" w:rsidR="00BE622B" w:rsidRPr="00026E3A" w:rsidRDefault="00BE622B" w:rsidP="00026E3A">
            <w:pPr>
              <w:spacing w:line="360" w:lineRule="auto"/>
              <w:ind w:right="202"/>
              <w:jc w:val="center"/>
              <w:rPr>
                <w:rFonts w:ascii="Arial" w:hAnsi="Arial" w:cs="Arial"/>
                <w:color w:val="000000"/>
                <w:sz w:val="20"/>
                <w:szCs w:val="20"/>
              </w:rPr>
            </w:pPr>
            <w:r w:rsidRPr="00026E3A">
              <w:rPr>
                <w:rFonts w:ascii="Arial" w:eastAsia="Arial" w:hAnsi="Arial" w:cs="Arial"/>
                <w:color w:val="000000"/>
                <w:sz w:val="20"/>
                <w:szCs w:val="20"/>
              </w:rPr>
              <w:t>Almoço</w:t>
            </w:r>
          </w:p>
        </w:tc>
        <w:tc>
          <w:tcPr>
            <w:tcW w:w="1134" w:type="dxa"/>
            <w:tcBorders>
              <w:top w:val="single" w:sz="8" w:space="0" w:color="000000"/>
              <w:left w:val="nil"/>
              <w:bottom w:val="single" w:sz="8" w:space="0" w:color="000000"/>
              <w:right w:val="nil"/>
            </w:tcBorders>
            <w:shd w:val="clear" w:color="auto" w:fill="BFBFBF"/>
          </w:tcPr>
          <w:p w14:paraId="0CB651DB" w14:textId="77777777" w:rsidR="00BE622B" w:rsidRPr="00026E3A" w:rsidRDefault="00BE622B" w:rsidP="00026E3A">
            <w:pPr>
              <w:spacing w:line="360" w:lineRule="auto"/>
              <w:jc w:val="center"/>
              <w:rPr>
                <w:rFonts w:ascii="Arial" w:hAnsi="Arial" w:cs="Arial"/>
                <w:color w:val="000000"/>
                <w:sz w:val="20"/>
                <w:szCs w:val="20"/>
              </w:rPr>
            </w:pPr>
          </w:p>
        </w:tc>
        <w:tc>
          <w:tcPr>
            <w:tcW w:w="1134" w:type="dxa"/>
            <w:tcBorders>
              <w:top w:val="single" w:sz="8" w:space="0" w:color="000000"/>
              <w:left w:val="nil"/>
              <w:bottom w:val="single" w:sz="8" w:space="0" w:color="000000"/>
              <w:right w:val="single" w:sz="8" w:space="0" w:color="000000"/>
            </w:tcBorders>
            <w:shd w:val="clear" w:color="auto" w:fill="BFBFBF"/>
          </w:tcPr>
          <w:p w14:paraId="496EEBF7" w14:textId="77777777" w:rsidR="00BE622B" w:rsidRPr="00026E3A" w:rsidRDefault="00BE622B" w:rsidP="00026E3A">
            <w:pPr>
              <w:spacing w:line="360" w:lineRule="auto"/>
              <w:jc w:val="center"/>
              <w:rPr>
                <w:rFonts w:ascii="Arial" w:hAnsi="Arial" w:cs="Arial"/>
                <w:color w:val="000000"/>
                <w:sz w:val="20"/>
                <w:szCs w:val="20"/>
              </w:rPr>
            </w:pPr>
          </w:p>
        </w:tc>
      </w:tr>
      <w:tr w:rsidR="00BE622B" w:rsidRPr="00026E3A" w14:paraId="76425BEB" w14:textId="77777777" w:rsidTr="00026E3A">
        <w:trPr>
          <w:trHeight w:val="310"/>
        </w:trPr>
        <w:tc>
          <w:tcPr>
            <w:tcW w:w="1985" w:type="dxa"/>
            <w:tcBorders>
              <w:top w:val="single" w:sz="8" w:space="0" w:color="000000"/>
              <w:left w:val="single" w:sz="8" w:space="0" w:color="000000"/>
              <w:bottom w:val="single" w:sz="8" w:space="0" w:color="000000"/>
              <w:right w:val="single" w:sz="8" w:space="0" w:color="000000"/>
            </w:tcBorders>
            <w:hideMark/>
          </w:tcPr>
          <w:p w14:paraId="4410B9CC" w14:textId="039FCCA9" w:rsidR="00BE622B" w:rsidRPr="00026E3A" w:rsidRDefault="00BE622B" w:rsidP="00026E3A">
            <w:pPr>
              <w:spacing w:line="360" w:lineRule="auto"/>
              <w:ind w:right="61"/>
              <w:rPr>
                <w:rFonts w:ascii="Arial" w:hAnsi="Arial" w:cs="Arial"/>
                <w:color w:val="000000"/>
                <w:sz w:val="20"/>
                <w:szCs w:val="20"/>
              </w:rPr>
            </w:pPr>
            <w:r w:rsidRPr="00026E3A">
              <w:rPr>
                <w:rFonts w:ascii="Arial" w:eastAsia="Arial" w:hAnsi="Arial" w:cs="Arial"/>
                <w:color w:val="000000"/>
                <w:sz w:val="20"/>
                <w:szCs w:val="20"/>
              </w:rPr>
              <w:t>Equipe</w:t>
            </w:r>
          </w:p>
        </w:tc>
        <w:tc>
          <w:tcPr>
            <w:tcW w:w="1276" w:type="dxa"/>
            <w:tcBorders>
              <w:top w:val="single" w:sz="8" w:space="0" w:color="000000"/>
              <w:left w:val="single" w:sz="8" w:space="0" w:color="000000"/>
              <w:bottom w:val="single" w:sz="8" w:space="0" w:color="000000"/>
              <w:right w:val="single" w:sz="4" w:space="0" w:color="000000"/>
            </w:tcBorders>
            <w:hideMark/>
          </w:tcPr>
          <w:p w14:paraId="50B49D5A" w14:textId="247B257F" w:rsidR="00BE622B" w:rsidRPr="00026E3A" w:rsidRDefault="00BE622B" w:rsidP="00026E3A">
            <w:pPr>
              <w:spacing w:line="360" w:lineRule="auto"/>
              <w:ind w:left="5"/>
              <w:jc w:val="center"/>
              <w:rPr>
                <w:rFonts w:ascii="Arial" w:hAnsi="Arial" w:cs="Arial"/>
                <w:color w:val="000000"/>
                <w:sz w:val="20"/>
                <w:szCs w:val="20"/>
              </w:rPr>
            </w:pPr>
            <w:r w:rsidRPr="00026E3A">
              <w:rPr>
                <w:rFonts w:ascii="Arial" w:eastAsia="Arial" w:hAnsi="Arial" w:cs="Arial"/>
                <w:color w:val="000000"/>
                <w:sz w:val="20"/>
                <w:szCs w:val="20"/>
              </w:rPr>
              <w:t>Segunda</w:t>
            </w:r>
          </w:p>
        </w:tc>
        <w:tc>
          <w:tcPr>
            <w:tcW w:w="850" w:type="dxa"/>
            <w:tcBorders>
              <w:top w:val="single" w:sz="8" w:space="0" w:color="000000"/>
              <w:left w:val="single" w:sz="4" w:space="0" w:color="000000"/>
              <w:bottom w:val="single" w:sz="8" w:space="0" w:color="000000"/>
              <w:right w:val="single" w:sz="4" w:space="0" w:color="000000"/>
            </w:tcBorders>
            <w:hideMark/>
          </w:tcPr>
          <w:p w14:paraId="3C056228" w14:textId="235A3229" w:rsidR="00BE622B" w:rsidRPr="00026E3A" w:rsidRDefault="00BE622B" w:rsidP="00026E3A">
            <w:pPr>
              <w:spacing w:line="360" w:lineRule="auto"/>
              <w:ind w:right="55"/>
              <w:jc w:val="center"/>
              <w:rPr>
                <w:rFonts w:ascii="Arial" w:hAnsi="Arial" w:cs="Arial"/>
                <w:color w:val="000000"/>
                <w:sz w:val="20"/>
                <w:szCs w:val="20"/>
              </w:rPr>
            </w:pPr>
            <w:r w:rsidRPr="00026E3A">
              <w:rPr>
                <w:rFonts w:ascii="Arial" w:eastAsia="Arial" w:hAnsi="Arial" w:cs="Arial"/>
                <w:color w:val="000000"/>
                <w:sz w:val="20"/>
                <w:szCs w:val="20"/>
              </w:rPr>
              <w:t>Terça</w:t>
            </w:r>
          </w:p>
        </w:tc>
        <w:tc>
          <w:tcPr>
            <w:tcW w:w="1134" w:type="dxa"/>
            <w:tcBorders>
              <w:top w:val="single" w:sz="8" w:space="0" w:color="000000"/>
              <w:left w:val="single" w:sz="4" w:space="0" w:color="000000"/>
              <w:bottom w:val="single" w:sz="8" w:space="0" w:color="000000"/>
              <w:right w:val="single" w:sz="4" w:space="0" w:color="000000"/>
            </w:tcBorders>
            <w:hideMark/>
          </w:tcPr>
          <w:p w14:paraId="359377EA" w14:textId="56430B23"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Quarta</w:t>
            </w:r>
          </w:p>
        </w:tc>
        <w:tc>
          <w:tcPr>
            <w:tcW w:w="1134" w:type="dxa"/>
            <w:tcBorders>
              <w:top w:val="single" w:sz="8" w:space="0" w:color="000000"/>
              <w:left w:val="single" w:sz="4" w:space="0" w:color="000000"/>
              <w:bottom w:val="single" w:sz="8" w:space="0" w:color="000000"/>
              <w:right w:val="single" w:sz="4" w:space="0" w:color="000000"/>
            </w:tcBorders>
            <w:hideMark/>
          </w:tcPr>
          <w:p w14:paraId="756C2E9C" w14:textId="650F190D"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Quinta</w:t>
            </w:r>
          </w:p>
        </w:tc>
        <w:tc>
          <w:tcPr>
            <w:tcW w:w="992" w:type="dxa"/>
            <w:tcBorders>
              <w:top w:val="single" w:sz="8" w:space="0" w:color="000000"/>
              <w:left w:val="single" w:sz="4" w:space="0" w:color="000000"/>
              <w:bottom w:val="single" w:sz="8" w:space="0" w:color="000000"/>
              <w:right w:val="single" w:sz="4" w:space="0" w:color="000000"/>
            </w:tcBorders>
            <w:hideMark/>
          </w:tcPr>
          <w:p w14:paraId="5245185F" w14:textId="0F40F1AD" w:rsidR="00BE622B" w:rsidRPr="00026E3A" w:rsidRDefault="00BE622B" w:rsidP="00026E3A">
            <w:pPr>
              <w:spacing w:line="360" w:lineRule="auto"/>
              <w:ind w:right="56"/>
              <w:jc w:val="center"/>
              <w:rPr>
                <w:rFonts w:ascii="Arial" w:hAnsi="Arial" w:cs="Arial"/>
                <w:color w:val="000000"/>
                <w:sz w:val="20"/>
                <w:szCs w:val="20"/>
              </w:rPr>
            </w:pPr>
            <w:r w:rsidRPr="00026E3A">
              <w:rPr>
                <w:rFonts w:ascii="Arial" w:eastAsia="Arial" w:hAnsi="Arial" w:cs="Arial"/>
                <w:color w:val="000000"/>
                <w:sz w:val="20"/>
                <w:szCs w:val="20"/>
              </w:rPr>
              <w:t>Sexta</w:t>
            </w:r>
          </w:p>
        </w:tc>
        <w:tc>
          <w:tcPr>
            <w:tcW w:w="1134" w:type="dxa"/>
            <w:tcBorders>
              <w:top w:val="single" w:sz="8" w:space="0" w:color="000000"/>
              <w:left w:val="single" w:sz="4" w:space="0" w:color="000000"/>
              <w:bottom w:val="single" w:sz="8" w:space="0" w:color="000000"/>
              <w:right w:val="single" w:sz="4" w:space="0" w:color="000000"/>
            </w:tcBorders>
            <w:hideMark/>
          </w:tcPr>
          <w:p w14:paraId="3FC4DE89" w14:textId="4984272E" w:rsidR="00BE622B" w:rsidRPr="00026E3A" w:rsidRDefault="00BE622B" w:rsidP="00026E3A">
            <w:pPr>
              <w:spacing w:line="360" w:lineRule="auto"/>
              <w:ind w:left="62"/>
              <w:jc w:val="center"/>
              <w:rPr>
                <w:rFonts w:ascii="Arial" w:hAnsi="Arial" w:cs="Arial"/>
                <w:color w:val="000000"/>
                <w:sz w:val="20"/>
                <w:szCs w:val="20"/>
              </w:rPr>
            </w:pPr>
            <w:r w:rsidRPr="00026E3A">
              <w:rPr>
                <w:rFonts w:ascii="Arial" w:eastAsia="Arial" w:hAnsi="Arial" w:cs="Arial"/>
                <w:color w:val="000000"/>
                <w:sz w:val="20"/>
                <w:szCs w:val="20"/>
              </w:rPr>
              <w:t>Sábado</w:t>
            </w:r>
          </w:p>
        </w:tc>
        <w:tc>
          <w:tcPr>
            <w:tcW w:w="1134" w:type="dxa"/>
            <w:tcBorders>
              <w:top w:val="single" w:sz="8" w:space="0" w:color="000000"/>
              <w:left w:val="single" w:sz="4" w:space="0" w:color="000000"/>
              <w:bottom w:val="single" w:sz="8" w:space="0" w:color="000000"/>
              <w:right w:val="single" w:sz="4" w:space="0" w:color="000000"/>
            </w:tcBorders>
            <w:hideMark/>
          </w:tcPr>
          <w:p w14:paraId="7E9A086E" w14:textId="6DDFE56D" w:rsidR="00BE622B" w:rsidRPr="00026E3A" w:rsidRDefault="00BE622B" w:rsidP="00026E3A">
            <w:pPr>
              <w:spacing w:line="360" w:lineRule="auto"/>
              <w:jc w:val="center"/>
              <w:rPr>
                <w:rFonts w:ascii="Arial" w:hAnsi="Arial" w:cs="Arial"/>
                <w:color w:val="000000"/>
                <w:sz w:val="20"/>
                <w:szCs w:val="20"/>
              </w:rPr>
            </w:pPr>
            <w:r w:rsidRPr="00026E3A">
              <w:rPr>
                <w:rFonts w:ascii="Arial" w:eastAsia="Arial" w:hAnsi="Arial" w:cs="Arial"/>
                <w:color w:val="000000"/>
                <w:sz w:val="20"/>
                <w:szCs w:val="20"/>
              </w:rPr>
              <w:t>Domingo</w:t>
            </w:r>
          </w:p>
        </w:tc>
      </w:tr>
      <w:tr w:rsidR="00BE622B" w:rsidRPr="00026E3A" w14:paraId="155FA3C4" w14:textId="77777777" w:rsidTr="00026E3A">
        <w:trPr>
          <w:trHeight w:val="305"/>
        </w:trPr>
        <w:tc>
          <w:tcPr>
            <w:tcW w:w="1985" w:type="dxa"/>
            <w:tcBorders>
              <w:top w:val="single" w:sz="8" w:space="0" w:color="000000"/>
              <w:left w:val="single" w:sz="8" w:space="0" w:color="000000"/>
              <w:bottom w:val="single" w:sz="4" w:space="0" w:color="000000"/>
              <w:right w:val="single" w:sz="8" w:space="0" w:color="000000"/>
            </w:tcBorders>
            <w:hideMark/>
          </w:tcPr>
          <w:p w14:paraId="6ACD3F3A" w14:textId="41717F02" w:rsidR="00BE622B" w:rsidRPr="00026E3A" w:rsidRDefault="00BE622B" w:rsidP="00026E3A">
            <w:pPr>
              <w:spacing w:line="360" w:lineRule="auto"/>
              <w:ind w:right="64"/>
              <w:rPr>
                <w:rFonts w:ascii="Arial" w:hAnsi="Arial" w:cs="Arial"/>
                <w:color w:val="000000"/>
                <w:sz w:val="20"/>
                <w:szCs w:val="20"/>
              </w:rPr>
            </w:pPr>
            <w:r w:rsidRPr="00026E3A">
              <w:rPr>
                <w:rFonts w:ascii="Arial" w:eastAsia="Arial" w:hAnsi="Arial" w:cs="Arial"/>
                <w:color w:val="000000"/>
                <w:sz w:val="20"/>
                <w:szCs w:val="20"/>
              </w:rPr>
              <w:t>Médico</w:t>
            </w:r>
          </w:p>
        </w:tc>
        <w:tc>
          <w:tcPr>
            <w:tcW w:w="1276" w:type="dxa"/>
            <w:tcBorders>
              <w:top w:val="single" w:sz="8" w:space="0" w:color="000000"/>
              <w:left w:val="single" w:sz="8" w:space="0" w:color="000000"/>
              <w:bottom w:val="single" w:sz="4" w:space="0" w:color="000000"/>
              <w:right w:val="single" w:sz="4" w:space="0" w:color="000000"/>
            </w:tcBorders>
            <w:hideMark/>
          </w:tcPr>
          <w:p w14:paraId="5EFF93D2" w14:textId="3A2245AC"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2</w:t>
            </w:r>
          </w:p>
        </w:tc>
        <w:tc>
          <w:tcPr>
            <w:tcW w:w="850" w:type="dxa"/>
            <w:tcBorders>
              <w:top w:val="single" w:sz="8" w:space="0" w:color="000000"/>
              <w:left w:val="single" w:sz="4" w:space="0" w:color="000000"/>
              <w:bottom w:val="single" w:sz="4" w:space="0" w:color="000000"/>
              <w:right w:val="single" w:sz="4" w:space="0" w:color="000000"/>
            </w:tcBorders>
            <w:hideMark/>
          </w:tcPr>
          <w:p w14:paraId="0DD6D3F5" w14:textId="4FD79812"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058E0A5E" w14:textId="1CF1DA69"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353059A4" w14:textId="0554A8E4"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p>
        </w:tc>
        <w:tc>
          <w:tcPr>
            <w:tcW w:w="992" w:type="dxa"/>
            <w:tcBorders>
              <w:top w:val="single" w:sz="8" w:space="0" w:color="000000"/>
              <w:left w:val="single" w:sz="4" w:space="0" w:color="000000"/>
              <w:bottom w:val="single" w:sz="4" w:space="0" w:color="000000"/>
              <w:right w:val="single" w:sz="4" w:space="0" w:color="000000"/>
            </w:tcBorders>
            <w:hideMark/>
          </w:tcPr>
          <w:p w14:paraId="1AEBC9D6" w14:textId="1BDFF5E4"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62AAE7BD" w14:textId="79E8F51B"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5189250F" w14:textId="790FFF5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1A7A5C73"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111A5E96" w14:textId="75C4D55F" w:rsidR="00BE622B" w:rsidRPr="00026E3A" w:rsidRDefault="00BE622B" w:rsidP="00026E3A">
            <w:pPr>
              <w:spacing w:line="360" w:lineRule="auto"/>
              <w:ind w:right="63"/>
              <w:rPr>
                <w:rFonts w:ascii="Arial" w:hAnsi="Arial" w:cs="Arial"/>
                <w:color w:val="000000"/>
                <w:sz w:val="20"/>
                <w:szCs w:val="20"/>
              </w:rPr>
            </w:pPr>
            <w:r w:rsidRPr="00026E3A">
              <w:rPr>
                <w:rFonts w:ascii="Arial" w:eastAsia="Arial" w:hAnsi="Arial" w:cs="Arial"/>
                <w:color w:val="000000"/>
                <w:sz w:val="20"/>
                <w:szCs w:val="20"/>
              </w:rPr>
              <w:t>Administrativo</w:t>
            </w:r>
          </w:p>
        </w:tc>
        <w:tc>
          <w:tcPr>
            <w:tcW w:w="1276" w:type="dxa"/>
            <w:tcBorders>
              <w:top w:val="single" w:sz="4" w:space="0" w:color="000000"/>
              <w:left w:val="single" w:sz="8" w:space="0" w:color="000000"/>
              <w:bottom w:val="single" w:sz="4" w:space="0" w:color="000000"/>
              <w:right w:val="single" w:sz="4" w:space="0" w:color="000000"/>
            </w:tcBorders>
            <w:hideMark/>
          </w:tcPr>
          <w:p w14:paraId="3BAB65CD" w14:textId="1B3A9314"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396D43FD" w14:textId="31291998"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2FD60492" w14:textId="10C79FF5"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407A2FB4" w14:textId="55503545"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2A84DDFD" w14:textId="01188BE9"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46450555" w14:textId="25BC1614"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0EA6039" w14:textId="3BA7CC18"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6A6CB8D7"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63397746" w14:textId="2F4D76FF" w:rsidR="00BE622B" w:rsidRPr="00026E3A" w:rsidRDefault="00BE622B" w:rsidP="00026E3A">
            <w:pPr>
              <w:spacing w:line="360" w:lineRule="auto"/>
              <w:ind w:right="63"/>
              <w:rPr>
                <w:rFonts w:ascii="Arial" w:hAnsi="Arial" w:cs="Arial"/>
                <w:color w:val="000000"/>
                <w:sz w:val="20"/>
                <w:szCs w:val="20"/>
              </w:rPr>
            </w:pPr>
            <w:r w:rsidRPr="00026E3A">
              <w:rPr>
                <w:rFonts w:ascii="Arial" w:eastAsia="Arial" w:hAnsi="Arial" w:cs="Arial"/>
                <w:color w:val="000000"/>
                <w:sz w:val="20"/>
                <w:szCs w:val="20"/>
              </w:rPr>
              <w:t>Enfermeiro</w:t>
            </w:r>
          </w:p>
        </w:tc>
        <w:tc>
          <w:tcPr>
            <w:tcW w:w="1276" w:type="dxa"/>
            <w:tcBorders>
              <w:top w:val="single" w:sz="4" w:space="0" w:color="000000"/>
              <w:left w:val="single" w:sz="8" w:space="0" w:color="000000"/>
              <w:bottom w:val="single" w:sz="4" w:space="0" w:color="000000"/>
              <w:right w:val="single" w:sz="4" w:space="0" w:color="000000"/>
            </w:tcBorders>
            <w:hideMark/>
          </w:tcPr>
          <w:p w14:paraId="2EA1ADEB" w14:textId="49DACE55"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0B99E305" w14:textId="6A2A6778"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29A6F7B5" w14:textId="77D06991"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057999C6" w14:textId="116ECD00"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250CEB31" w14:textId="62BB2D13"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7BA77B5B" w14:textId="41BD14F5"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33459FA" w14:textId="0DD9D9CB"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015709E8"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67FBF4F5" w14:textId="7984EB9A"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t>Enfermeiro RT</w:t>
            </w:r>
          </w:p>
        </w:tc>
        <w:tc>
          <w:tcPr>
            <w:tcW w:w="1276" w:type="dxa"/>
            <w:tcBorders>
              <w:top w:val="single" w:sz="4" w:space="0" w:color="000000"/>
              <w:left w:val="single" w:sz="8" w:space="0" w:color="000000"/>
              <w:bottom w:val="single" w:sz="4" w:space="0" w:color="000000"/>
              <w:right w:val="single" w:sz="4" w:space="0" w:color="000000"/>
            </w:tcBorders>
            <w:hideMark/>
          </w:tcPr>
          <w:p w14:paraId="47F14793" w14:textId="7B4F6F40"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0E53B3D0" w14:textId="316BD147"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3C25EB22" w14:textId="10486158"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15BA5683" w14:textId="43CB2A8F"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2895AD4B" w14:textId="642C95A0"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1125D796" w14:textId="1D7507A0"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73CC57F3" w14:textId="2DB23934"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734F9E40"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0323A9E1" w14:textId="29493C96"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t>Técnico</w:t>
            </w:r>
          </w:p>
        </w:tc>
        <w:tc>
          <w:tcPr>
            <w:tcW w:w="1276" w:type="dxa"/>
            <w:tcBorders>
              <w:top w:val="single" w:sz="4" w:space="0" w:color="000000"/>
              <w:left w:val="single" w:sz="8" w:space="0" w:color="000000"/>
              <w:bottom w:val="single" w:sz="4" w:space="0" w:color="000000"/>
              <w:right w:val="single" w:sz="4" w:space="0" w:color="000000"/>
            </w:tcBorders>
            <w:hideMark/>
          </w:tcPr>
          <w:p w14:paraId="0A38D0BE" w14:textId="79A5FEE9"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6</w:t>
            </w:r>
          </w:p>
        </w:tc>
        <w:tc>
          <w:tcPr>
            <w:tcW w:w="850" w:type="dxa"/>
            <w:tcBorders>
              <w:top w:val="single" w:sz="4" w:space="0" w:color="000000"/>
              <w:left w:val="single" w:sz="4" w:space="0" w:color="000000"/>
              <w:bottom w:val="single" w:sz="4" w:space="0" w:color="000000"/>
              <w:right w:val="single" w:sz="4" w:space="0" w:color="000000"/>
            </w:tcBorders>
            <w:hideMark/>
          </w:tcPr>
          <w:p w14:paraId="40ACCA3F" w14:textId="7031283A"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14:paraId="3FD7AD72" w14:textId="28E13561"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6</w:t>
            </w:r>
          </w:p>
        </w:tc>
        <w:tc>
          <w:tcPr>
            <w:tcW w:w="1134" w:type="dxa"/>
            <w:tcBorders>
              <w:top w:val="single" w:sz="4" w:space="0" w:color="000000"/>
              <w:left w:val="single" w:sz="4" w:space="0" w:color="000000"/>
              <w:bottom w:val="single" w:sz="4" w:space="0" w:color="000000"/>
              <w:right w:val="single" w:sz="4" w:space="0" w:color="000000"/>
            </w:tcBorders>
            <w:hideMark/>
          </w:tcPr>
          <w:p w14:paraId="5025D7FD" w14:textId="62C98AE6"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hideMark/>
          </w:tcPr>
          <w:p w14:paraId="56DBDC20" w14:textId="68E29064"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6</w:t>
            </w:r>
          </w:p>
        </w:tc>
        <w:tc>
          <w:tcPr>
            <w:tcW w:w="1134" w:type="dxa"/>
            <w:tcBorders>
              <w:top w:val="single" w:sz="4" w:space="0" w:color="000000"/>
              <w:left w:val="single" w:sz="4" w:space="0" w:color="000000"/>
              <w:bottom w:val="single" w:sz="4" w:space="0" w:color="000000"/>
              <w:right w:val="single" w:sz="4" w:space="0" w:color="000000"/>
            </w:tcBorders>
            <w:hideMark/>
          </w:tcPr>
          <w:p w14:paraId="4B98A1F3" w14:textId="56CA2950"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14:paraId="3989B774" w14:textId="249FCBD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r>
      <w:tr w:rsidR="00BE622B" w:rsidRPr="00026E3A" w14:paraId="1278EFED" w14:textId="77777777" w:rsidTr="00026E3A">
        <w:trPr>
          <w:trHeight w:val="300"/>
        </w:trPr>
        <w:tc>
          <w:tcPr>
            <w:tcW w:w="1985" w:type="dxa"/>
            <w:tcBorders>
              <w:top w:val="single" w:sz="4" w:space="0" w:color="000000"/>
              <w:left w:val="single" w:sz="8" w:space="0" w:color="000000"/>
              <w:bottom w:val="single" w:sz="4" w:space="0" w:color="000000"/>
              <w:right w:val="single" w:sz="8" w:space="0" w:color="000000"/>
            </w:tcBorders>
            <w:hideMark/>
          </w:tcPr>
          <w:p w14:paraId="5076F788" w14:textId="215CA30C"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lastRenderedPageBreak/>
              <w:t>Recepção</w:t>
            </w:r>
          </w:p>
        </w:tc>
        <w:tc>
          <w:tcPr>
            <w:tcW w:w="1276" w:type="dxa"/>
            <w:tcBorders>
              <w:top w:val="single" w:sz="4" w:space="0" w:color="000000"/>
              <w:left w:val="single" w:sz="8" w:space="0" w:color="000000"/>
              <w:bottom w:val="single" w:sz="4" w:space="0" w:color="000000"/>
              <w:right w:val="single" w:sz="4" w:space="0" w:color="000000"/>
            </w:tcBorders>
            <w:hideMark/>
          </w:tcPr>
          <w:p w14:paraId="7F030707" w14:textId="79E7BAF4"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32318397" w14:textId="49FC1A4D"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30920F00" w14:textId="6789D8F5"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E562FFD" w14:textId="2E5518CE"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7B7BF791" w14:textId="11A55C99"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5DD55CDA" w14:textId="0FDE112F"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5D57F5AE" w14:textId="5545E302"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56FFA73B" w14:textId="77777777" w:rsidTr="00026E3A">
        <w:trPr>
          <w:trHeight w:val="298"/>
        </w:trPr>
        <w:tc>
          <w:tcPr>
            <w:tcW w:w="1985" w:type="dxa"/>
            <w:tcBorders>
              <w:top w:val="single" w:sz="4" w:space="0" w:color="000000"/>
              <w:left w:val="single" w:sz="4" w:space="0" w:color="000000"/>
              <w:bottom w:val="single" w:sz="4" w:space="0" w:color="000000"/>
              <w:right w:val="single" w:sz="4" w:space="0" w:color="000000"/>
            </w:tcBorders>
            <w:hideMark/>
          </w:tcPr>
          <w:p w14:paraId="44991729" w14:textId="7522A0A2"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Motorista</w:t>
            </w:r>
          </w:p>
        </w:tc>
        <w:tc>
          <w:tcPr>
            <w:tcW w:w="1276" w:type="dxa"/>
            <w:tcBorders>
              <w:top w:val="single" w:sz="4" w:space="0" w:color="000000"/>
              <w:left w:val="single" w:sz="4" w:space="0" w:color="000000"/>
              <w:bottom w:val="single" w:sz="4" w:space="0" w:color="000000"/>
              <w:right w:val="single" w:sz="4" w:space="0" w:color="000000"/>
            </w:tcBorders>
            <w:hideMark/>
          </w:tcPr>
          <w:p w14:paraId="401A6559" w14:textId="4C79700B"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hideMark/>
          </w:tcPr>
          <w:p w14:paraId="4FAEDEEC" w14:textId="69CC4650"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14:paraId="02AAEA8A" w14:textId="5CB24F9D"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14:paraId="71F46BB3" w14:textId="3FA53119"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hideMark/>
          </w:tcPr>
          <w:p w14:paraId="48D49B61" w14:textId="3F59579C"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14:paraId="1F59B1A1" w14:textId="6182D91B"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14:paraId="4F003BB6" w14:textId="73CFCE0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3</w:t>
            </w:r>
          </w:p>
        </w:tc>
      </w:tr>
      <w:tr w:rsidR="00BE622B" w:rsidRPr="00026E3A" w14:paraId="6F187BBA" w14:textId="77777777" w:rsidTr="00026E3A">
        <w:trPr>
          <w:trHeight w:val="298"/>
        </w:trPr>
        <w:tc>
          <w:tcPr>
            <w:tcW w:w="1985" w:type="dxa"/>
            <w:tcBorders>
              <w:top w:val="single" w:sz="4" w:space="0" w:color="000000"/>
              <w:left w:val="single" w:sz="4" w:space="0" w:color="000000"/>
              <w:bottom w:val="single" w:sz="4" w:space="0" w:color="000000"/>
              <w:right w:val="single" w:sz="4" w:space="0" w:color="000000"/>
            </w:tcBorders>
            <w:hideMark/>
          </w:tcPr>
          <w:p w14:paraId="419C2277" w14:textId="1B7093CA" w:rsidR="00BE622B" w:rsidRPr="00026E3A" w:rsidRDefault="00BE622B" w:rsidP="00026E3A">
            <w:pPr>
              <w:spacing w:line="360" w:lineRule="auto"/>
              <w:ind w:right="66"/>
              <w:rPr>
                <w:rFonts w:ascii="Arial" w:hAnsi="Arial" w:cs="Arial"/>
                <w:color w:val="000000"/>
                <w:sz w:val="20"/>
                <w:szCs w:val="20"/>
              </w:rPr>
            </w:pPr>
            <w:r w:rsidRPr="00026E3A">
              <w:rPr>
                <w:rFonts w:ascii="Arial" w:eastAsia="Arial" w:hAnsi="Arial" w:cs="Arial"/>
                <w:color w:val="000000"/>
                <w:sz w:val="20"/>
                <w:szCs w:val="20"/>
              </w:rPr>
              <w:t>Higienizadora</w:t>
            </w:r>
          </w:p>
        </w:tc>
        <w:tc>
          <w:tcPr>
            <w:tcW w:w="1276" w:type="dxa"/>
            <w:tcBorders>
              <w:top w:val="single" w:sz="4" w:space="0" w:color="000000"/>
              <w:left w:val="single" w:sz="4" w:space="0" w:color="000000"/>
              <w:bottom w:val="single" w:sz="4" w:space="0" w:color="000000"/>
              <w:right w:val="single" w:sz="4" w:space="0" w:color="000000"/>
            </w:tcBorders>
            <w:hideMark/>
          </w:tcPr>
          <w:p w14:paraId="1DE3064D" w14:textId="48E25D50"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29756DFF" w14:textId="2F2290FE"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1909A80E" w14:textId="5C212C53" w:rsidR="00BE622B" w:rsidRPr="00026E3A" w:rsidRDefault="00BE622B" w:rsidP="00026E3A">
            <w:pPr>
              <w:spacing w:line="360" w:lineRule="auto"/>
              <w:ind w:right="63"/>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2280E174" w14:textId="7FAE5400"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4555D3BE" w14:textId="5DD97AC3" w:rsidR="00BE622B" w:rsidRPr="00026E3A" w:rsidRDefault="00BE622B" w:rsidP="00026E3A">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08A8E722" w14:textId="7B4760EE"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52B7C54A" w14:textId="7C5E7F59"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6A3DF7D2" w14:textId="77777777" w:rsidTr="00026E3A">
        <w:trPr>
          <w:trHeight w:val="298"/>
        </w:trPr>
        <w:tc>
          <w:tcPr>
            <w:tcW w:w="1985" w:type="dxa"/>
            <w:tcBorders>
              <w:top w:val="single" w:sz="4" w:space="0" w:color="000000"/>
              <w:left w:val="single" w:sz="4" w:space="0" w:color="000000"/>
              <w:bottom w:val="single" w:sz="4" w:space="0" w:color="000000"/>
              <w:right w:val="single" w:sz="4" w:space="0" w:color="000000"/>
            </w:tcBorders>
            <w:hideMark/>
          </w:tcPr>
          <w:p w14:paraId="194F723A" w14:textId="504860F5" w:rsidR="00BE622B" w:rsidRPr="00026E3A" w:rsidRDefault="00BE622B" w:rsidP="00026E3A">
            <w:pPr>
              <w:spacing w:line="360" w:lineRule="auto"/>
              <w:ind w:right="61"/>
              <w:rPr>
                <w:rFonts w:ascii="Arial" w:hAnsi="Arial" w:cs="Arial"/>
                <w:color w:val="000000"/>
                <w:sz w:val="20"/>
                <w:szCs w:val="20"/>
              </w:rPr>
            </w:pPr>
            <w:r w:rsidRPr="00026E3A">
              <w:rPr>
                <w:rFonts w:ascii="Arial" w:eastAsia="Arial" w:hAnsi="Arial" w:cs="Arial"/>
                <w:color w:val="000000"/>
                <w:sz w:val="20"/>
                <w:szCs w:val="20"/>
              </w:rPr>
              <w:t>Internações</w:t>
            </w:r>
          </w:p>
        </w:tc>
        <w:tc>
          <w:tcPr>
            <w:tcW w:w="1276" w:type="dxa"/>
            <w:tcBorders>
              <w:top w:val="single" w:sz="4" w:space="0" w:color="000000"/>
              <w:left w:val="single" w:sz="4" w:space="0" w:color="000000"/>
              <w:bottom w:val="single" w:sz="4" w:space="0" w:color="000000"/>
              <w:right w:val="single" w:sz="4" w:space="0" w:color="000000"/>
            </w:tcBorders>
            <w:hideMark/>
          </w:tcPr>
          <w:p w14:paraId="17DDE507" w14:textId="03BC78F0" w:rsidR="00BE622B" w:rsidRPr="00026E3A" w:rsidRDefault="00BE622B" w:rsidP="00026E3A">
            <w:pPr>
              <w:spacing w:line="360" w:lineRule="auto"/>
              <w:ind w:left="1"/>
              <w:jc w:val="center"/>
              <w:rPr>
                <w:rFonts w:ascii="Arial" w:hAnsi="Arial" w:cs="Arial"/>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14:paraId="36A7FBBC" w14:textId="7078522C" w:rsidR="00BE622B" w:rsidRPr="00026E3A" w:rsidRDefault="00BE622B" w:rsidP="00026E3A">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5712BFE" w14:textId="52F54AA9" w:rsidR="00BE622B" w:rsidRPr="00026E3A" w:rsidRDefault="00BE622B" w:rsidP="00026E3A">
            <w:pPr>
              <w:spacing w:line="360" w:lineRule="auto"/>
              <w:ind w:right="1"/>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41B1A12A" w14:textId="273E05CB"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5680A5B1" w14:textId="117112C4" w:rsidR="00BE622B" w:rsidRPr="00026E3A" w:rsidRDefault="00BE622B" w:rsidP="00026E3A">
            <w:pPr>
              <w:spacing w:line="360" w:lineRule="auto"/>
              <w:ind w:left="2"/>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2061648C" w14:textId="39E9B0C3" w:rsidR="00BE622B" w:rsidRPr="00026E3A" w:rsidRDefault="00BE622B" w:rsidP="00026E3A">
            <w:pPr>
              <w:spacing w:line="360" w:lineRule="auto"/>
              <w:ind w:right="1"/>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535B2241" w14:textId="552EEE39" w:rsidR="00BE622B" w:rsidRPr="00026E3A" w:rsidRDefault="00BE622B" w:rsidP="00026E3A">
            <w:pPr>
              <w:spacing w:line="360" w:lineRule="auto"/>
              <w:jc w:val="center"/>
              <w:rPr>
                <w:rFonts w:ascii="Arial" w:hAnsi="Arial" w:cs="Arial"/>
                <w:color w:val="000000"/>
                <w:sz w:val="20"/>
                <w:szCs w:val="20"/>
              </w:rPr>
            </w:pPr>
          </w:p>
        </w:tc>
      </w:tr>
      <w:tr w:rsidR="00BE622B" w:rsidRPr="00026E3A" w14:paraId="7B934501" w14:textId="77777777" w:rsidTr="00026E3A">
        <w:trPr>
          <w:trHeight w:val="312"/>
        </w:trPr>
        <w:tc>
          <w:tcPr>
            <w:tcW w:w="1985" w:type="dxa"/>
            <w:tcBorders>
              <w:top w:val="single" w:sz="4" w:space="0" w:color="000000"/>
              <w:left w:val="single" w:sz="4" w:space="0" w:color="000000"/>
              <w:bottom w:val="single" w:sz="4" w:space="0" w:color="000000"/>
              <w:right w:val="single" w:sz="4" w:space="0" w:color="000000"/>
            </w:tcBorders>
            <w:hideMark/>
          </w:tcPr>
          <w:p w14:paraId="665915D1" w14:textId="0475E231"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t>Campanhas ESF</w:t>
            </w:r>
          </w:p>
        </w:tc>
        <w:tc>
          <w:tcPr>
            <w:tcW w:w="1276" w:type="dxa"/>
            <w:tcBorders>
              <w:top w:val="single" w:sz="4" w:space="0" w:color="000000"/>
              <w:left w:val="single" w:sz="4" w:space="0" w:color="000000"/>
              <w:bottom w:val="single" w:sz="4" w:space="0" w:color="000000"/>
              <w:right w:val="single" w:sz="4" w:space="0" w:color="000000"/>
            </w:tcBorders>
            <w:hideMark/>
          </w:tcPr>
          <w:p w14:paraId="02A6EDAA" w14:textId="39733157" w:rsidR="00BE622B" w:rsidRPr="00026E3A" w:rsidRDefault="00BE622B" w:rsidP="00026E3A">
            <w:pPr>
              <w:spacing w:line="360" w:lineRule="auto"/>
              <w:ind w:left="1"/>
              <w:jc w:val="center"/>
              <w:rPr>
                <w:rFonts w:ascii="Arial" w:hAnsi="Arial" w:cs="Arial"/>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14:paraId="58F8341A" w14:textId="1338B1A5" w:rsidR="00BE622B" w:rsidRPr="00026E3A" w:rsidRDefault="00BE622B" w:rsidP="00026E3A">
            <w:pPr>
              <w:spacing w:line="360" w:lineRule="auto"/>
              <w:ind w:left="1"/>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44F39CC5" w14:textId="0103D505" w:rsidR="00BE622B" w:rsidRPr="00026E3A" w:rsidRDefault="00BE622B" w:rsidP="00026E3A">
            <w:pPr>
              <w:spacing w:line="360" w:lineRule="auto"/>
              <w:ind w:right="1"/>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50D1FB72" w14:textId="0B0FDEA3" w:rsidR="00BE622B" w:rsidRPr="00026E3A" w:rsidRDefault="00BE622B" w:rsidP="00026E3A">
            <w:pPr>
              <w:spacing w:line="360" w:lineRule="auto"/>
              <w:ind w:right="1"/>
              <w:jc w:val="center"/>
              <w:rPr>
                <w:rFonts w:ascii="Arial" w:hAnsi="Arial" w:cs="Arial"/>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22A82200" w14:textId="7ADCC112" w:rsidR="00BE622B" w:rsidRPr="00026E3A" w:rsidRDefault="00BE622B" w:rsidP="00026E3A">
            <w:pPr>
              <w:spacing w:line="360" w:lineRule="auto"/>
              <w:ind w:left="2"/>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272D2ED2" w14:textId="01E7BB2D"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14:paraId="0B69F972" w14:textId="3204714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5</w:t>
            </w:r>
          </w:p>
        </w:tc>
      </w:tr>
      <w:tr w:rsidR="00BE622B" w:rsidRPr="00026E3A" w14:paraId="632F7B17" w14:textId="77777777" w:rsidTr="00026E3A">
        <w:trPr>
          <w:trHeight w:val="310"/>
        </w:trPr>
        <w:tc>
          <w:tcPr>
            <w:tcW w:w="1985" w:type="dxa"/>
            <w:tcBorders>
              <w:top w:val="single" w:sz="4" w:space="0" w:color="000000"/>
              <w:left w:val="single" w:sz="4" w:space="0" w:color="000000"/>
              <w:bottom w:val="single" w:sz="4" w:space="0" w:color="000000"/>
              <w:right w:val="single" w:sz="4" w:space="0" w:color="000000"/>
            </w:tcBorders>
            <w:shd w:val="clear" w:color="auto" w:fill="A6A6A6"/>
            <w:hideMark/>
          </w:tcPr>
          <w:p w14:paraId="5BCB3936" w14:textId="77777777" w:rsidR="00BE622B" w:rsidRPr="00026E3A" w:rsidRDefault="00BE622B" w:rsidP="00BE622B">
            <w:pPr>
              <w:spacing w:line="360" w:lineRule="auto"/>
              <w:ind w:right="63"/>
              <w:jc w:val="both"/>
              <w:rPr>
                <w:rFonts w:ascii="Arial" w:hAnsi="Arial" w:cs="Arial"/>
                <w:color w:val="000000"/>
                <w:sz w:val="20"/>
                <w:szCs w:val="20"/>
              </w:rPr>
            </w:pPr>
            <w:r w:rsidRPr="00026E3A">
              <w:rPr>
                <w:rFonts w:ascii="Arial" w:eastAsia="Arial" w:hAnsi="Arial" w:cs="Arial"/>
                <w:color w:val="000000"/>
                <w:sz w:val="20"/>
                <w:szCs w:val="20"/>
              </w:rPr>
              <w:t xml:space="preserve">Total </w:t>
            </w:r>
          </w:p>
        </w:tc>
        <w:tc>
          <w:tcPr>
            <w:tcW w:w="1276" w:type="dxa"/>
            <w:tcBorders>
              <w:top w:val="single" w:sz="4" w:space="0" w:color="000000"/>
              <w:left w:val="single" w:sz="4" w:space="0" w:color="000000"/>
              <w:bottom w:val="single" w:sz="4" w:space="0" w:color="000000"/>
              <w:right w:val="single" w:sz="4" w:space="0" w:color="000000"/>
            </w:tcBorders>
            <w:shd w:val="clear" w:color="auto" w:fill="A6A6A6"/>
            <w:hideMark/>
          </w:tcPr>
          <w:p w14:paraId="1E5EC494" w14:textId="4D41A231" w:rsidR="00BE622B" w:rsidRPr="00026E3A" w:rsidRDefault="00BE622B" w:rsidP="00E04535">
            <w:pPr>
              <w:spacing w:line="360" w:lineRule="auto"/>
              <w:ind w:right="63"/>
              <w:jc w:val="both"/>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6</w:t>
            </w:r>
            <w:r w:rsidRPr="00026E3A">
              <w:rPr>
                <w:rFonts w:ascii="Arial" w:eastAsia="Arial" w:hAnsi="Arial" w:cs="Arial"/>
                <w:color w:val="000000"/>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6A6A6"/>
            <w:hideMark/>
          </w:tcPr>
          <w:p w14:paraId="34A83430" w14:textId="6ED1A27E" w:rsidR="00BE622B" w:rsidRPr="00026E3A" w:rsidRDefault="00BE622B" w:rsidP="00E04535">
            <w:pPr>
              <w:spacing w:line="360" w:lineRule="auto"/>
              <w:ind w:right="57"/>
              <w:jc w:val="both"/>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6</w:t>
            </w:r>
            <w:r w:rsidRPr="00026E3A">
              <w:rPr>
                <w:rFonts w:ascii="Arial" w:eastAsia="Arial" w:hAnsi="Arial" w:cs="Arial"/>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6A6A6"/>
            <w:hideMark/>
          </w:tcPr>
          <w:p w14:paraId="33E6E7C9" w14:textId="56175AE0" w:rsidR="00BE622B" w:rsidRPr="00026E3A" w:rsidRDefault="00BE622B" w:rsidP="00E04535">
            <w:pPr>
              <w:spacing w:line="360" w:lineRule="auto"/>
              <w:ind w:right="60"/>
              <w:jc w:val="both"/>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6</w:t>
            </w:r>
            <w:r w:rsidRPr="00026E3A">
              <w:rPr>
                <w:rFonts w:ascii="Arial" w:eastAsia="Arial" w:hAnsi="Arial" w:cs="Arial"/>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6A6A6"/>
            <w:hideMark/>
          </w:tcPr>
          <w:p w14:paraId="3C56D566" w14:textId="5AD51611" w:rsidR="00BE622B" w:rsidRPr="00026E3A" w:rsidRDefault="00BE622B" w:rsidP="00E04535">
            <w:pPr>
              <w:spacing w:line="360" w:lineRule="auto"/>
              <w:ind w:right="60"/>
              <w:jc w:val="both"/>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6</w:t>
            </w:r>
            <w:r w:rsidRPr="00026E3A">
              <w:rPr>
                <w:rFonts w:ascii="Arial" w:eastAsia="Arial" w:hAnsi="Arial" w:cs="Arial"/>
                <w:color w:val="000000"/>
                <w:sz w:val="20"/>
                <w:szCs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6A6A6"/>
            <w:hideMark/>
          </w:tcPr>
          <w:p w14:paraId="6A45798D" w14:textId="446A09BB" w:rsidR="00BE622B" w:rsidRPr="00026E3A" w:rsidRDefault="00BE622B" w:rsidP="00E04535">
            <w:pPr>
              <w:spacing w:line="360" w:lineRule="auto"/>
              <w:ind w:right="58"/>
              <w:jc w:val="both"/>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6</w:t>
            </w:r>
            <w:r w:rsidRPr="00026E3A">
              <w:rPr>
                <w:rFonts w:ascii="Arial" w:eastAsia="Arial" w:hAnsi="Arial" w:cs="Arial"/>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6A6A6"/>
            <w:hideMark/>
          </w:tcPr>
          <w:p w14:paraId="06550BB7" w14:textId="3FD89F0D" w:rsidR="00BE622B" w:rsidRPr="00026E3A" w:rsidRDefault="00BE622B" w:rsidP="00E04535">
            <w:pPr>
              <w:spacing w:line="360" w:lineRule="auto"/>
              <w:ind w:right="60"/>
              <w:jc w:val="both"/>
              <w:rPr>
                <w:rFonts w:ascii="Arial" w:hAnsi="Arial" w:cs="Arial"/>
                <w:color w:val="000000"/>
                <w:sz w:val="20"/>
                <w:szCs w:val="20"/>
              </w:rPr>
            </w:pPr>
            <w:r w:rsidRPr="00026E3A">
              <w:rPr>
                <w:rFonts w:ascii="Arial" w:eastAsia="Arial" w:hAnsi="Arial" w:cs="Arial"/>
                <w:color w:val="000000"/>
                <w:sz w:val="20"/>
                <w:szCs w:val="20"/>
              </w:rPr>
              <w:t>2</w:t>
            </w:r>
            <w:r w:rsidR="00E04535">
              <w:rPr>
                <w:rFonts w:ascii="Arial" w:eastAsia="Arial" w:hAnsi="Arial" w:cs="Arial"/>
                <w:color w:val="000000"/>
                <w:sz w:val="20"/>
                <w:szCs w:val="20"/>
              </w:rPr>
              <w:t>0</w:t>
            </w:r>
            <w:r w:rsidRPr="00026E3A">
              <w:rPr>
                <w:rFonts w:ascii="Arial" w:eastAsia="Arial" w:hAnsi="Arial" w:cs="Arial"/>
                <w:color w:val="000000"/>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6A6A6"/>
            <w:hideMark/>
          </w:tcPr>
          <w:p w14:paraId="07AF17C4" w14:textId="522E0E61" w:rsidR="00BE622B" w:rsidRPr="00026E3A" w:rsidRDefault="00BE622B" w:rsidP="00E04535">
            <w:pPr>
              <w:spacing w:line="360" w:lineRule="auto"/>
              <w:ind w:right="58"/>
              <w:jc w:val="both"/>
              <w:rPr>
                <w:rFonts w:ascii="Arial" w:hAnsi="Arial" w:cs="Arial"/>
                <w:color w:val="000000"/>
                <w:sz w:val="20"/>
                <w:szCs w:val="20"/>
              </w:rPr>
            </w:pPr>
            <w:r w:rsidRPr="00026E3A">
              <w:rPr>
                <w:rFonts w:ascii="Arial" w:eastAsia="Arial" w:hAnsi="Arial" w:cs="Arial"/>
                <w:color w:val="000000"/>
                <w:sz w:val="20"/>
                <w:szCs w:val="20"/>
              </w:rPr>
              <w:t>2</w:t>
            </w:r>
            <w:r w:rsidR="00E04535">
              <w:rPr>
                <w:rFonts w:ascii="Arial" w:eastAsia="Arial" w:hAnsi="Arial" w:cs="Arial"/>
                <w:color w:val="000000"/>
                <w:sz w:val="20"/>
                <w:szCs w:val="20"/>
              </w:rPr>
              <w:t>1</w:t>
            </w:r>
            <w:r w:rsidRPr="00026E3A">
              <w:rPr>
                <w:rFonts w:ascii="Arial" w:eastAsia="Arial" w:hAnsi="Arial" w:cs="Arial"/>
                <w:color w:val="000000"/>
                <w:sz w:val="20"/>
                <w:szCs w:val="20"/>
              </w:rPr>
              <w:t xml:space="preserve"> </w:t>
            </w:r>
          </w:p>
        </w:tc>
      </w:tr>
      <w:tr w:rsidR="00026E3A" w:rsidRPr="00026E3A" w14:paraId="2034839D" w14:textId="77777777" w:rsidTr="00026E3A">
        <w:trPr>
          <w:trHeight w:val="312"/>
        </w:trPr>
        <w:tc>
          <w:tcPr>
            <w:tcW w:w="1985" w:type="dxa"/>
            <w:tcBorders>
              <w:top w:val="single" w:sz="4" w:space="0" w:color="000000"/>
              <w:left w:val="single" w:sz="8" w:space="0" w:color="000000"/>
              <w:bottom w:val="single" w:sz="8" w:space="0" w:color="000000"/>
              <w:right w:val="nil"/>
            </w:tcBorders>
            <w:shd w:val="clear" w:color="auto" w:fill="auto"/>
          </w:tcPr>
          <w:p w14:paraId="7A8578C3" w14:textId="77777777" w:rsidR="00026E3A" w:rsidRPr="00026E3A" w:rsidRDefault="00026E3A" w:rsidP="00BE622B">
            <w:pPr>
              <w:spacing w:line="360" w:lineRule="auto"/>
              <w:jc w:val="both"/>
              <w:rPr>
                <w:rFonts w:ascii="Arial" w:hAnsi="Arial" w:cs="Arial"/>
                <w:color w:val="000000"/>
              </w:rPr>
            </w:pPr>
          </w:p>
        </w:tc>
        <w:tc>
          <w:tcPr>
            <w:tcW w:w="5386" w:type="dxa"/>
            <w:gridSpan w:val="5"/>
            <w:tcBorders>
              <w:top w:val="single" w:sz="4" w:space="0" w:color="000000"/>
              <w:left w:val="nil"/>
              <w:bottom w:val="single" w:sz="8" w:space="0" w:color="000000"/>
              <w:right w:val="nil"/>
            </w:tcBorders>
            <w:shd w:val="clear" w:color="auto" w:fill="auto"/>
          </w:tcPr>
          <w:p w14:paraId="6D76D755" w14:textId="77777777" w:rsidR="00026E3A" w:rsidRPr="00026E3A" w:rsidRDefault="00026E3A" w:rsidP="00BE622B">
            <w:pPr>
              <w:spacing w:line="360" w:lineRule="auto"/>
              <w:ind w:right="201"/>
              <w:jc w:val="both"/>
              <w:rPr>
                <w:rFonts w:ascii="Arial" w:eastAsia="Arial" w:hAnsi="Arial" w:cs="Arial"/>
                <w:color w:val="000000"/>
              </w:rPr>
            </w:pPr>
          </w:p>
        </w:tc>
        <w:tc>
          <w:tcPr>
            <w:tcW w:w="1134" w:type="dxa"/>
            <w:tcBorders>
              <w:top w:val="single" w:sz="4" w:space="0" w:color="000000"/>
              <w:left w:val="nil"/>
              <w:bottom w:val="single" w:sz="8" w:space="0" w:color="000000"/>
              <w:right w:val="nil"/>
            </w:tcBorders>
            <w:shd w:val="clear" w:color="auto" w:fill="auto"/>
          </w:tcPr>
          <w:p w14:paraId="032FD9E2" w14:textId="77777777" w:rsidR="00026E3A" w:rsidRPr="00026E3A" w:rsidRDefault="00026E3A" w:rsidP="00BE622B">
            <w:pPr>
              <w:spacing w:line="360" w:lineRule="auto"/>
              <w:jc w:val="both"/>
              <w:rPr>
                <w:rFonts w:ascii="Arial" w:hAnsi="Arial" w:cs="Arial"/>
                <w:color w:val="000000"/>
              </w:rPr>
            </w:pPr>
          </w:p>
        </w:tc>
        <w:tc>
          <w:tcPr>
            <w:tcW w:w="1134" w:type="dxa"/>
            <w:tcBorders>
              <w:top w:val="single" w:sz="4" w:space="0" w:color="000000"/>
              <w:left w:val="nil"/>
              <w:bottom w:val="single" w:sz="8" w:space="0" w:color="000000"/>
              <w:right w:val="single" w:sz="8" w:space="0" w:color="000000"/>
            </w:tcBorders>
            <w:shd w:val="clear" w:color="auto" w:fill="auto"/>
          </w:tcPr>
          <w:p w14:paraId="5DC66C45" w14:textId="77777777" w:rsidR="00026E3A" w:rsidRPr="00026E3A" w:rsidRDefault="00026E3A" w:rsidP="00BE622B">
            <w:pPr>
              <w:spacing w:line="360" w:lineRule="auto"/>
              <w:jc w:val="both"/>
              <w:rPr>
                <w:rFonts w:ascii="Arial" w:hAnsi="Arial" w:cs="Arial"/>
                <w:color w:val="000000"/>
              </w:rPr>
            </w:pPr>
          </w:p>
        </w:tc>
      </w:tr>
      <w:tr w:rsidR="00BE622B" w:rsidRPr="00026E3A" w14:paraId="5E950F58" w14:textId="77777777" w:rsidTr="00026E3A">
        <w:trPr>
          <w:trHeight w:val="312"/>
        </w:trPr>
        <w:tc>
          <w:tcPr>
            <w:tcW w:w="1985" w:type="dxa"/>
            <w:tcBorders>
              <w:top w:val="single" w:sz="4" w:space="0" w:color="000000"/>
              <w:left w:val="single" w:sz="8" w:space="0" w:color="000000"/>
              <w:bottom w:val="single" w:sz="8" w:space="0" w:color="000000"/>
              <w:right w:val="nil"/>
            </w:tcBorders>
            <w:shd w:val="clear" w:color="auto" w:fill="BFBFBF"/>
          </w:tcPr>
          <w:p w14:paraId="2F9206BC" w14:textId="77777777" w:rsidR="00BE622B" w:rsidRPr="00026E3A" w:rsidRDefault="00BE622B" w:rsidP="00BE622B">
            <w:pPr>
              <w:spacing w:line="360" w:lineRule="auto"/>
              <w:jc w:val="both"/>
              <w:rPr>
                <w:rFonts w:ascii="Arial" w:hAnsi="Arial" w:cs="Arial"/>
                <w:color w:val="000000"/>
                <w:sz w:val="20"/>
                <w:szCs w:val="20"/>
              </w:rPr>
            </w:pPr>
          </w:p>
        </w:tc>
        <w:tc>
          <w:tcPr>
            <w:tcW w:w="5386" w:type="dxa"/>
            <w:gridSpan w:val="5"/>
            <w:tcBorders>
              <w:top w:val="single" w:sz="4" w:space="0" w:color="000000"/>
              <w:left w:val="nil"/>
              <w:bottom w:val="single" w:sz="8" w:space="0" w:color="000000"/>
              <w:right w:val="nil"/>
            </w:tcBorders>
            <w:shd w:val="clear" w:color="auto" w:fill="BFBFBF"/>
            <w:hideMark/>
          </w:tcPr>
          <w:p w14:paraId="10192AEC" w14:textId="77777777" w:rsidR="00BE622B" w:rsidRPr="00026E3A" w:rsidRDefault="00BE622B" w:rsidP="00BE622B">
            <w:pPr>
              <w:spacing w:line="360" w:lineRule="auto"/>
              <w:ind w:right="201"/>
              <w:jc w:val="both"/>
              <w:rPr>
                <w:rFonts w:ascii="Arial" w:hAnsi="Arial" w:cs="Arial"/>
                <w:color w:val="000000"/>
                <w:sz w:val="20"/>
                <w:szCs w:val="20"/>
              </w:rPr>
            </w:pPr>
            <w:r w:rsidRPr="00026E3A">
              <w:rPr>
                <w:rFonts w:ascii="Arial" w:eastAsia="Arial" w:hAnsi="Arial" w:cs="Arial"/>
                <w:color w:val="000000"/>
                <w:sz w:val="20"/>
                <w:szCs w:val="20"/>
              </w:rPr>
              <w:t xml:space="preserve">Período: Abril a Novembro (Baixa temporada) </w:t>
            </w:r>
          </w:p>
        </w:tc>
        <w:tc>
          <w:tcPr>
            <w:tcW w:w="1134" w:type="dxa"/>
            <w:tcBorders>
              <w:top w:val="single" w:sz="4" w:space="0" w:color="000000"/>
              <w:left w:val="nil"/>
              <w:bottom w:val="single" w:sz="8" w:space="0" w:color="000000"/>
              <w:right w:val="nil"/>
            </w:tcBorders>
            <w:shd w:val="clear" w:color="auto" w:fill="BFBFBF"/>
          </w:tcPr>
          <w:p w14:paraId="3090644C" w14:textId="77777777" w:rsidR="00BE622B" w:rsidRPr="00026E3A" w:rsidRDefault="00BE622B" w:rsidP="00BE622B">
            <w:pPr>
              <w:spacing w:line="360" w:lineRule="auto"/>
              <w:jc w:val="both"/>
              <w:rPr>
                <w:rFonts w:ascii="Arial" w:hAnsi="Arial" w:cs="Arial"/>
                <w:color w:val="000000"/>
                <w:sz w:val="20"/>
                <w:szCs w:val="20"/>
              </w:rPr>
            </w:pPr>
          </w:p>
        </w:tc>
        <w:tc>
          <w:tcPr>
            <w:tcW w:w="1134" w:type="dxa"/>
            <w:tcBorders>
              <w:top w:val="single" w:sz="4" w:space="0" w:color="000000"/>
              <w:left w:val="nil"/>
              <w:bottom w:val="single" w:sz="8" w:space="0" w:color="000000"/>
              <w:right w:val="single" w:sz="8" w:space="0" w:color="000000"/>
            </w:tcBorders>
            <w:shd w:val="clear" w:color="auto" w:fill="BFBFBF"/>
          </w:tcPr>
          <w:p w14:paraId="2E6472CE" w14:textId="77777777" w:rsidR="00BE622B" w:rsidRPr="00026E3A" w:rsidRDefault="00BE622B" w:rsidP="00BE622B">
            <w:pPr>
              <w:spacing w:line="360" w:lineRule="auto"/>
              <w:jc w:val="both"/>
              <w:rPr>
                <w:rFonts w:ascii="Arial" w:hAnsi="Arial" w:cs="Arial"/>
                <w:color w:val="000000"/>
                <w:sz w:val="20"/>
                <w:szCs w:val="20"/>
              </w:rPr>
            </w:pPr>
          </w:p>
        </w:tc>
      </w:tr>
      <w:tr w:rsidR="00BE622B" w:rsidRPr="00026E3A" w14:paraId="38785262" w14:textId="77777777" w:rsidTr="00026E3A">
        <w:trPr>
          <w:trHeight w:val="314"/>
        </w:trPr>
        <w:tc>
          <w:tcPr>
            <w:tcW w:w="1985" w:type="dxa"/>
            <w:tcBorders>
              <w:top w:val="single" w:sz="8" w:space="0" w:color="000000"/>
              <w:left w:val="single" w:sz="8" w:space="0" w:color="000000"/>
              <w:bottom w:val="single" w:sz="8" w:space="0" w:color="000000"/>
              <w:right w:val="nil"/>
            </w:tcBorders>
            <w:shd w:val="clear" w:color="auto" w:fill="A6A6A6"/>
          </w:tcPr>
          <w:p w14:paraId="177A79E3" w14:textId="77777777" w:rsidR="00BE622B" w:rsidRPr="00026E3A" w:rsidRDefault="00BE622B" w:rsidP="00BE622B">
            <w:pPr>
              <w:spacing w:line="360" w:lineRule="auto"/>
              <w:jc w:val="both"/>
              <w:rPr>
                <w:rFonts w:ascii="Arial" w:hAnsi="Arial" w:cs="Arial"/>
                <w:color w:val="000000"/>
                <w:sz w:val="20"/>
                <w:szCs w:val="20"/>
              </w:rPr>
            </w:pPr>
          </w:p>
        </w:tc>
        <w:tc>
          <w:tcPr>
            <w:tcW w:w="1276" w:type="dxa"/>
            <w:tcBorders>
              <w:top w:val="single" w:sz="8" w:space="0" w:color="000000"/>
              <w:left w:val="nil"/>
              <w:bottom w:val="single" w:sz="8" w:space="0" w:color="000000"/>
              <w:right w:val="nil"/>
            </w:tcBorders>
            <w:shd w:val="clear" w:color="auto" w:fill="A6A6A6"/>
          </w:tcPr>
          <w:p w14:paraId="50A2C7EA" w14:textId="77777777" w:rsidR="00BE622B" w:rsidRPr="00026E3A" w:rsidRDefault="00BE622B" w:rsidP="00BE622B">
            <w:pPr>
              <w:spacing w:line="360" w:lineRule="auto"/>
              <w:jc w:val="both"/>
              <w:rPr>
                <w:rFonts w:ascii="Arial" w:hAnsi="Arial" w:cs="Arial"/>
                <w:color w:val="000000"/>
                <w:sz w:val="20"/>
                <w:szCs w:val="20"/>
              </w:rPr>
            </w:pPr>
          </w:p>
        </w:tc>
        <w:tc>
          <w:tcPr>
            <w:tcW w:w="850" w:type="dxa"/>
            <w:tcBorders>
              <w:top w:val="single" w:sz="8" w:space="0" w:color="000000"/>
              <w:left w:val="nil"/>
              <w:bottom w:val="single" w:sz="8" w:space="0" w:color="000000"/>
              <w:right w:val="nil"/>
            </w:tcBorders>
            <w:shd w:val="clear" w:color="auto" w:fill="A6A6A6"/>
          </w:tcPr>
          <w:p w14:paraId="0FDC3CAB" w14:textId="77777777" w:rsidR="00BE622B" w:rsidRPr="00026E3A" w:rsidRDefault="00BE622B" w:rsidP="00BE622B">
            <w:pPr>
              <w:spacing w:line="360" w:lineRule="auto"/>
              <w:jc w:val="both"/>
              <w:rPr>
                <w:rFonts w:ascii="Arial" w:hAnsi="Arial" w:cs="Arial"/>
                <w:color w:val="000000"/>
                <w:sz w:val="20"/>
                <w:szCs w:val="20"/>
              </w:rPr>
            </w:pPr>
          </w:p>
        </w:tc>
        <w:tc>
          <w:tcPr>
            <w:tcW w:w="1134" w:type="dxa"/>
            <w:tcBorders>
              <w:top w:val="single" w:sz="8" w:space="0" w:color="000000"/>
              <w:left w:val="nil"/>
              <w:bottom w:val="single" w:sz="8" w:space="0" w:color="000000"/>
              <w:right w:val="nil"/>
            </w:tcBorders>
            <w:shd w:val="clear" w:color="auto" w:fill="A6A6A6"/>
            <w:hideMark/>
          </w:tcPr>
          <w:p w14:paraId="0F102BBD" w14:textId="77777777" w:rsidR="00BE622B" w:rsidRPr="00026E3A" w:rsidRDefault="00BE622B" w:rsidP="00BE622B">
            <w:pPr>
              <w:spacing w:line="360" w:lineRule="auto"/>
              <w:ind w:left="61"/>
              <w:jc w:val="both"/>
              <w:rPr>
                <w:rFonts w:ascii="Arial" w:hAnsi="Arial" w:cs="Arial"/>
                <w:color w:val="000000"/>
                <w:sz w:val="20"/>
                <w:szCs w:val="20"/>
              </w:rPr>
            </w:pPr>
            <w:r w:rsidRPr="00026E3A">
              <w:rPr>
                <w:rFonts w:ascii="Arial" w:eastAsia="Arial" w:hAnsi="Arial" w:cs="Arial"/>
                <w:color w:val="000000"/>
                <w:sz w:val="20"/>
                <w:szCs w:val="20"/>
              </w:rPr>
              <w:t xml:space="preserve">Jantar </w:t>
            </w:r>
          </w:p>
        </w:tc>
        <w:tc>
          <w:tcPr>
            <w:tcW w:w="1134" w:type="dxa"/>
            <w:tcBorders>
              <w:top w:val="single" w:sz="8" w:space="0" w:color="000000"/>
              <w:left w:val="nil"/>
              <w:bottom w:val="single" w:sz="8" w:space="0" w:color="000000"/>
              <w:right w:val="nil"/>
            </w:tcBorders>
            <w:shd w:val="clear" w:color="auto" w:fill="A6A6A6"/>
          </w:tcPr>
          <w:p w14:paraId="7A6AAD4D" w14:textId="77777777" w:rsidR="00BE622B" w:rsidRPr="00026E3A" w:rsidRDefault="00BE622B" w:rsidP="00BE622B">
            <w:pPr>
              <w:spacing w:line="360" w:lineRule="auto"/>
              <w:jc w:val="both"/>
              <w:rPr>
                <w:rFonts w:ascii="Arial" w:hAnsi="Arial" w:cs="Arial"/>
                <w:color w:val="000000"/>
                <w:sz w:val="20"/>
                <w:szCs w:val="20"/>
              </w:rPr>
            </w:pPr>
          </w:p>
        </w:tc>
        <w:tc>
          <w:tcPr>
            <w:tcW w:w="992" w:type="dxa"/>
            <w:tcBorders>
              <w:top w:val="single" w:sz="8" w:space="0" w:color="000000"/>
              <w:left w:val="nil"/>
              <w:bottom w:val="single" w:sz="8" w:space="0" w:color="000000"/>
              <w:right w:val="nil"/>
            </w:tcBorders>
            <w:shd w:val="clear" w:color="auto" w:fill="A6A6A6"/>
          </w:tcPr>
          <w:p w14:paraId="6987534A" w14:textId="77777777" w:rsidR="00BE622B" w:rsidRPr="00026E3A" w:rsidRDefault="00BE622B" w:rsidP="00BE622B">
            <w:pPr>
              <w:spacing w:line="360" w:lineRule="auto"/>
              <w:jc w:val="both"/>
              <w:rPr>
                <w:rFonts w:ascii="Arial" w:hAnsi="Arial" w:cs="Arial"/>
                <w:color w:val="000000"/>
                <w:sz w:val="20"/>
                <w:szCs w:val="20"/>
              </w:rPr>
            </w:pPr>
          </w:p>
        </w:tc>
        <w:tc>
          <w:tcPr>
            <w:tcW w:w="1134" w:type="dxa"/>
            <w:tcBorders>
              <w:top w:val="single" w:sz="8" w:space="0" w:color="000000"/>
              <w:left w:val="nil"/>
              <w:bottom w:val="single" w:sz="8" w:space="0" w:color="000000"/>
              <w:right w:val="nil"/>
            </w:tcBorders>
            <w:shd w:val="clear" w:color="auto" w:fill="A6A6A6"/>
          </w:tcPr>
          <w:p w14:paraId="07932284" w14:textId="77777777" w:rsidR="00BE622B" w:rsidRPr="00026E3A" w:rsidRDefault="00BE622B" w:rsidP="00BE622B">
            <w:pPr>
              <w:spacing w:line="360" w:lineRule="auto"/>
              <w:jc w:val="both"/>
              <w:rPr>
                <w:rFonts w:ascii="Arial" w:hAnsi="Arial" w:cs="Arial"/>
                <w:color w:val="000000"/>
                <w:sz w:val="20"/>
                <w:szCs w:val="20"/>
              </w:rPr>
            </w:pPr>
          </w:p>
        </w:tc>
        <w:tc>
          <w:tcPr>
            <w:tcW w:w="1134" w:type="dxa"/>
            <w:tcBorders>
              <w:top w:val="single" w:sz="8" w:space="0" w:color="000000"/>
              <w:left w:val="nil"/>
              <w:bottom w:val="single" w:sz="8" w:space="0" w:color="000000"/>
              <w:right w:val="single" w:sz="8" w:space="0" w:color="000000"/>
            </w:tcBorders>
            <w:shd w:val="clear" w:color="auto" w:fill="A6A6A6"/>
          </w:tcPr>
          <w:p w14:paraId="329FD342" w14:textId="77777777" w:rsidR="00BE622B" w:rsidRPr="00026E3A" w:rsidRDefault="00BE622B" w:rsidP="00BE622B">
            <w:pPr>
              <w:spacing w:line="360" w:lineRule="auto"/>
              <w:jc w:val="both"/>
              <w:rPr>
                <w:rFonts w:ascii="Arial" w:hAnsi="Arial" w:cs="Arial"/>
                <w:color w:val="000000"/>
                <w:sz w:val="20"/>
                <w:szCs w:val="20"/>
              </w:rPr>
            </w:pPr>
          </w:p>
        </w:tc>
      </w:tr>
      <w:tr w:rsidR="00BE622B" w:rsidRPr="00026E3A" w14:paraId="40CF623A" w14:textId="77777777" w:rsidTr="00026E3A">
        <w:trPr>
          <w:trHeight w:val="310"/>
        </w:trPr>
        <w:tc>
          <w:tcPr>
            <w:tcW w:w="1985" w:type="dxa"/>
            <w:tcBorders>
              <w:top w:val="single" w:sz="8" w:space="0" w:color="000000"/>
              <w:left w:val="single" w:sz="8" w:space="0" w:color="000000"/>
              <w:bottom w:val="single" w:sz="8" w:space="0" w:color="000000"/>
              <w:right w:val="single" w:sz="8" w:space="0" w:color="000000"/>
            </w:tcBorders>
            <w:hideMark/>
          </w:tcPr>
          <w:p w14:paraId="7AFD5769" w14:textId="4EFEE8CF" w:rsidR="00BE622B" w:rsidRPr="00026E3A" w:rsidRDefault="00BE622B" w:rsidP="00026E3A">
            <w:pPr>
              <w:spacing w:line="360" w:lineRule="auto"/>
              <w:ind w:right="59"/>
              <w:rPr>
                <w:rFonts w:ascii="Arial" w:hAnsi="Arial" w:cs="Arial"/>
                <w:color w:val="000000"/>
                <w:sz w:val="20"/>
                <w:szCs w:val="20"/>
              </w:rPr>
            </w:pPr>
            <w:r w:rsidRPr="00026E3A">
              <w:rPr>
                <w:rFonts w:ascii="Arial" w:eastAsia="Arial" w:hAnsi="Arial" w:cs="Arial"/>
                <w:color w:val="000000"/>
                <w:sz w:val="20"/>
                <w:szCs w:val="20"/>
              </w:rPr>
              <w:t>Equipe</w:t>
            </w:r>
          </w:p>
        </w:tc>
        <w:tc>
          <w:tcPr>
            <w:tcW w:w="1276" w:type="dxa"/>
            <w:tcBorders>
              <w:top w:val="single" w:sz="8" w:space="0" w:color="000000"/>
              <w:left w:val="single" w:sz="8" w:space="0" w:color="000000"/>
              <w:bottom w:val="single" w:sz="8" w:space="0" w:color="000000"/>
              <w:right w:val="single" w:sz="4" w:space="0" w:color="000000"/>
            </w:tcBorders>
            <w:hideMark/>
          </w:tcPr>
          <w:p w14:paraId="640F40DE" w14:textId="24363AD2" w:rsidR="00BE622B" w:rsidRPr="00026E3A" w:rsidRDefault="00BE622B" w:rsidP="00026E3A">
            <w:pPr>
              <w:spacing w:line="360" w:lineRule="auto"/>
              <w:ind w:left="7"/>
              <w:jc w:val="center"/>
              <w:rPr>
                <w:rFonts w:ascii="Arial" w:hAnsi="Arial" w:cs="Arial"/>
                <w:color w:val="000000"/>
                <w:sz w:val="20"/>
                <w:szCs w:val="20"/>
              </w:rPr>
            </w:pPr>
            <w:r w:rsidRPr="00026E3A">
              <w:rPr>
                <w:rFonts w:ascii="Arial" w:eastAsia="Arial" w:hAnsi="Arial" w:cs="Arial"/>
                <w:color w:val="000000"/>
                <w:sz w:val="20"/>
                <w:szCs w:val="20"/>
              </w:rPr>
              <w:t>Segunda</w:t>
            </w:r>
          </w:p>
        </w:tc>
        <w:tc>
          <w:tcPr>
            <w:tcW w:w="850" w:type="dxa"/>
            <w:tcBorders>
              <w:top w:val="single" w:sz="8" w:space="0" w:color="000000"/>
              <w:left w:val="single" w:sz="4" w:space="0" w:color="000000"/>
              <w:bottom w:val="single" w:sz="8" w:space="0" w:color="000000"/>
              <w:right w:val="single" w:sz="4" w:space="0" w:color="000000"/>
            </w:tcBorders>
            <w:hideMark/>
          </w:tcPr>
          <w:p w14:paraId="383869E1" w14:textId="4F7B5A29" w:rsidR="00BE622B" w:rsidRPr="00026E3A" w:rsidRDefault="00BE622B" w:rsidP="00026E3A">
            <w:pPr>
              <w:spacing w:line="360" w:lineRule="auto"/>
              <w:ind w:right="54"/>
              <w:jc w:val="center"/>
              <w:rPr>
                <w:rFonts w:ascii="Arial" w:hAnsi="Arial" w:cs="Arial"/>
                <w:color w:val="000000"/>
                <w:sz w:val="20"/>
                <w:szCs w:val="20"/>
              </w:rPr>
            </w:pPr>
            <w:r w:rsidRPr="00026E3A">
              <w:rPr>
                <w:rFonts w:ascii="Arial" w:eastAsia="Arial" w:hAnsi="Arial" w:cs="Arial"/>
                <w:color w:val="000000"/>
                <w:sz w:val="20"/>
                <w:szCs w:val="20"/>
              </w:rPr>
              <w:t>Terça</w:t>
            </w:r>
          </w:p>
        </w:tc>
        <w:tc>
          <w:tcPr>
            <w:tcW w:w="1134" w:type="dxa"/>
            <w:tcBorders>
              <w:top w:val="single" w:sz="8" w:space="0" w:color="000000"/>
              <w:left w:val="single" w:sz="4" w:space="0" w:color="000000"/>
              <w:bottom w:val="single" w:sz="8" w:space="0" w:color="000000"/>
              <w:right w:val="single" w:sz="4" w:space="0" w:color="000000"/>
            </w:tcBorders>
            <w:hideMark/>
          </w:tcPr>
          <w:p w14:paraId="67429F6C" w14:textId="4A3EC8DC" w:rsidR="00BE622B" w:rsidRPr="00026E3A" w:rsidRDefault="00BE622B" w:rsidP="00026E3A">
            <w:pPr>
              <w:spacing w:line="360" w:lineRule="auto"/>
              <w:ind w:right="57"/>
              <w:jc w:val="center"/>
              <w:rPr>
                <w:rFonts w:ascii="Arial" w:hAnsi="Arial" w:cs="Arial"/>
                <w:color w:val="000000"/>
                <w:sz w:val="20"/>
                <w:szCs w:val="20"/>
              </w:rPr>
            </w:pPr>
            <w:r w:rsidRPr="00026E3A">
              <w:rPr>
                <w:rFonts w:ascii="Arial" w:eastAsia="Arial" w:hAnsi="Arial" w:cs="Arial"/>
                <w:color w:val="000000"/>
                <w:sz w:val="20"/>
                <w:szCs w:val="20"/>
              </w:rPr>
              <w:t>Quarta</w:t>
            </w:r>
          </w:p>
        </w:tc>
        <w:tc>
          <w:tcPr>
            <w:tcW w:w="1134" w:type="dxa"/>
            <w:tcBorders>
              <w:top w:val="single" w:sz="8" w:space="0" w:color="000000"/>
              <w:left w:val="single" w:sz="4" w:space="0" w:color="000000"/>
              <w:bottom w:val="single" w:sz="8" w:space="0" w:color="000000"/>
              <w:right w:val="single" w:sz="4" w:space="0" w:color="000000"/>
            </w:tcBorders>
            <w:hideMark/>
          </w:tcPr>
          <w:p w14:paraId="01EAE567" w14:textId="65AC8453"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Quinta</w:t>
            </w:r>
          </w:p>
        </w:tc>
        <w:tc>
          <w:tcPr>
            <w:tcW w:w="992" w:type="dxa"/>
            <w:tcBorders>
              <w:top w:val="single" w:sz="8" w:space="0" w:color="000000"/>
              <w:left w:val="single" w:sz="4" w:space="0" w:color="000000"/>
              <w:bottom w:val="single" w:sz="8" w:space="0" w:color="000000"/>
              <w:right w:val="single" w:sz="4" w:space="0" w:color="000000"/>
            </w:tcBorders>
            <w:hideMark/>
          </w:tcPr>
          <w:p w14:paraId="2B6F5ADD" w14:textId="265D4D47" w:rsidR="00BE622B" w:rsidRPr="00026E3A" w:rsidRDefault="00BE622B" w:rsidP="00026E3A">
            <w:pPr>
              <w:spacing w:line="360" w:lineRule="auto"/>
              <w:ind w:right="55"/>
              <w:jc w:val="center"/>
              <w:rPr>
                <w:rFonts w:ascii="Arial" w:hAnsi="Arial" w:cs="Arial"/>
                <w:color w:val="000000"/>
                <w:sz w:val="20"/>
                <w:szCs w:val="20"/>
              </w:rPr>
            </w:pPr>
            <w:r w:rsidRPr="00026E3A">
              <w:rPr>
                <w:rFonts w:ascii="Arial" w:eastAsia="Arial" w:hAnsi="Arial" w:cs="Arial"/>
                <w:color w:val="000000"/>
                <w:sz w:val="20"/>
                <w:szCs w:val="20"/>
              </w:rPr>
              <w:t>Sexta</w:t>
            </w:r>
          </w:p>
        </w:tc>
        <w:tc>
          <w:tcPr>
            <w:tcW w:w="1134" w:type="dxa"/>
            <w:tcBorders>
              <w:top w:val="single" w:sz="8" w:space="0" w:color="000000"/>
              <w:left w:val="single" w:sz="4" w:space="0" w:color="000000"/>
              <w:bottom w:val="single" w:sz="8" w:space="0" w:color="000000"/>
              <w:right w:val="single" w:sz="4" w:space="0" w:color="000000"/>
            </w:tcBorders>
            <w:hideMark/>
          </w:tcPr>
          <w:p w14:paraId="69FD9DD6" w14:textId="646A7090" w:rsidR="00BE622B" w:rsidRPr="00026E3A" w:rsidRDefault="00BE622B" w:rsidP="00026E3A">
            <w:pPr>
              <w:spacing w:line="360" w:lineRule="auto"/>
              <w:ind w:left="64"/>
              <w:jc w:val="center"/>
              <w:rPr>
                <w:rFonts w:ascii="Arial" w:hAnsi="Arial" w:cs="Arial"/>
                <w:color w:val="000000"/>
                <w:sz w:val="20"/>
                <w:szCs w:val="20"/>
              </w:rPr>
            </w:pPr>
            <w:r w:rsidRPr="00026E3A">
              <w:rPr>
                <w:rFonts w:ascii="Arial" w:eastAsia="Arial" w:hAnsi="Arial" w:cs="Arial"/>
                <w:color w:val="000000"/>
                <w:sz w:val="20"/>
                <w:szCs w:val="20"/>
              </w:rPr>
              <w:t>Sábado</w:t>
            </w:r>
          </w:p>
        </w:tc>
        <w:tc>
          <w:tcPr>
            <w:tcW w:w="1134" w:type="dxa"/>
            <w:tcBorders>
              <w:top w:val="single" w:sz="8" w:space="0" w:color="000000"/>
              <w:left w:val="single" w:sz="4" w:space="0" w:color="000000"/>
              <w:bottom w:val="single" w:sz="8" w:space="0" w:color="000000"/>
              <w:right w:val="single" w:sz="4" w:space="0" w:color="000000"/>
            </w:tcBorders>
            <w:hideMark/>
          </w:tcPr>
          <w:p w14:paraId="419D0B82" w14:textId="626D20FF" w:rsidR="00BE622B" w:rsidRPr="00026E3A" w:rsidRDefault="00BE622B" w:rsidP="00026E3A">
            <w:pPr>
              <w:spacing w:line="360" w:lineRule="auto"/>
              <w:jc w:val="center"/>
              <w:rPr>
                <w:rFonts w:ascii="Arial" w:hAnsi="Arial" w:cs="Arial"/>
                <w:color w:val="000000"/>
                <w:sz w:val="20"/>
                <w:szCs w:val="20"/>
              </w:rPr>
            </w:pPr>
            <w:r w:rsidRPr="00026E3A">
              <w:rPr>
                <w:rFonts w:ascii="Arial" w:eastAsia="Arial" w:hAnsi="Arial" w:cs="Arial"/>
                <w:color w:val="000000"/>
                <w:sz w:val="20"/>
                <w:szCs w:val="20"/>
              </w:rPr>
              <w:t>Domingo</w:t>
            </w:r>
          </w:p>
        </w:tc>
      </w:tr>
      <w:tr w:rsidR="00BE622B" w:rsidRPr="00026E3A" w14:paraId="527B3F57" w14:textId="77777777" w:rsidTr="00026E3A">
        <w:trPr>
          <w:trHeight w:val="305"/>
        </w:trPr>
        <w:tc>
          <w:tcPr>
            <w:tcW w:w="1985" w:type="dxa"/>
            <w:tcBorders>
              <w:top w:val="single" w:sz="8" w:space="0" w:color="000000"/>
              <w:left w:val="single" w:sz="8" w:space="0" w:color="000000"/>
              <w:bottom w:val="single" w:sz="4" w:space="0" w:color="000000"/>
              <w:right w:val="single" w:sz="8" w:space="0" w:color="000000"/>
            </w:tcBorders>
            <w:hideMark/>
          </w:tcPr>
          <w:p w14:paraId="6EF82967" w14:textId="0F97CAEE" w:rsidR="00BE622B" w:rsidRPr="00026E3A" w:rsidRDefault="00BE622B" w:rsidP="00026E3A">
            <w:pPr>
              <w:spacing w:line="360" w:lineRule="auto"/>
              <w:ind w:right="62"/>
              <w:rPr>
                <w:rFonts w:ascii="Arial" w:hAnsi="Arial" w:cs="Arial"/>
                <w:color w:val="000000"/>
                <w:sz w:val="20"/>
                <w:szCs w:val="20"/>
              </w:rPr>
            </w:pPr>
            <w:r w:rsidRPr="00026E3A">
              <w:rPr>
                <w:rFonts w:ascii="Arial" w:eastAsia="Arial" w:hAnsi="Arial" w:cs="Arial"/>
                <w:color w:val="000000"/>
                <w:sz w:val="20"/>
                <w:szCs w:val="20"/>
              </w:rPr>
              <w:t>Médico</w:t>
            </w:r>
          </w:p>
        </w:tc>
        <w:tc>
          <w:tcPr>
            <w:tcW w:w="1276" w:type="dxa"/>
            <w:tcBorders>
              <w:top w:val="single" w:sz="8" w:space="0" w:color="000000"/>
              <w:left w:val="single" w:sz="8" w:space="0" w:color="000000"/>
              <w:bottom w:val="single" w:sz="4" w:space="0" w:color="000000"/>
              <w:right w:val="single" w:sz="4" w:space="0" w:color="000000"/>
            </w:tcBorders>
            <w:hideMark/>
          </w:tcPr>
          <w:p w14:paraId="4159488F" w14:textId="4D50BC57"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p>
        </w:tc>
        <w:tc>
          <w:tcPr>
            <w:tcW w:w="850" w:type="dxa"/>
            <w:tcBorders>
              <w:top w:val="single" w:sz="8" w:space="0" w:color="000000"/>
              <w:left w:val="single" w:sz="4" w:space="0" w:color="000000"/>
              <w:bottom w:val="single" w:sz="4" w:space="0" w:color="000000"/>
              <w:right w:val="single" w:sz="4" w:space="0" w:color="000000"/>
            </w:tcBorders>
            <w:hideMark/>
          </w:tcPr>
          <w:p w14:paraId="19415E68" w14:textId="2D563212"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7BCF880E" w14:textId="5ECB958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63A37DD7" w14:textId="4335718E"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p>
        </w:tc>
        <w:tc>
          <w:tcPr>
            <w:tcW w:w="992" w:type="dxa"/>
            <w:tcBorders>
              <w:top w:val="single" w:sz="8" w:space="0" w:color="000000"/>
              <w:left w:val="single" w:sz="4" w:space="0" w:color="000000"/>
              <w:bottom w:val="single" w:sz="4" w:space="0" w:color="000000"/>
              <w:right w:val="single" w:sz="4" w:space="0" w:color="000000"/>
            </w:tcBorders>
            <w:hideMark/>
          </w:tcPr>
          <w:p w14:paraId="121F8B95" w14:textId="74522FEC"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5F3A8AE0" w14:textId="10055AB0"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8" w:space="0" w:color="000000"/>
              <w:left w:val="single" w:sz="4" w:space="0" w:color="000000"/>
              <w:bottom w:val="single" w:sz="4" w:space="0" w:color="000000"/>
              <w:right w:val="single" w:sz="4" w:space="0" w:color="000000"/>
            </w:tcBorders>
            <w:hideMark/>
          </w:tcPr>
          <w:p w14:paraId="63EE929B" w14:textId="3874BF6B"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06E12294"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5D39D02F" w14:textId="71E04F86" w:rsidR="00BE622B" w:rsidRPr="00026E3A" w:rsidRDefault="00BE622B" w:rsidP="00026E3A">
            <w:pPr>
              <w:spacing w:line="360" w:lineRule="auto"/>
              <w:ind w:right="61"/>
              <w:rPr>
                <w:rFonts w:ascii="Arial" w:hAnsi="Arial" w:cs="Arial"/>
                <w:color w:val="000000"/>
                <w:sz w:val="20"/>
                <w:szCs w:val="20"/>
              </w:rPr>
            </w:pPr>
            <w:r w:rsidRPr="00026E3A">
              <w:rPr>
                <w:rFonts w:ascii="Arial" w:eastAsia="Arial" w:hAnsi="Arial" w:cs="Arial"/>
                <w:color w:val="000000"/>
                <w:sz w:val="20"/>
                <w:szCs w:val="20"/>
              </w:rPr>
              <w:t>Enfermeiro</w:t>
            </w:r>
          </w:p>
        </w:tc>
        <w:tc>
          <w:tcPr>
            <w:tcW w:w="1276" w:type="dxa"/>
            <w:tcBorders>
              <w:top w:val="single" w:sz="4" w:space="0" w:color="000000"/>
              <w:left w:val="single" w:sz="8" w:space="0" w:color="000000"/>
              <w:bottom w:val="single" w:sz="4" w:space="0" w:color="000000"/>
              <w:right w:val="single" w:sz="4" w:space="0" w:color="000000"/>
            </w:tcBorders>
            <w:hideMark/>
          </w:tcPr>
          <w:p w14:paraId="0DF48447" w14:textId="4557B7D9"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78834C2A" w14:textId="5134D686"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00DE62F" w14:textId="7316B296"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10448DE4" w14:textId="48CE1183"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31041E20" w14:textId="2482B385"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0604713E" w14:textId="452DC27E"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7379132A" w14:textId="078B3910"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61893344"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05F84609" w14:textId="0318D3C3"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Administrativo</w:t>
            </w:r>
          </w:p>
        </w:tc>
        <w:tc>
          <w:tcPr>
            <w:tcW w:w="1276" w:type="dxa"/>
            <w:tcBorders>
              <w:top w:val="single" w:sz="4" w:space="0" w:color="000000"/>
              <w:left w:val="single" w:sz="8" w:space="0" w:color="000000"/>
              <w:bottom w:val="single" w:sz="4" w:space="0" w:color="000000"/>
              <w:right w:val="single" w:sz="4" w:space="0" w:color="000000"/>
            </w:tcBorders>
            <w:hideMark/>
          </w:tcPr>
          <w:p w14:paraId="20A37893" w14:textId="6A80951D"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0</w:t>
            </w:r>
          </w:p>
        </w:tc>
        <w:tc>
          <w:tcPr>
            <w:tcW w:w="850" w:type="dxa"/>
            <w:tcBorders>
              <w:top w:val="single" w:sz="4" w:space="0" w:color="000000"/>
              <w:left w:val="single" w:sz="4" w:space="0" w:color="000000"/>
              <w:bottom w:val="single" w:sz="4" w:space="0" w:color="000000"/>
              <w:right w:val="single" w:sz="4" w:space="0" w:color="000000"/>
            </w:tcBorders>
            <w:hideMark/>
          </w:tcPr>
          <w:p w14:paraId="3A5566CF" w14:textId="61E558FF"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7955F102" w14:textId="369408DA"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710BC373" w14:textId="68246158"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0</w:t>
            </w:r>
          </w:p>
        </w:tc>
        <w:tc>
          <w:tcPr>
            <w:tcW w:w="992" w:type="dxa"/>
            <w:tcBorders>
              <w:top w:val="single" w:sz="4" w:space="0" w:color="000000"/>
              <w:left w:val="single" w:sz="4" w:space="0" w:color="000000"/>
              <w:bottom w:val="single" w:sz="4" w:space="0" w:color="000000"/>
              <w:right w:val="single" w:sz="4" w:space="0" w:color="000000"/>
            </w:tcBorders>
            <w:hideMark/>
          </w:tcPr>
          <w:p w14:paraId="6B55F801" w14:textId="56B7581D"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5C18277C" w14:textId="52BC46F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25AFBA42" w14:textId="1BFC8526"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r>
      <w:tr w:rsidR="00BE622B" w:rsidRPr="00026E3A" w14:paraId="4B2A1498"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6780A7DE" w14:textId="418CB47B"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Enfermeiro RT</w:t>
            </w:r>
          </w:p>
        </w:tc>
        <w:tc>
          <w:tcPr>
            <w:tcW w:w="1276" w:type="dxa"/>
            <w:tcBorders>
              <w:top w:val="single" w:sz="4" w:space="0" w:color="000000"/>
              <w:left w:val="single" w:sz="8" w:space="0" w:color="000000"/>
              <w:bottom w:val="single" w:sz="4" w:space="0" w:color="000000"/>
              <w:right w:val="single" w:sz="4" w:space="0" w:color="000000"/>
            </w:tcBorders>
            <w:hideMark/>
          </w:tcPr>
          <w:p w14:paraId="4DB4ECA1" w14:textId="4DF4BCEE"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0</w:t>
            </w:r>
          </w:p>
        </w:tc>
        <w:tc>
          <w:tcPr>
            <w:tcW w:w="850" w:type="dxa"/>
            <w:tcBorders>
              <w:top w:val="single" w:sz="4" w:space="0" w:color="000000"/>
              <w:left w:val="single" w:sz="4" w:space="0" w:color="000000"/>
              <w:bottom w:val="single" w:sz="4" w:space="0" w:color="000000"/>
              <w:right w:val="single" w:sz="4" w:space="0" w:color="000000"/>
            </w:tcBorders>
            <w:hideMark/>
          </w:tcPr>
          <w:p w14:paraId="30E6B56E" w14:textId="4100E608"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1DCB07BE" w14:textId="5A858624"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10F4C224" w14:textId="4F77E69F"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0</w:t>
            </w:r>
          </w:p>
        </w:tc>
        <w:tc>
          <w:tcPr>
            <w:tcW w:w="992" w:type="dxa"/>
            <w:tcBorders>
              <w:top w:val="single" w:sz="4" w:space="0" w:color="000000"/>
              <w:left w:val="single" w:sz="4" w:space="0" w:color="000000"/>
              <w:bottom w:val="single" w:sz="4" w:space="0" w:color="000000"/>
              <w:right w:val="single" w:sz="4" w:space="0" w:color="000000"/>
            </w:tcBorders>
            <w:hideMark/>
          </w:tcPr>
          <w:p w14:paraId="18C8A8CF" w14:textId="45D74FE8"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6500DCD9" w14:textId="70215191"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hideMark/>
          </w:tcPr>
          <w:p w14:paraId="6D254DE4" w14:textId="49432328"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0</w:t>
            </w:r>
          </w:p>
        </w:tc>
      </w:tr>
      <w:tr w:rsidR="00BE622B" w:rsidRPr="00026E3A" w14:paraId="7EED0871"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2864F34C" w14:textId="2FA89C8F" w:rsidR="00BE622B" w:rsidRPr="00026E3A" w:rsidRDefault="00BE622B" w:rsidP="00026E3A">
            <w:pPr>
              <w:spacing w:line="360" w:lineRule="auto"/>
              <w:ind w:right="59"/>
              <w:rPr>
                <w:rFonts w:ascii="Arial" w:hAnsi="Arial" w:cs="Arial"/>
                <w:color w:val="000000"/>
                <w:sz w:val="20"/>
                <w:szCs w:val="20"/>
              </w:rPr>
            </w:pPr>
            <w:r w:rsidRPr="00026E3A">
              <w:rPr>
                <w:rFonts w:ascii="Arial" w:eastAsia="Arial" w:hAnsi="Arial" w:cs="Arial"/>
                <w:color w:val="000000"/>
                <w:sz w:val="20"/>
                <w:szCs w:val="20"/>
              </w:rPr>
              <w:t>Técnico</w:t>
            </w:r>
          </w:p>
        </w:tc>
        <w:tc>
          <w:tcPr>
            <w:tcW w:w="1276" w:type="dxa"/>
            <w:tcBorders>
              <w:top w:val="single" w:sz="4" w:space="0" w:color="000000"/>
              <w:left w:val="single" w:sz="8" w:space="0" w:color="000000"/>
              <w:bottom w:val="single" w:sz="4" w:space="0" w:color="000000"/>
              <w:right w:val="single" w:sz="4" w:space="0" w:color="000000"/>
            </w:tcBorders>
            <w:hideMark/>
          </w:tcPr>
          <w:p w14:paraId="43D6698D" w14:textId="728AEA6B"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6</w:t>
            </w:r>
          </w:p>
        </w:tc>
        <w:tc>
          <w:tcPr>
            <w:tcW w:w="850" w:type="dxa"/>
            <w:tcBorders>
              <w:top w:val="single" w:sz="4" w:space="0" w:color="000000"/>
              <w:left w:val="single" w:sz="4" w:space="0" w:color="000000"/>
              <w:bottom w:val="single" w:sz="4" w:space="0" w:color="000000"/>
              <w:right w:val="single" w:sz="4" w:space="0" w:color="000000"/>
            </w:tcBorders>
            <w:hideMark/>
          </w:tcPr>
          <w:p w14:paraId="139C0FE1" w14:textId="56500E38"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14:paraId="6519F36B" w14:textId="583E6437"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c>
          <w:tcPr>
            <w:tcW w:w="1134" w:type="dxa"/>
            <w:tcBorders>
              <w:top w:val="single" w:sz="4" w:space="0" w:color="000000"/>
              <w:left w:val="single" w:sz="4" w:space="0" w:color="000000"/>
              <w:bottom w:val="single" w:sz="4" w:space="0" w:color="000000"/>
              <w:right w:val="single" w:sz="4" w:space="0" w:color="000000"/>
            </w:tcBorders>
            <w:hideMark/>
          </w:tcPr>
          <w:p w14:paraId="2F9C310E" w14:textId="6C978511"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hideMark/>
          </w:tcPr>
          <w:p w14:paraId="1612B01E" w14:textId="0BD8DD62"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6</w:t>
            </w:r>
          </w:p>
        </w:tc>
        <w:tc>
          <w:tcPr>
            <w:tcW w:w="1134" w:type="dxa"/>
            <w:tcBorders>
              <w:top w:val="single" w:sz="4" w:space="0" w:color="000000"/>
              <w:left w:val="single" w:sz="4" w:space="0" w:color="000000"/>
              <w:bottom w:val="single" w:sz="4" w:space="0" w:color="000000"/>
              <w:right w:val="single" w:sz="4" w:space="0" w:color="000000"/>
            </w:tcBorders>
            <w:hideMark/>
          </w:tcPr>
          <w:p w14:paraId="65FB340E" w14:textId="19B1A3F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hideMark/>
          </w:tcPr>
          <w:p w14:paraId="7108F006" w14:textId="4EECDAE7"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6</w:t>
            </w:r>
          </w:p>
        </w:tc>
      </w:tr>
      <w:tr w:rsidR="00BE622B" w:rsidRPr="00026E3A" w14:paraId="5B35153A"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6669D767" w14:textId="6F96C062"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Recepção</w:t>
            </w:r>
          </w:p>
        </w:tc>
        <w:tc>
          <w:tcPr>
            <w:tcW w:w="1276" w:type="dxa"/>
            <w:tcBorders>
              <w:top w:val="single" w:sz="4" w:space="0" w:color="000000"/>
              <w:left w:val="single" w:sz="8" w:space="0" w:color="000000"/>
              <w:bottom w:val="single" w:sz="4" w:space="0" w:color="000000"/>
              <w:right w:val="single" w:sz="4" w:space="0" w:color="000000"/>
            </w:tcBorders>
            <w:hideMark/>
          </w:tcPr>
          <w:p w14:paraId="05796A1B" w14:textId="055F6219"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1DE83F90" w14:textId="3742FB2D"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71DB422A" w14:textId="1FAAB9A1"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038630B6" w14:textId="73A00584"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4E075583" w14:textId="5D00835A"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0A68608E" w14:textId="77BBEAD5"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14CD285" w14:textId="7F2CF718"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45BBB1B3" w14:textId="77777777" w:rsidTr="00026E3A">
        <w:trPr>
          <w:trHeight w:val="300"/>
        </w:trPr>
        <w:tc>
          <w:tcPr>
            <w:tcW w:w="1985" w:type="dxa"/>
            <w:tcBorders>
              <w:top w:val="single" w:sz="4" w:space="0" w:color="000000"/>
              <w:left w:val="single" w:sz="8" w:space="0" w:color="000000"/>
              <w:bottom w:val="single" w:sz="4" w:space="0" w:color="000000"/>
              <w:right w:val="single" w:sz="8" w:space="0" w:color="000000"/>
            </w:tcBorders>
            <w:hideMark/>
          </w:tcPr>
          <w:p w14:paraId="1E7C34E7" w14:textId="7B104E86" w:rsidR="00BE622B" w:rsidRPr="00026E3A" w:rsidRDefault="00BE622B" w:rsidP="00026E3A">
            <w:pPr>
              <w:spacing w:line="360" w:lineRule="auto"/>
              <w:ind w:right="58"/>
              <w:rPr>
                <w:rFonts w:ascii="Arial" w:hAnsi="Arial" w:cs="Arial"/>
                <w:color w:val="000000"/>
                <w:sz w:val="20"/>
                <w:szCs w:val="20"/>
              </w:rPr>
            </w:pPr>
            <w:r w:rsidRPr="00026E3A">
              <w:rPr>
                <w:rFonts w:ascii="Arial" w:eastAsia="Arial" w:hAnsi="Arial" w:cs="Arial"/>
                <w:color w:val="000000"/>
                <w:sz w:val="20"/>
                <w:szCs w:val="20"/>
              </w:rPr>
              <w:t>Motorista</w:t>
            </w:r>
          </w:p>
        </w:tc>
        <w:tc>
          <w:tcPr>
            <w:tcW w:w="1276" w:type="dxa"/>
            <w:tcBorders>
              <w:top w:val="single" w:sz="4" w:space="0" w:color="000000"/>
              <w:left w:val="single" w:sz="8" w:space="0" w:color="000000"/>
              <w:bottom w:val="single" w:sz="4" w:space="0" w:color="000000"/>
              <w:right w:val="single" w:sz="4" w:space="0" w:color="000000"/>
            </w:tcBorders>
            <w:hideMark/>
          </w:tcPr>
          <w:p w14:paraId="1E064BCD" w14:textId="3BA15FCB"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hideMark/>
          </w:tcPr>
          <w:p w14:paraId="7296AEB1" w14:textId="38E4C4FD"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14:paraId="19B8B77C" w14:textId="3B65FA5F"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14:paraId="5E63DB33" w14:textId="5242EDE5"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2</w:t>
            </w:r>
          </w:p>
        </w:tc>
        <w:tc>
          <w:tcPr>
            <w:tcW w:w="992" w:type="dxa"/>
            <w:tcBorders>
              <w:top w:val="single" w:sz="4" w:space="0" w:color="000000"/>
              <w:left w:val="single" w:sz="4" w:space="0" w:color="000000"/>
              <w:bottom w:val="single" w:sz="4" w:space="0" w:color="000000"/>
              <w:right w:val="single" w:sz="4" w:space="0" w:color="000000"/>
            </w:tcBorders>
            <w:hideMark/>
          </w:tcPr>
          <w:p w14:paraId="37DD147C" w14:textId="6CAD4CCB"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14:paraId="3767B489" w14:textId="4F680972"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c>
          <w:tcPr>
            <w:tcW w:w="1134" w:type="dxa"/>
            <w:tcBorders>
              <w:top w:val="single" w:sz="4" w:space="0" w:color="000000"/>
              <w:left w:val="single" w:sz="4" w:space="0" w:color="000000"/>
              <w:bottom w:val="single" w:sz="4" w:space="0" w:color="000000"/>
              <w:right w:val="single" w:sz="4" w:space="0" w:color="000000"/>
            </w:tcBorders>
            <w:hideMark/>
          </w:tcPr>
          <w:p w14:paraId="2085BD4B" w14:textId="653F4470"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1DB8D78A"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0E8734AF" w14:textId="4F00F71A" w:rsidR="00BE622B" w:rsidRPr="00026E3A" w:rsidRDefault="00BE622B" w:rsidP="00026E3A">
            <w:pPr>
              <w:spacing w:line="360" w:lineRule="auto"/>
              <w:ind w:right="63"/>
              <w:rPr>
                <w:rFonts w:ascii="Arial" w:hAnsi="Arial" w:cs="Arial"/>
                <w:color w:val="000000"/>
                <w:sz w:val="20"/>
                <w:szCs w:val="20"/>
              </w:rPr>
            </w:pPr>
            <w:r w:rsidRPr="00026E3A">
              <w:rPr>
                <w:rFonts w:ascii="Arial" w:eastAsia="Arial" w:hAnsi="Arial" w:cs="Arial"/>
                <w:color w:val="000000"/>
                <w:sz w:val="20"/>
                <w:szCs w:val="20"/>
              </w:rPr>
              <w:t>Higienizadora</w:t>
            </w:r>
          </w:p>
        </w:tc>
        <w:tc>
          <w:tcPr>
            <w:tcW w:w="1276" w:type="dxa"/>
            <w:tcBorders>
              <w:top w:val="single" w:sz="4" w:space="0" w:color="000000"/>
              <w:left w:val="single" w:sz="8" w:space="0" w:color="000000"/>
              <w:bottom w:val="single" w:sz="4" w:space="0" w:color="000000"/>
              <w:right w:val="single" w:sz="4" w:space="0" w:color="000000"/>
            </w:tcBorders>
            <w:hideMark/>
          </w:tcPr>
          <w:p w14:paraId="73FCDB9D" w14:textId="731485D2"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hideMark/>
          </w:tcPr>
          <w:p w14:paraId="4681FF29" w14:textId="755EC046"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04269BBE" w14:textId="4F03285A"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58318550" w14:textId="472FE654" w:rsidR="00BE622B" w:rsidRPr="00026E3A" w:rsidRDefault="00BE622B" w:rsidP="00026E3A">
            <w:pPr>
              <w:spacing w:line="360" w:lineRule="auto"/>
              <w:ind w:right="62"/>
              <w:jc w:val="center"/>
              <w:rPr>
                <w:rFonts w:ascii="Arial" w:hAnsi="Arial" w:cs="Arial"/>
                <w:color w:val="000000"/>
                <w:sz w:val="20"/>
                <w:szCs w:val="20"/>
              </w:rPr>
            </w:pPr>
            <w:r w:rsidRPr="00026E3A">
              <w:rPr>
                <w:rFonts w:ascii="Arial" w:eastAsia="Arial" w:hAnsi="Arial" w:cs="Arial"/>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hideMark/>
          </w:tcPr>
          <w:p w14:paraId="7ED43E3A" w14:textId="13A3F1FF" w:rsidR="00BE622B" w:rsidRPr="00026E3A" w:rsidRDefault="00BE622B" w:rsidP="00026E3A">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2F64340D" w14:textId="13877012"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322DAFAA" w14:textId="4DE3315D"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r>
      <w:tr w:rsidR="00BE622B" w:rsidRPr="00026E3A" w14:paraId="3F1139D3" w14:textId="77777777" w:rsidTr="00026E3A">
        <w:trPr>
          <w:trHeight w:val="298"/>
        </w:trPr>
        <w:tc>
          <w:tcPr>
            <w:tcW w:w="1985" w:type="dxa"/>
            <w:tcBorders>
              <w:top w:val="single" w:sz="4" w:space="0" w:color="000000"/>
              <w:left w:val="single" w:sz="8" w:space="0" w:color="000000"/>
              <w:bottom w:val="single" w:sz="4" w:space="0" w:color="000000"/>
              <w:right w:val="single" w:sz="8" w:space="0" w:color="000000"/>
            </w:tcBorders>
            <w:hideMark/>
          </w:tcPr>
          <w:p w14:paraId="5731873F" w14:textId="1FE999EC" w:rsidR="00BE622B" w:rsidRPr="00026E3A" w:rsidRDefault="00BE622B" w:rsidP="00026E3A">
            <w:pPr>
              <w:spacing w:line="360" w:lineRule="auto"/>
              <w:ind w:right="58"/>
              <w:rPr>
                <w:rFonts w:ascii="Arial" w:hAnsi="Arial" w:cs="Arial"/>
                <w:color w:val="000000"/>
                <w:sz w:val="20"/>
                <w:szCs w:val="20"/>
              </w:rPr>
            </w:pPr>
            <w:r w:rsidRPr="00026E3A">
              <w:rPr>
                <w:rFonts w:ascii="Arial" w:eastAsia="Arial" w:hAnsi="Arial" w:cs="Arial"/>
                <w:color w:val="000000"/>
                <w:sz w:val="20"/>
                <w:szCs w:val="20"/>
              </w:rPr>
              <w:t>Internações</w:t>
            </w:r>
          </w:p>
        </w:tc>
        <w:tc>
          <w:tcPr>
            <w:tcW w:w="1276" w:type="dxa"/>
            <w:tcBorders>
              <w:top w:val="single" w:sz="4" w:space="0" w:color="000000"/>
              <w:left w:val="single" w:sz="8" w:space="0" w:color="000000"/>
              <w:bottom w:val="single" w:sz="4" w:space="0" w:color="000000"/>
              <w:right w:val="single" w:sz="4" w:space="0" w:color="000000"/>
            </w:tcBorders>
            <w:hideMark/>
          </w:tcPr>
          <w:p w14:paraId="221E6BFB" w14:textId="5FC2C41B" w:rsidR="00BE622B" w:rsidRPr="00026E3A" w:rsidRDefault="00BE622B" w:rsidP="00026E3A">
            <w:pPr>
              <w:spacing w:line="360" w:lineRule="auto"/>
              <w:ind w:left="4"/>
              <w:jc w:val="center"/>
              <w:rPr>
                <w:rFonts w:ascii="Arial" w:hAnsi="Arial" w:cs="Arial"/>
                <w:color w:val="000000"/>
                <w:sz w:val="20"/>
                <w:szCs w:val="20"/>
              </w:rPr>
            </w:pPr>
          </w:p>
        </w:tc>
        <w:tc>
          <w:tcPr>
            <w:tcW w:w="850" w:type="dxa"/>
            <w:tcBorders>
              <w:top w:val="single" w:sz="4" w:space="0" w:color="000000"/>
              <w:left w:val="single" w:sz="4" w:space="0" w:color="000000"/>
              <w:bottom w:val="single" w:sz="4" w:space="0" w:color="000000"/>
              <w:right w:val="single" w:sz="4" w:space="0" w:color="000000"/>
            </w:tcBorders>
            <w:hideMark/>
          </w:tcPr>
          <w:p w14:paraId="04214BD6" w14:textId="4DEA23B0" w:rsidR="00BE622B" w:rsidRPr="00026E3A" w:rsidRDefault="00BE622B" w:rsidP="00026E3A">
            <w:pPr>
              <w:spacing w:line="360" w:lineRule="auto"/>
              <w:ind w:left="2"/>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0C670771" w14:textId="2A67F5A6"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hideMark/>
          </w:tcPr>
          <w:p w14:paraId="67954474" w14:textId="7147AB8E" w:rsidR="00BE622B" w:rsidRPr="00026E3A" w:rsidRDefault="00BE622B" w:rsidP="00026E3A">
            <w:pPr>
              <w:spacing w:line="360" w:lineRule="auto"/>
              <w:ind w:right="1"/>
              <w:jc w:val="center"/>
              <w:rPr>
                <w:rFonts w:ascii="Arial" w:hAnsi="Arial" w:cs="Arial"/>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hideMark/>
          </w:tcPr>
          <w:p w14:paraId="646FFE24" w14:textId="658D6703" w:rsidR="00BE622B" w:rsidRPr="00026E3A" w:rsidRDefault="00BE622B" w:rsidP="00026E3A">
            <w:pPr>
              <w:spacing w:line="360" w:lineRule="auto"/>
              <w:ind w:left="3"/>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3775896A" w14:textId="7CB5C4D0" w:rsidR="00BE622B" w:rsidRPr="00026E3A" w:rsidRDefault="00BE622B" w:rsidP="00026E3A">
            <w:pPr>
              <w:spacing w:line="360" w:lineRule="auto"/>
              <w:jc w:val="center"/>
              <w:rPr>
                <w:rFonts w:ascii="Arial" w:hAnsi="Arial" w:cs="Arial"/>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14:paraId="33257549" w14:textId="644C60E3" w:rsidR="00BE622B" w:rsidRPr="00026E3A" w:rsidRDefault="00BE622B" w:rsidP="00026E3A">
            <w:pPr>
              <w:spacing w:line="360" w:lineRule="auto"/>
              <w:jc w:val="center"/>
              <w:rPr>
                <w:rFonts w:ascii="Arial" w:hAnsi="Arial" w:cs="Arial"/>
                <w:color w:val="000000"/>
                <w:sz w:val="20"/>
                <w:szCs w:val="20"/>
              </w:rPr>
            </w:pPr>
          </w:p>
        </w:tc>
      </w:tr>
      <w:tr w:rsidR="00BE622B" w:rsidRPr="00026E3A" w14:paraId="3BFAB0B9" w14:textId="77777777" w:rsidTr="00026E3A">
        <w:trPr>
          <w:trHeight w:val="318"/>
        </w:trPr>
        <w:tc>
          <w:tcPr>
            <w:tcW w:w="1985" w:type="dxa"/>
            <w:tcBorders>
              <w:top w:val="single" w:sz="4" w:space="0" w:color="000000"/>
              <w:left w:val="single" w:sz="8" w:space="0" w:color="000000"/>
              <w:bottom w:val="single" w:sz="8" w:space="0" w:color="000000"/>
              <w:right w:val="single" w:sz="8" w:space="0" w:color="000000"/>
            </w:tcBorders>
            <w:hideMark/>
          </w:tcPr>
          <w:p w14:paraId="12E4385C" w14:textId="612DD215" w:rsidR="00BE622B" w:rsidRPr="00026E3A" w:rsidRDefault="00BE622B" w:rsidP="00026E3A">
            <w:pPr>
              <w:spacing w:line="360" w:lineRule="auto"/>
              <w:ind w:right="60"/>
              <w:rPr>
                <w:rFonts w:ascii="Arial" w:hAnsi="Arial" w:cs="Arial"/>
                <w:color w:val="000000"/>
                <w:sz w:val="20"/>
                <w:szCs w:val="20"/>
              </w:rPr>
            </w:pPr>
            <w:r w:rsidRPr="00026E3A">
              <w:rPr>
                <w:rFonts w:ascii="Arial" w:eastAsia="Arial" w:hAnsi="Arial" w:cs="Arial"/>
                <w:color w:val="000000"/>
                <w:sz w:val="20"/>
                <w:szCs w:val="20"/>
              </w:rPr>
              <w:t>Campanhas ESF</w:t>
            </w:r>
          </w:p>
        </w:tc>
        <w:tc>
          <w:tcPr>
            <w:tcW w:w="1276" w:type="dxa"/>
            <w:tcBorders>
              <w:top w:val="single" w:sz="4" w:space="0" w:color="000000"/>
              <w:left w:val="single" w:sz="8" w:space="0" w:color="000000"/>
              <w:bottom w:val="single" w:sz="8" w:space="0" w:color="000000"/>
              <w:right w:val="single" w:sz="4" w:space="0" w:color="000000"/>
            </w:tcBorders>
            <w:hideMark/>
          </w:tcPr>
          <w:p w14:paraId="5852D9B1" w14:textId="35E165DE" w:rsidR="00BE622B" w:rsidRPr="00026E3A" w:rsidRDefault="00BE622B" w:rsidP="00026E3A">
            <w:pPr>
              <w:spacing w:line="360" w:lineRule="auto"/>
              <w:ind w:left="4"/>
              <w:jc w:val="center"/>
              <w:rPr>
                <w:rFonts w:ascii="Arial" w:hAnsi="Arial" w:cs="Arial"/>
                <w:color w:val="000000"/>
                <w:sz w:val="20"/>
                <w:szCs w:val="20"/>
              </w:rPr>
            </w:pPr>
          </w:p>
        </w:tc>
        <w:tc>
          <w:tcPr>
            <w:tcW w:w="850" w:type="dxa"/>
            <w:tcBorders>
              <w:top w:val="single" w:sz="4" w:space="0" w:color="000000"/>
              <w:left w:val="single" w:sz="4" w:space="0" w:color="000000"/>
              <w:bottom w:val="single" w:sz="8" w:space="0" w:color="000000"/>
              <w:right w:val="single" w:sz="4" w:space="0" w:color="000000"/>
            </w:tcBorders>
            <w:hideMark/>
          </w:tcPr>
          <w:p w14:paraId="7D7644F2" w14:textId="230DC141" w:rsidR="00BE622B" w:rsidRPr="00026E3A" w:rsidRDefault="00BE622B" w:rsidP="00026E3A">
            <w:pPr>
              <w:spacing w:line="360" w:lineRule="auto"/>
              <w:ind w:left="2"/>
              <w:jc w:val="center"/>
              <w:rPr>
                <w:rFonts w:ascii="Arial" w:hAnsi="Arial" w:cs="Arial"/>
                <w:color w:val="000000"/>
                <w:sz w:val="20"/>
                <w:szCs w:val="20"/>
              </w:rPr>
            </w:pPr>
          </w:p>
        </w:tc>
        <w:tc>
          <w:tcPr>
            <w:tcW w:w="1134" w:type="dxa"/>
            <w:tcBorders>
              <w:top w:val="single" w:sz="4" w:space="0" w:color="000000"/>
              <w:left w:val="single" w:sz="4" w:space="0" w:color="000000"/>
              <w:bottom w:val="single" w:sz="8" w:space="0" w:color="000000"/>
              <w:right w:val="single" w:sz="4" w:space="0" w:color="000000"/>
            </w:tcBorders>
            <w:hideMark/>
          </w:tcPr>
          <w:p w14:paraId="3D3FFC76" w14:textId="61BB98A7" w:rsidR="00BE622B" w:rsidRPr="00026E3A" w:rsidRDefault="00BE622B" w:rsidP="00026E3A">
            <w:pPr>
              <w:spacing w:line="360" w:lineRule="auto"/>
              <w:jc w:val="center"/>
              <w:rPr>
                <w:rFonts w:ascii="Arial" w:hAnsi="Arial" w:cs="Arial"/>
                <w:color w:val="000000"/>
                <w:sz w:val="20"/>
                <w:szCs w:val="20"/>
              </w:rPr>
            </w:pPr>
          </w:p>
        </w:tc>
        <w:tc>
          <w:tcPr>
            <w:tcW w:w="1134" w:type="dxa"/>
            <w:tcBorders>
              <w:top w:val="single" w:sz="4" w:space="0" w:color="000000"/>
              <w:left w:val="single" w:sz="4" w:space="0" w:color="000000"/>
              <w:bottom w:val="single" w:sz="8" w:space="0" w:color="000000"/>
              <w:right w:val="single" w:sz="4" w:space="0" w:color="000000"/>
            </w:tcBorders>
            <w:hideMark/>
          </w:tcPr>
          <w:p w14:paraId="5AC52125" w14:textId="74DC27CA" w:rsidR="00BE622B" w:rsidRPr="00026E3A" w:rsidRDefault="00BE622B" w:rsidP="00026E3A">
            <w:pPr>
              <w:spacing w:line="360" w:lineRule="auto"/>
              <w:ind w:right="1"/>
              <w:jc w:val="center"/>
              <w:rPr>
                <w:rFonts w:ascii="Arial" w:hAnsi="Arial" w:cs="Arial"/>
                <w:color w:val="000000"/>
                <w:sz w:val="20"/>
                <w:szCs w:val="20"/>
              </w:rPr>
            </w:pPr>
          </w:p>
        </w:tc>
        <w:tc>
          <w:tcPr>
            <w:tcW w:w="992" w:type="dxa"/>
            <w:tcBorders>
              <w:top w:val="single" w:sz="4" w:space="0" w:color="000000"/>
              <w:left w:val="single" w:sz="4" w:space="0" w:color="000000"/>
              <w:bottom w:val="single" w:sz="8" w:space="0" w:color="000000"/>
              <w:right w:val="single" w:sz="4" w:space="0" w:color="000000"/>
            </w:tcBorders>
            <w:hideMark/>
          </w:tcPr>
          <w:p w14:paraId="57955FF5" w14:textId="3CEF6A84" w:rsidR="00BE622B" w:rsidRPr="00026E3A" w:rsidRDefault="00BE622B" w:rsidP="00026E3A">
            <w:pPr>
              <w:spacing w:line="360" w:lineRule="auto"/>
              <w:ind w:left="3"/>
              <w:jc w:val="center"/>
              <w:rPr>
                <w:rFonts w:ascii="Arial" w:hAnsi="Arial" w:cs="Arial"/>
                <w:color w:val="000000"/>
                <w:sz w:val="20"/>
                <w:szCs w:val="20"/>
              </w:rPr>
            </w:pPr>
          </w:p>
        </w:tc>
        <w:tc>
          <w:tcPr>
            <w:tcW w:w="1134" w:type="dxa"/>
            <w:tcBorders>
              <w:top w:val="single" w:sz="4" w:space="0" w:color="000000"/>
              <w:left w:val="single" w:sz="4" w:space="0" w:color="000000"/>
              <w:bottom w:val="single" w:sz="8" w:space="0" w:color="000000"/>
              <w:right w:val="single" w:sz="4" w:space="0" w:color="000000"/>
            </w:tcBorders>
            <w:hideMark/>
          </w:tcPr>
          <w:p w14:paraId="188F19D7" w14:textId="47D626CA"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5</w:t>
            </w:r>
          </w:p>
        </w:tc>
        <w:tc>
          <w:tcPr>
            <w:tcW w:w="1134" w:type="dxa"/>
            <w:tcBorders>
              <w:top w:val="single" w:sz="4" w:space="0" w:color="000000"/>
              <w:left w:val="single" w:sz="4" w:space="0" w:color="000000"/>
              <w:bottom w:val="single" w:sz="8" w:space="0" w:color="000000"/>
              <w:right w:val="single" w:sz="4" w:space="0" w:color="000000"/>
            </w:tcBorders>
            <w:hideMark/>
          </w:tcPr>
          <w:p w14:paraId="44DF0CCB" w14:textId="7D9AEF3E"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2</w:t>
            </w:r>
          </w:p>
        </w:tc>
      </w:tr>
      <w:tr w:rsidR="00BE622B" w:rsidRPr="00026E3A" w14:paraId="19E492A8" w14:textId="77777777" w:rsidTr="00026E3A">
        <w:trPr>
          <w:trHeight w:val="318"/>
        </w:trPr>
        <w:tc>
          <w:tcPr>
            <w:tcW w:w="1985" w:type="dxa"/>
            <w:tcBorders>
              <w:top w:val="single" w:sz="8" w:space="0" w:color="000000"/>
              <w:left w:val="single" w:sz="8" w:space="0" w:color="000000"/>
              <w:bottom w:val="single" w:sz="8" w:space="0" w:color="000000"/>
              <w:right w:val="single" w:sz="8" w:space="0" w:color="000000"/>
            </w:tcBorders>
            <w:shd w:val="clear" w:color="auto" w:fill="A6A6A6"/>
            <w:hideMark/>
          </w:tcPr>
          <w:p w14:paraId="1B5A6F0B" w14:textId="3BD911E3" w:rsidR="00BE622B" w:rsidRPr="00026E3A" w:rsidRDefault="00BE622B" w:rsidP="00026E3A">
            <w:pPr>
              <w:spacing w:line="360" w:lineRule="auto"/>
              <w:ind w:right="61"/>
              <w:jc w:val="center"/>
              <w:rPr>
                <w:rFonts w:ascii="Arial" w:hAnsi="Arial" w:cs="Arial"/>
                <w:color w:val="000000"/>
                <w:sz w:val="20"/>
                <w:szCs w:val="20"/>
              </w:rPr>
            </w:pPr>
            <w:r w:rsidRPr="00026E3A">
              <w:rPr>
                <w:rFonts w:ascii="Arial" w:eastAsia="Arial" w:hAnsi="Arial" w:cs="Arial"/>
                <w:color w:val="000000"/>
                <w:sz w:val="20"/>
                <w:szCs w:val="20"/>
              </w:rPr>
              <w:t>Total</w:t>
            </w:r>
          </w:p>
        </w:tc>
        <w:tc>
          <w:tcPr>
            <w:tcW w:w="1276" w:type="dxa"/>
            <w:tcBorders>
              <w:top w:val="single" w:sz="8" w:space="0" w:color="000000"/>
              <w:left w:val="single" w:sz="8" w:space="0" w:color="000000"/>
              <w:bottom w:val="single" w:sz="8" w:space="0" w:color="000000"/>
              <w:right w:val="single" w:sz="4" w:space="0" w:color="000000"/>
            </w:tcBorders>
            <w:shd w:val="clear" w:color="auto" w:fill="A6A6A6"/>
            <w:hideMark/>
          </w:tcPr>
          <w:p w14:paraId="7762B78F" w14:textId="678B6F84" w:rsidR="00BE622B" w:rsidRPr="00026E3A" w:rsidRDefault="00E04535" w:rsidP="00026E3A">
            <w:pPr>
              <w:spacing w:line="360" w:lineRule="auto"/>
              <w:ind w:right="60"/>
              <w:jc w:val="center"/>
              <w:rPr>
                <w:rFonts w:ascii="Arial" w:hAnsi="Arial" w:cs="Arial"/>
                <w:color w:val="000000"/>
                <w:sz w:val="20"/>
                <w:szCs w:val="20"/>
              </w:rPr>
            </w:pPr>
            <w:r>
              <w:rPr>
                <w:rFonts w:ascii="Arial" w:eastAsia="Arial" w:hAnsi="Arial" w:cs="Arial"/>
                <w:color w:val="000000"/>
                <w:sz w:val="20"/>
                <w:szCs w:val="20"/>
              </w:rPr>
              <w:t>13</w:t>
            </w:r>
          </w:p>
        </w:tc>
        <w:tc>
          <w:tcPr>
            <w:tcW w:w="850" w:type="dxa"/>
            <w:tcBorders>
              <w:top w:val="single" w:sz="8" w:space="0" w:color="000000"/>
              <w:left w:val="single" w:sz="4" w:space="0" w:color="000000"/>
              <w:bottom w:val="single" w:sz="8" w:space="0" w:color="000000"/>
              <w:right w:val="single" w:sz="4" w:space="0" w:color="000000"/>
            </w:tcBorders>
            <w:shd w:val="clear" w:color="auto" w:fill="A6A6A6"/>
            <w:hideMark/>
          </w:tcPr>
          <w:p w14:paraId="2128DC7E" w14:textId="5FC879D8" w:rsidR="00BE622B" w:rsidRPr="00026E3A" w:rsidRDefault="00BE622B" w:rsidP="00E04535">
            <w:pPr>
              <w:spacing w:line="360" w:lineRule="auto"/>
              <w:ind w:right="56"/>
              <w:jc w:val="center"/>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2</w:t>
            </w:r>
          </w:p>
        </w:tc>
        <w:tc>
          <w:tcPr>
            <w:tcW w:w="1134" w:type="dxa"/>
            <w:tcBorders>
              <w:top w:val="single" w:sz="8" w:space="0" w:color="000000"/>
              <w:left w:val="single" w:sz="4" w:space="0" w:color="000000"/>
              <w:bottom w:val="single" w:sz="8" w:space="0" w:color="000000"/>
              <w:right w:val="single" w:sz="4" w:space="0" w:color="000000"/>
            </w:tcBorders>
            <w:shd w:val="clear" w:color="auto" w:fill="A6A6A6"/>
            <w:hideMark/>
          </w:tcPr>
          <w:p w14:paraId="379F84D9" w14:textId="2E3E799D" w:rsidR="00BE622B" w:rsidRPr="00026E3A" w:rsidRDefault="00BE622B" w:rsidP="00E04535">
            <w:pPr>
              <w:spacing w:line="360" w:lineRule="auto"/>
              <w:ind w:right="59"/>
              <w:jc w:val="center"/>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4</w:t>
            </w:r>
          </w:p>
        </w:tc>
        <w:tc>
          <w:tcPr>
            <w:tcW w:w="1134" w:type="dxa"/>
            <w:tcBorders>
              <w:top w:val="single" w:sz="8" w:space="0" w:color="000000"/>
              <w:left w:val="single" w:sz="4" w:space="0" w:color="000000"/>
              <w:bottom w:val="single" w:sz="8" w:space="0" w:color="000000"/>
              <w:right w:val="single" w:sz="4" w:space="0" w:color="000000"/>
            </w:tcBorders>
            <w:shd w:val="clear" w:color="auto" w:fill="A6A6A6"/>
            <w:hideMark/>
          </w:tcPr>
          <w:p w14:paraId="7DB83FB6" w14:textId="1066A250" w:rsidR="00BE622B" w:rsidRPr="00026E3A" w:rsidRDefault="00BE622B" w:rsidP="00E04535">
            <w:pPr>
              <w:spacing w:line="360" w:lineRule="auto"/>
              <w:ind w:right="60"/>
              <w:jc w:val="center"/>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2</w:t>
            </w:r>
          </w:p>
        </w:tc>
        <w:tc>
          <w:tcPr>
            <w:tcW w:w="992" w:type="dxa"/>
            <w:tcBorders>
              <w:top w:val="single" w:sz="8" w:space="0" w:color="000000"/>
              <w:left w:val="single" w:sz="4" w:space="0" w:color="000000"/>
              <w:bottom w:val="single" w:sz="8" w:space="0" w:color="000000"/>
              <w:right w:val="single" w:sz="4" w:space="0" w:color="000000"/>
            </w:tcBorders>
            <w:shd w:val="clear" w:color="auto" w:fill="A6A6A6"/>
            <w:hideMark/>
          </w:tcPr>
          <w:p w14:paraId="207122E1" w14:textId="22209988" w:rsidR="00BE622B" w:rsidRPr="00026E3A" w:rsidRDefault="00BE622B" w:rsidP="00E04535">
            <w:pPr>
              <w:spacing w:line="360" w:lineRule="auto"/>
              <w:ind w:right="57"/>
              <w:jc w:val="center"/>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3</w:t>
            </w:r>
          </w:p>
        </w:tc>
        <w:tc>
          <w:tcPr>
            <w:tcW w:w="1134" w:type="dxa"/>
            <w:tcBorders>
              <w:top w:val="single" w:sz="8" w:space="0" w:color="000000"/>
              <w:left w:val="single" w:sz="4" w:space="0" w:color="000000"/>
              <w:bottom w:val="single" w:sz="8" w:space="0" w:color="000000"/>
              <w:right w:val="single" w:sz="4" w:space="0" w:color="000000"/>
            </w:tcBorders>
            <w:shd w:val="clear" w:color="auto" w:fill="A6A6A6"/>
            <w:hideMark/>
          </w:tcPr>
          <w:p w14:paraId="2F53CBA9" w14:textId="635ECD45" w:rsidR="00BE622B" w:rsidRPr="00026E3A" w:rsidRDefault="00BE622B" w:rsidP="00E04535">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7</w:t>
            </w:r>
          </w:p>
        </w:tc>
        <w:tc>
          <w:tcPr>
            <w:tcW w:w="1134" w:type="dxa"/>
            <w:tcBorders>
              <w:top w:val="single" w:sz="8" w:space="0" w:color="000000"/>
              <w:left w:val="single" w:sz="4" w:space="0" w:color="000000"/>
              <w:bottom w:val="single" w:sz="8" w:space="0" w:color="000000"/>
              <w:right w:val="single" w:sz="8" w:space="0" w:color="000000"/>
            </w:tcBorders>
            <w:shd w:val="clear" w:color="auto" w:fill="A6A6A6"/>
            <w:hideMark/>
          </w:tcPr>
          <w:p w14:paraId="3CB8D588" w14:textId="5DDF48C6" w:rsidR="00BE622B" w:rsidRPr="00026E3A" w:rsidRDefault="00BE622B" w:rsidP="00E04535">
            <w:pPr>
              <w:spacing w:line="360" w:lineRule="auto"/>
              <w:ind w:right="58"/>
              <w:jc w:val="center"/>
              <w:rPr>
                <w:rFonts w:ascii="Arial" w:hAnsi="Arial" w:cs="Arial"/>
                <w:color w:val="000000"/>
                <w:sz w:val="20"/>
                <w:szCs w:val="20"/>
              </w:rPr>
            </w:pPr>
            <w:r w:rsidRPr="00026E3A">
              <w:rPr>
                <w:rFonts w:ascii="Arial" w:eastAsia="Arial" w:hAnsi="Arial" w:cs="Arial"/>
                <w:color w:val="000000"/>
                <w:sz w:val="20"/>
                <w:szCs w:val="20"/>
              </w:rPr>
              <w:t>1</w:t>
            </w:r>
            <w:r w:rsidR="00E04535">
              <w:rPr>
                <w:rFonts w:ascii="Arial" w:eastAsia="Arial" w:hAnsi="Arial" w:cs="Arial"/>
                <w:color w:val="000000"/>
                <w:sz w:val="20"/>
                <w:szCs w:val="20"/>
              </w:rPr>
              <w:t>5</w:t>
            </w:r>
          </w:p>
        </w:tc>
      </w:tr>
    </w:tbl>
    <w:p w14:paraId="7FB4881D" w14:textId="77777777" w:rsidR="00AF4696" w:rsidRDefault="00BE622B" w:rsidP="00026E3A">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1B35E506" w14:textId="68DCF51F" w:rsidR="00BE622B" w:rsidRDefault="00BE622B" w:rsidP="00026E3A">
      <w:pPr>
        <w:spacing w:line="360" w:lineRule="auto"/>
        <w:ind w:left="14"/>
        <w:jc w:val="both"/>
        <w:rPr>
          <w:rFonts w:ascii="Arial" w:hAnsi="Arial" w:cs="Arial"/>
          <w:b/>
          <w:color w:val="000000"/>
          <w:sz w:val="24"/>
          <w:szCs w:val="24"/>
        </w:rPr>
      </w:pPr>
      <w:r w:rsidRPr="00BE622B">
        <w:rPr>
          <w:rFonts w:ascii="Arial" w:hAnsi="Arial" w:cs="Arial"/>
          <w:color w:val="000000"/>
          <w:sz w:val="24"/>
          <w:szCs w:val="24"/>
        </w:rPr>
        <w:t xml:space="preserve"> </w:t>
      </w:r>
      <w:r w:rsidR="00214467">
        <w:rPr>
          <w:rFonts w:ascii="Arial" w:hAnsi="Arial" w:cs="Arial"/>
          <w:b/>
          <w:color w:val="000000"/>
          <w:sz w:val="24"/>
          <w:szCs w:val="24"/>
        </w:rPr>
        <w:t>6</w:t>
      </w:r>
      <w:r w:rsidR="007B11DF">
        <w:rPr>
          <w:rFonts w:ascii="Arial" w:hAnsi="Arial" w:cs="Arial"/>
          <w:b/>
          <w:color w:val="000000"/>
          <w:sz w:val="24"/>
          <w:szCs w:val="24"/>
        </w:rPr>
        <w:t xml:space="preserve">. </w:t>
      </w:r>
      <w:r w:rsidRPr="00BE622B">
        <w:rPr>
          <w:rFonts w:ascii="Arial" w:hAnsi="Arial" w:cs="Arial"/>
          <w:b/>
          <w:color w:val="000000"/>
          <w:sz w:val="24"/>
          <w:szCs w:val="24"/>
        </w:rPr>
        <w:t xml:space="preserve">Modelo de Gestão do Contrato  </w:t>
      </w:r>
    </w:p>
    <w:p w14:paraId="34E7D9F1" w14:textId="77777777" w:rsidR="00026E3A" w:rsidRPr="00BE622B" w:rsidRDefault="00026E3A" w:rsidP="00026E3A">
      <w:pPr>
        <w:spacing w:line="360" w:lineRule="auto"/>
        <w:ind w:left="14"/>
        <w:jc w:val="both"/>
        <w:rPr>
          <w:rFonts w:ascii="Arial" w:hAnsi="Arial" w:cs="Arial"/>
          <w:b/>
          <w:color w:val="000000"/>
          <w:sz w:val="24"/>
          <w:szCs w:val="24"/>
        </w:rPr>
      </w:pPr>
    </w:p>
    <w:p w14:paraId="7D9FD6A4" w14:textId="7777777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A Secretaria de Saúde indicará a servidora </w:t>
      </w:r>
      <w:proofErr w:type="spellStart"/>
      <w:r w:rsidRPr="00BE622B">
        <w:rPr>
          <w:rFonts w:ascii="Arial" w:hAnsi="Arial" w:cs="Arial"/>
          <w:b/>
          <w:color w:val="000000"/>
          <w:sz w:val="24"/>
          <w:szCs w:val="24"/>
        </w:rPr>
        <w:t>Lisiane</w:t>
      </w:r>
      <w:proofErr w:type="spellEnd"/>
      <w:r w:rsidRPr="00BE622B">
        <w:rPr>
          <w:rFonts w:ascii="Arial" w:hAnsi="Arial" w:cs="Arial"/>
          <w:b/>
          <w:color w:val="000000"/>
          <w:sz w:val="24"/>
          <w:szCs w:val="24"/>
        </w:rPr>
        <w:t xml:space="preserve"> Teresinha </w:t>
      </w:r>
      <w:proofErr w:type="spellStart"/>
      <w:r w:rsidRPr="00BE622B">
        <w:rPr>
          <w:rFonts w:ascii="Arial" w:hAnsi="Arial" w:cs="Arial"/>
          <w:b/>
          <w:color w:val="000000"/>
          <w:sz w:val="24"/>
          <w:szCs w:val="24"/>
        </w:rPr>
        <w:t>Truccolo</w:t>
      </w:r>
      <w:proofErr w:type="spellEnd"/>
      <w:r w:rsidRPr="00BE622B">
        <w:rPr>
          <w:rFonts w:ascii="Arial" w:hAnsi="Arial" w:cs="Arial"/>
          <w:b/>
          <w:color w:val="000000"/>
          <w:sz w:val="24"/>
          <w:szCs w:val="24"/>
        </w:rPr>
        <w:t xml:space="preserve"> </w:t>
      </w:r>
      <w:proofErr w:type="spellStart"/>
      <w:r w:rsidRPr="00BE622B">
        <w:rPr>
          <w:rFonts w:ascii="Arial" w:hAnsi="Arial" w:cs="Arial"/>
          <w:b/>
          <w:color w:val="000000"/>
          <w:sz w:val="24"/>
          <w:szCs w:val="24"/>
        </w:rPr>
        <w:t>Mottin</w:t>
      </w:r>
      <w:proofErr w:type="spellEnd"/>
      <w:r w:rsidRPr="00BE622B">
        <w:rPr>
          <w:rFonts w:ascii="Arial" w:hAnsi="Arial" w:cs="Arial"/>
          <w:b/>
          <w:color w:val="000000"/>
          <w:sz w:val="24"/>
          <w:szCs w:val="24"/>
        </w:rPr>
        <w:t>,</w:t>
      </w:r>
      <w:r w:rsidRPr="00BE622B">
        <w:rPr>
          <w:rFonts w:ascii="Arial" w:hAnsi="Arial" w:cs="Arial"/>
          <w:color w:val="000000"/>
          <w:sz w:val="24"/>
          <w:szCs w:val="24"/>
        </w:rPr>
        <w:t xml:space="preserve"> para atuar como fiscal do contrato.  </w:t>
      </w:r>
    </w:p>
    <w:p w14:paraId="5842E16F" w14:textId="3DA0BCCE"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18CF5125" w14:textId="5A7804E6" w:rsidR="00BE622B" w:rsidRDefault="00214467"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7</w:t>
      </w:r>
      <w:r w:rsidR="007B11DF">
        <w:rPr>
          <w:rFonts w:ascii="Arial" w:hAnsi="Arial" w:cs="Arial"/>
          <w:b/>
          <w:color w:val="000000"/>
          <w:sz w:val="24"/>
          <w:szCs w:val="24"/>
        </w:rPr>
        <w:t xml:space="preserve">. </w:t>
      </w:r>
      <w:r w:rsidR="00BE622B" w:rsidRPr="00BE622B">
        <w:rPr>
          <w:rFonts w:ascii="Arial" w:hAnsi="Arial" w:cs="Arial"/>
          <w:b/>
          <w:color w:val="000000"/>
          <w:sz w:val="24"/>
          <w:szCs w:val="24"/>
        </w:rPr>
        <w:t xml:space="preserve">Critérios de Pagamento  </w:t>
      </w:r>
    </w:p>
    <w:p w14:paraId="4960D222" w14:textId="77777777" w:rsidR="00026E3A" w:rsidRPr="00BE622B" w:rsidRDefault="00026E3A" w:rsidP="00BE622B">
      <w:pPr>
        <w:keepNext/>
        <w:keepLines/>
        <w:spacing w:line="360" w:lineRule="auto"/>
        <w:ind w:left="239" w:hanging="240"/>
        <w:jc w:val="both"/>
        <w:outlineLvl w:val="0"/>
        <w:rPr>
          <w:rFonts w:ascii="Arial" w:hAnsi="Arial" w:cs="Arial"/>
          <w:b/>
          <w:color w:val="000000"/>
          <w:sz w:val="24"/>
          <w:szCs w:val="24"/>
        </w:rPr>
      </w:pPr>
    </w:p>
    <w:p w14:paraId="6468A88B" w14:textId="7777777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 Os pagamentos serão efetuados até o dia (10) dez do mês subsequente ao vencido, mediante apresentação de Nota Fiscal de Prestação de Serviços correspondente até o dia 30 (trinta) do mês a que se referir.  </w:t>
      </w:r>
    </w:p>
    <w:p w14:paraId="6BE46A4E" w14:textId="5EA86B96"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34CF1611" w14:textId="1D24068C" w:rsidR="00BE622B" w:rsidRPr="00BE622B" w:rsidRDefault="00214467"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8.</w:t>
      </w:r>
      <w:r w:rsidR="00BE622B" w:rsidRPr="00BE622B">
        <w:rPr>
          <w:rFonts w:ascii="Arial" w:hAnsi="Arial" w:cs="Arial"/>
          <w:b/>
          <w:color w:val="000000"/>
          <w:sz w:val="24"/>
          <w:szCs w:val="24"/>
        </w:rPr>
        <w:t xml:space="preserve">Forma e Critérios de Seleção do Prestador de Serviço  </w:t>
      </w:r>
    </w:p>
    <w:p w14:paraId="078E5B07"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09F495AB" w14:textId="77777777" w:rsidR="00AF4696" w:rsidRDefault="00AF4696" w:rsidP="00BE622B">
      <w:pPr>
        <w:spacing w:line="360" w:lineRule="auto"/>
        <w:ind w:left="9" w:hanging="10"/>
        <w:jc w:val="both"/>
        <w:rPr>
          <w:rFonts w:ascii="Arial" w:hAnsi="Arial" w:cs="Arial"/>
          <w:color w:val="000000"/>
          <w:sz w:val="24"/>
          <w:szCs w:val="24"/>
        </w:rPr>
      </w:pPr>
    </w:p>
    <w:p w14:paraId="7B46CEA4" w14:textId="4BD6C94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Conforme disposto no item 4, o futuro contratado será selecionado mediante processo licitatório na modalidade Pregão Eletrônico.  </w:t>
      </w:r>
    </w:p>
    <w:p w14:paraId="4D9EB76C" w14:textId="173FEC45"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5CEF7D8E" w14:textId="207E93AF" w:rsidR="00BE622B" w:rsidRPr="00BE622B" w:rsidRDefault="00214467" w:rsidP="00BE622B">
      <w:pPr>
        <w:keepNext/>
        <w:keepLines/>
        <w:spacing w:line="360" w:lineRule="auto"/>
        <w:ind w:left="239" w:hanging="240"/>
        <w:jc w:val="both"/>
        <w:outlineLvl w:val="0"/>
        <w:rPr>
          <w:rFonts w:ascii="Arial" w:hAnsi="Arial" w:cs="Arial"/>
          <w:b/>
          <w:color w:val="000000"/>
          <w:sz w:val="24"/>
          <w:szCs w:val="24"/>
        </w:rPr>
      </w:pPr>
      <w:r>
        <w:rPr>
          <w:rFonts w:ascii="Arial" w:hAnsi="Arial" w:cs="Arial"/>
          <w:b/>
          <w:color w:val="000000"/>
          <w:sz w:val="24"/>
          <w:szCs w:val="24"/>
        </w:rPr>
        <w:t xml:space="preserve">9. </w:t>
      </w:r>
      <w:r w:rsidR="00BE622B" w:rsidRPr="00BE622B">
        <w:rPr>
          <w:rFonts w:ascii="Arial" w:hAnsi="Arial" w:cs="Arial"/>
          <w:b/>
          <w:color w:val="000000"/>
          <w:sz w:val="24"/>
          <w:szCs w:val="24"/>
        </w:rPr>
        <w:t xml:space="preserve">Estimativa do Valor da Contratação  </w:t>
      </w:r>
    </w:p>
    <w:p w14:paraId="6AB089D3"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11A44A4F" w14:textId="71485ED0" w:rsidR="00BE622B" w:rsidRPr="00BE622B" w:rsidRDefault="00BE622B" w:rsidP="00AF4696">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Estima-se para a contratação almejada o valor total de </w:t>
      </w:r>
      <w:r w:rsidR="00AF4696" w:rsidRPr="00AF4696">
        <w:rPr>
          <w:rFonts w:ascii="Arial" w:hAnsi="Arial" w:cs="Arial"/>
          <w:color w:val="000000"/>
          <w:sz w:val="24"/>
          <w:szCs w:val="24"/>
        </w:rPr>
        <w:t>R$ 321.599,60 (trezentos e vinte e um mil,</w:t>
      </w:r>
      <w:r w:rsidR="00AF4696">
        <w:rPr>
          <w:rFonts w:ascii="Arial" w:hAnsi="Arial" w:cs="Arial"/>
          <w:color w:val="000000"/>
          <w:sz w:val="24"/>
          <w:szCs w:val="24"/>
        </w:rPr>
        <w:t xml:space="preserve"> </w:t>
      </w:r>
      <w:r w:rsidR="00AF4696" w:rsidRPr="00AF4696">
        <w:rPr>
          <w:rFonts w:ascii="Arial" w:hAnsi="Arial" w:cs="Arial"/>
          <w:color w:val="000000"/>
          <w:sz w:val="24"/>
          <w:szCs w:val="24"/>
        </w:rPr>
        <w:t>quinhentos e noventa e nove reais e sessenta centavos)</w:t>
      </w:r>
      <w:r w:rsidRPr="00BE622B">
        <w:rPr>
          <w:rFonts w:ascii="Arial" w:hAnsi="Arial" w:cs="Arial"/>
          <w:color w:val="000000"/>
          <w:sz w:val="24"/>
          <w:szCs w:val="24"/>
        </w:rPr>
        <w:t xml:space="preserve">, sendo o valor unitário de R$ 24,29 (vinte e quatro reais e vinte e nove centavos).  </w:t>
      </w:r>
    </w:p>
    <w:p w14:paraId="66C36654" w14:textId="0A57D2AF"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Vislumbra-se que tal valor é compatível com o praticado pelo mercado correspondente, observando</w:t>
      </w:r>
      <w:r w:rsidR="00AF4696">
        <w:rPr>
          <w:rFonts w:ascii="Arial" w:hAnsi="Arial" w:cs="Arial"/>
          <w:color w:val="000000"/>
          <w:sz w:val="24"/>
          <w:szCs w:val="24"/>
        </w:rPr>
        <w:t>-</w:t>
      </w:r>
      <w:r w:rsidRPr="00BE622B">
        <w:rPr>
          <w:rFonts w:ascii="Arial" w:hAnsi="Arial" w:cs="Arial"/>
          <w:color w:val="000000"/>
          <w:sz w:val="24"/>
          <w:szCs w:val="24"/>
        </w:rPr>
        <w:t xml:space="preserve">se o disposto no Decreto Municipal nº 175/2022, que “Estabelece o procedimento administrativo para a realização de pesquisa de preços para aquisição de bens, contratação de serviços em geral e para contratação de obras e serviços de engenharia no âmbito do Município de Balneário Pinhal/RS, nos termos da Lei Federal nº 14.133/2021”.  </w:t>
      </w:r>
    </w:p>
    <w:p w14:paraId="7139961B"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485810BD" w14:textId="7E34410A" w:rsidR="00BE622B" w:rsidRPr="00BE622B" w:rsidRDefault="00BE622B" w:rsidP="00026E3A">
      <w:pPr>
        <w:spacing w:line="360" w:lineRule="auto"/>
        <w:ind w:left="14"/>
        <w:jc w:val="both"/>
        <w:rPr>
          <w:rFonts w:ascii="Arial" w:hAnsi="Arial" w:cs="Arial"/>
          <w:b/>
          <w:color w:val="000000"/>
          <w:sz w:val="24"/>
          <w:szCs w:val="24"/>
        </w:rPr>
      </w:pPr>
      <w:r w:rsidRPr="00BE622B">
        <w:rPr>
          <w:rFonts w:ascii="Arial" w:hAnsi="Arial" w:cs="Arial"/>
          <w:color w:val="000000"/>
          <w:sz w:val="24"/>
          <w:szCs w:val="24"/>
        </w:rPr>
        <w:t xml:space="preserve"> </w:t>
      </w:r>
      <w:r w:rsidR="00214467">
        <w:rPr>
          <w:rFonts w:ascii="Arial" w:hAnsi="Arial" w:cs="Arial"/>
          <w:b/>
          <w:color w:val="000000"/>
          <w:sz w:val="24"/>
          <w:szCs w:val="24"/>
        </w:rPr>
        <w:t xml:space="preserve">10. </w:t>
      </w:r>
      <w:r w:rsidRPr="00BE622B">
        <w:rPr>
          <w:rFonts w:ascii="Arial" w:hAnsi="Arial" w:cs="Arial"/>
          <w:b/>
          <w:color w:val="000000"/>
          <w:sz w:val="24"/>
          <w:szCs w:val="24"/>
        </w:rPr>
        <w:t xml:space="preserve">Adequação Orçamentária </w:t>
      </w:r>
      <w:r w:rsidRPr="00BE622B">
        <w:rPr>
          <w:rFonts w:ascii="Arial" w:hAnsi="Arial" w:cs="Arial"/>
          <w:color w:val="000000"/>
          <w:sz w:val="24"/>
          <w:szCs w:val="24"/>
        </w:rPr>
        <w:t xml:space="preserve"> </w:t>
      </w:r>
    </w:p>
    <w:p w14:paraId="7586FB86"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b/>
          <w:color w:val="000000"/>
          <w:sz w:val="24"/>
          <w:szCs w:val="24"/>
        </w:rPr>
        <w:t xml:space="preserve">  </w:t>
      </w:r>
    </w:p>
    <w:p w14:paraId="566C2DDA" w14:textId="68BD72C7"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O dispêndio financeiro decorrente da contratação decorrerá da dotação orçamentária da Secretaria Municipal de Saúde. </w:t>
      </w:r>
    </w:p>
    <w:p w14:paraId="4B3B6D4B" w14:textId="61F9C882" w:rsidR="00BE622B" w:rsidRPr="00BE622B" w:rsidRDefault="00BE622B" w:rsidP="00026E3A">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41DCA1ED" w14:textId="724F6FEF" w:rsidR="00BE622B" w:rsidRPr="00BE622B" w:rsidRDefault="00BE622B" w:rsidP="00BE622B">
      <w:pPr>
        <w:spacing w:line="360" w:lineRule="auto"/>
        <w:ind w:left="9" w:hanging="10"/>
        <w:jc w:val="both"/>
        <w:rPr>
          <w:rFonts w:ascii="Arial" w:hAnsi="Arial" w:cs="Arial"/>
          <w:color w:val="000000"/>
          <w:sz w:val="24"/>
          <w:szCs w:val="24"/>
        </w:rPr>
      </w:pPr>
      <w:r w:rsidRPr="00BE622B">
        <w:rPr>
          <w:rFonts w:ascii="Arial" w:hAnsi="Arial" w:cs="Arial"/>
          <w:color w:val="000000"/>
          <w:sz w:val="24"/>
          <w:szCs w:val="24"/>
        </w:rPr>
        <w:t xml:space="preserve">                                                     </w:t>
      </w:r>
      <w:r w:rsidR="00214467">
        <w:rPr>
          <w:rFonts w:ascii="Arial" w:hAnsi="Arial" w:cs="Arial"/>
          <w:color w:val="000000"/>
          <w:sz w:val="24"/>
          <w:szCs w:val="24"/>
        </w:rPr>
        <w:t xml:space="preserve">                       </w:t>
      </w:r>
      <w:r w:rsidRPr="00BE622B">
        <w:rPr>
          <w:rFonts w:ascii="Arial" w:hAnsi="Arial" w:cs="Arial"/>
          <w:color w:val="000000"/>
          <w:sz w:val="24"/>
          <w:szCs w:val="24"/>
        </w:rPr>
        <w:t xml:space="preserve">Balneário Pinhal/RS, 10 de janeiro de 2024.  </w:t>
      </w:r>
    </w:p>
    <w:p w14:paraId="483CC61B"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5E88DECF" w14:textId="77777777" w:rsidR="00BE622B" w:rsidRPr="00BE622B" w:rsidRDefault="00BE622B" w:rsidP="00BE622B">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01CEBEC0" w14:textId="075208DA" w:rsidR="00BE622B" w:rsidRPr="00BE622B" w:rsidRDefault="00BE622B" w:rsidP="00026E3A">
      <w:pPr>
        <w:spacing w:line="360" w:lineRule="auto"/>
        <w:ind w:left="14"/>
        <w:jc w:val="both"/>
        <w:rPr>
          <w:rFonts w:ascii="Arial" w:hAnsi="Arial" w:cs="Arial"/>
          <w:color w:val="000000"/>
          <w:sz w:val="24"/>
          <w:szCs w:val="24"/>
        </w:rPr>
      </w:pPr>
      <w:r w:rsidRPr="00BE622B">
        <w:rPr>
          <w:rFonts w:ascii="Arial" w:hAnsi="Arial" w:cs="Arial"/>
          <w:color w:val="000000"/>
          <w:sz w:val="24"/>
          <w:szCs w:val="24"/>
        </w:rPr>
        <w:t xml:space="preserve">  </w:t>
      </w:r>
    </w:p>
    <w:p w14:paraId="73786A78" w14:textId="77777777" w:rsidR="00BE622B" w:rsidRPr="00BE622B" w:rsidRDefault="00BE622B" w:rsidP="00BE622B">
      <w:pPr>
        <w:spacing w:line="360" w:lineRule="auto"/>
        <w:ind w:left="14"/>
        <w:rPr>
          <w:rFonts w:ascii="Arial" w:hAnsi="Arial" w:cs="Arial"/>
          <w:color w:val="000000"/>
          <w:sz w:val="24"/>
          <w:szCs w:val="24"/>
        </w:rPr>
      </w:pPr>
      <w:r w:rsidRPr="00BE622B">
        <w:rPr>
          <w:rFonts w:ascii="Arial" w:hAnsi="Arial" w:cs="Arial"/>
          <w:color w:val="000000"/>
          <w:sz w:val="24"/>
          <w:szCs w:val="24"/>
        </w:rPr>
        <w:t xml:space="preserve"> </w:t>
      </w:r>
    </w:p>
    <w:p w14:paraId="15C2E8FA" w14:textId="33D6F9EC" w:rsidR="00026E3A" w:rsidRPr="00432100" w:rsidRDefault="00026E3A" w:rsidP="00432100">
      <w:pPr>
        <w:ind w:left="11"/>
        <w:jc w:val="center"/>
        <w:rPr>
          <w:rFonts w:ascii="Arial" w:hAnsi="Arial" w:cs="Arial"/>
          <w:b/>
          <w:color w:val="000000"/>
          <w:sz w:val="22"/>
          <w:szCs w:val="22"/>
        </w:rPr>
      </w:pPr>
      <w:r w:rsidRPr="00432100">
        <w:rPr>
          <w:rFonts w:ascii="Arial" w:hAnsi="Arial" w:cs="Arial"/>
          <w:b/>
          <w:color w:val="000000"/>
          <w:sz w:val="22"/>
          <w:szCs w:val="22"/>
        </w:rPr>
        <w:t>CLAUDIO ROBERTO SILVEIRA PARANHOS</w:t>
      </w:r>
    </w:p>
    <w:p w14:paraId="6D996991" w14:textId="71707FC8" w:rsidR="00BE622B" w:rsidRPr="00432100" w:rsidRDefault="00026E3A" w:rsidP="00432100">
      <w:pPr>
        <w:ind w:left="11"/>
        <w:jc w:val="center"/>
        <w:rPr>
          <w:rFonts w:ascii="Arial" w:hAnsi="Arial" w:cs="Arial"/>
          <w:b/>
          <w:color w:val="000000"/>
          <w:sz w:val="22"/>
          <w:szCs w:val="22"/>
        </w:rPr>
      </w:pPr>
      <w:r w:rsidRPr="00432100">
        <w:rPr>
          <w:rFonts w:ascii="Arial" w:hAnsi="Arial" w:cs="Arial"/>
          <w:b/>
          <w:color w:val="000000"/>
          <w:sz w:val="22"/>
          <w:szCs w:val="22"/>
        </w:rPr>
        <w:t>SECRETÁRIO MUNICIPAL DE SAÚDE</w:t>
      </w:r>
    </w:p>
    <w:p w14:paraId="3173C6B4" w14:textId="77777777" w:rsidR="00BE622B" w:rsidRPr="00BE622B" w:rsidRDefault="00BE622B" w:rsidP="00BE622B">
      <w:pPr>
        <w:spacing w:line="360" w:lineRule="auto"/>
        <w:ind w:left="14"/>
        <w:rPr>
          <w:rFonts w:ascii="Arial" w:hAnsi="Arial" w:cs="Arial"/>
          <w:color w:val="000000"/>
          <w:sz w:val="24"/>
          <w:szCs w:val="24"/>
        </w:rPr>
      </w:pPr>
      <w:r w:rsidRPr="00BE622B">
        <w:rPr>
          <w:rFonts w:ascii="Arial" w:hAnsi="Arial" w:cs="Arial"/>
          <w:color w:val="000000"/>
          <w:sz w:val="24"/>
          <w:szCs w:val="24"/>
        </w:rPr>
        <w:t xml:space="preserve"> </w:t>
      </w:r>
    </w:p>
    <w:p w14:paraId="419AB7F0" w14:textId="77777777" w:rsidR="00BE622B" w:rsidRPr="00BE622B" w:rsidRDefault="00BE622B" w:rsidP="00BE622B">
      <w:pPr>
        <w:spacing w:line="360" w:lineRule="auto"/>
        <w:ind w:left="14"/>
        <w:rPr>
          <w:rFonts w:ascii="Arial" w:hAnsi="Arial" w:cs="Arial"/>
          <w:color w:val="000000"/>
          <w:sz w:val="24"/>
          <w:szCs w:val="24"/>
        </w:rPr>
      </w:pPr>
      <w:r w:rsidRPr="00BE622B">
        <w:rPr>
          <w:rFonts w:ascii="Arial" w:hAnsi="Arial" w:cs="Arial"/>
          <w:color w:val="000000"/>
          <w:sz w:val="24"/>
          <w:szCs w:val="24"/>
        </w:rPr>
        <w:t xml:space="preserve"> </w:t>
      </w:r>
    </w:p>
    <w:p w14:paraId="678F5624" w14:textId="032C14CF" w:rsidR="00BE622B" w:rsidRDefault="00BE622B" w:rsidP="00BE622B">
      <w:pPr>
        <w:spacing w:line="360" w:lineRule="auto"/>
        <w:ind w:left="14"/>
        <w:rPr>
          <w:rFonts w:ascii="Arial" w:hAnsi="Arial" w:cs="Arial"/>
          <w:color w:val="000000"/>
          <w:sz w:val="24"/>
          <w:szCs w:val="24"/>
        </w:rPr>
      </w:pPr>
      <w:r w:rsidRPr="00BE622B">
        <w:rPr>
          <w:rFonts w:ascii="Arial" w:hAnsi="Arial" w:cs="Arial"/>
          <w:color w:val="000000"/>
          <w:sz w:val="24"/>
          <w:szCs w:val="24"/>
        </w:rPr>
        <w:t xml:space="preserve"> </w:t>
      </w:r>
    </w:p>
    <w:p w14:paraId="4D26F22F" w14:textId="6A25DCA0" w:rsidR="00844C56" w:rsidRDefault="00844C56" w:rsidP="00BE622B">
      <w:pPr>
        <w:spacing w:line="360" w:lineRule="auto"/>
        <w:ind w:left="14"/>
        <w:rPr>
          <w:rFonts w:ascii="Arial" w:hAnsi="Arial" w:cs="Arial"/>
          <w:color w:val="000000"/>
          <w:sz w:val="24"/>
          <w:szCs w:val="24"/>
        </w:rPr>
      </w:pPr>
    </w:p>
    <w:p w14:paraId="498DD804" w14:textId="61A4EEE3" w:rsidR="00844C56" w:rsidRDefault="00844C56" w:rsidP="00BE622B">
      <w:pPr>
        <w:spacing w:line="360" w:lineRule="auto"/>
        <w:ind w:left="14"/>
        <w:rPr>
          <w:rFonts w:ascii="Arial" w:hAnsi="Arial" w:cs="Arial"/>
          <w:color w:val="000000"/>
          <w:sz w:val="24"/>
          <w:szCs w:val="24"/>
        </w:rPr>
      </w:pPr>
    </w:p>
    <w:p w14:paraId="0F6D67B7" w14:textId="77777777" w:rsidR="00844C56" w:rsidRPr="00BE622B" w:rsidRDefault="00844C56" w:rsidP="00BE622B">
      <w:pPr>
        <w:spacing w:line="360" w:lineRule="auto"/>
        <w:ind w:left="14"/>
        <w:rPr>
          <w:rFonts w:ascii="Arial" w:hAnsi="Arial" w:cs="Arial"/>
          <w:color w:val="000000"/>
          <w:sz w:val="24"/>
          <w:szCs w:val="24"/>
        </w:rPr>
      </w:pPr>
    </w:p>
    <w:p w14:paraId="00E888C3" w14:textId="77777777" w:rsidR="00BE622B" w:rsidRPr="00BE622B" w:rsidRDefault="00BE622B" w:rsidP="00BE622B">
      <w:pPr>
        <w:spacing w:line="360" w:lineRule="auto"/>
        <w:ind w:left="14"/>
        <w:rPr>
          <w:rFonts w:ascii="Arial" w:hAnsi="Arial" w:cs="Arial"/>
          <w:color w:val="000000"/>
          <w:sz w:val="24"/>
          <w:szCs w:val="24"/>
        </w:rPr>
      </w:pPr>
      <w:r w:rsidRPr="00BE622B">
        <w:rPr>
          <w:rFonts w:ascii="Arial" w:hAnsi="Arial" w:cs="Arial"/>
          <w:color w:val="000000"/>
          <w:sz w:val="24"/>
          <w:szCs w:val="24"/>
        </w:rPr>
        <w:t xml:space="preserve"> </w:t>
      </w:r>
    </w:p>
    <w:p w14:paraId="6AFB68F2" w14:textId="77777777" w:rsidR="00844C56" w:rsidRDefault="00844C56" w:rsidP="00432100">
      <w:pPr>
        <w:spacing w:line="360" w:lineRule="auto"/>
        <w:ind w:left="14"/>
        <w:jc w:val="center"/>
        <w:rPr>
          <w:rFonts w:ascii="Arial" w:hAnsi="Arial" w:cs="Arial"/>
          <w:b/>
          <w:bCs/>
          <w:sz w:val="24"/>
          <w:szCs w:val="24"/>
        </w:rPr>
      </w:pPr>
    </w:p>
    <w:p w14:paraId="09E51914" w14:textId="07ABF5A5" w:rsidR="00356BEB" w:rsidRPr="00432100" w:rsidRDefault="00356BEB" w:rsidP="00432100">
      <w:pPr>
        <w:spacing w:line="360" w:lineRule="auto"/>
        <w:ind w:left="14"/>
        <w:jc w:val="center"/>
        <w:rPr>
          <w:rFonts w:ascii="Arial" w:hAnsi="Arial" w:cs="Arial"/>
          <w:sz w:val="24"/>
          <w:szCs w:val="24"/>
        </w:rPr>
      </w:pPr>
      <w:r w:rsidRPr="00432100">
        <w:rPr>
          <w:rFonts w:ascii="Arial" w:hAnsi="Arial" w:cs="Arial"/>
          <w:b/>
          <w:bCs/>
          <w:sz w:val="24"/>
          <w:szCs w:val="24"/>
        </w:rPr>
        <w:t>ANEXO I</w:t>
      </w:r>
      <w:r w:rsidR="0053106E" w:rsidRPr="00432100">
        <w:rPr>
          <w:rFonts w:ascii="Arial" w:hAnsi="Arial" w:cs="Arial"/>
          <w:b/>
          <w:bCs/>
          <w:sz w:val="24"/>
          <w:szCs w:val="24"/>
        </w:rPr>
        <w:t>I</w:t>
      </w:r>
    </w:p>
    <w:p w14:paraId="34FFD8AD" w14:textId="670DA0BF" w:rsidR="00356BEB" w:rsidRDefault="00356BEB" w:rsidP="00352619">
      <w:pPr>
        <w:pStyle w:val="Default"/>
        <w:spacing w:line="360" w:lineRule="auto"/>
        <w:jc w:val="center"/>
        <w:rPr>
          <w:b/>
          <w:bCs/>
        </w:rPr>
      </w:pPr>
      <w:r w:rsidRPr="00432100">
        <w:rPr>
          <w:b/>
          <w:bCs/>
        </w:rPr>
        <w:t>MODELO DE PROPOSTA</w:t>
      </w:r>
    </w:p>
    <w:p w14:paraId="10DCA8BD" w14:textId="7C421CF8" w:rsidR="00432100" w:rsidRDefault="00432100" w:rsidP="00352619">
      <w:pPr>
        <w:pStyle w:val="Default"/>
        <w:spacing w:line="360" w:lineRule="auto"/>
        <w:jc w:val="center"/>
        <w:rPr>
          <w:b/>
          <w:bCs/>
        </w:rPr>
      </w:pPr>
    </w:p>
    <w:tbl>
      <w:tblPr>
        <w:tblW w:w="9840" w:type="dxa"/>
        <w:tblInd w:w="-147"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1194"/>
        <w:gridCol w:w="3626"/>
        <w:gridCol w:w="992"/>
        <w:gridCol w:w="1134"/>
        <w:gridCol w:w="1418"/>
        <w:gridCol w:w="1476"/>
      </w:tblGrid>
      <w:tr w:rsidR="00432100" w:rsidRPr="00432100" w14:paraId="710B37E6" w14:textId="77777777" w:rsidTr="00AF4696">
        <w:trPr>
          <w:cantSplit/>
          <w:tblHeader/>
        </w:trPr>
        <w:tc>
          <w:tcPr>
            <w:tcW w:w="1194" w:type="dxa"/>
            <w:tcBorders>
              <w:top w:val="single" w:sz="4" w:space="0" w:color="auto"/>
              <w:left w:val="single" w:sz="4" w:space="0" w:color="auto"/>
              <w:bottom w:val="single" w:sz="2" w:space="0" w:color="000000"/>
              <w:right w:val="single" w:sz="2" w:space="0" w:color="000000"/>
            </w:tcBorders>
            <w:vAlign w:val="center"/>
            <w:hideMark/>
          </w:tcPr>
          <w:p w14:paraId="4DD65EDD" w14:textId="77777777" w:rsidR="00432100" w:rsidRPr="00432100" w:rsidRDefault="00432100" w:rsidP="00432100">
            <w:pPr>
              <w:keepNext/>
              <w:jc w:val="center"/>
              <w:rPr>
                <w:rFonts w:ascii="Arial" w:hAnsi="Arial" w:cs="Arial"/>
                <w:b/>
                <w:bCs/>
                <w:iCs/>
                <w:color w:val="000000"/>
                <w:sz w:val="24"/>
                <w:szCs w:val="24"/>
              </w:rPr>
            </w:pPr>
            <w:r w:rsidRPr="00432100">
              <w:rPr>
                <w:rFonts w:ascii="Arial" w:hAnsi="Arial" w:cs="Arial"/>
                <w:b/>
                <w:bCs/>
                <w:iCs/>
                <w:color w:val="000000"/>
                <w:sz w:val="24"/>
                <w:szCs w:val="24"/>
              </w:rPr>
              <w:t>Item</w:t>
            </w:r>
          </w:p>
        </w:tc>
        <w:tc>
          <w:tcPr>
            <w:tcW w:w="3626" w:type="dxa"/>
            <w:tcBorders>
              <w:top w:val="single" w:sz="4" w:space="0" w:color="auto"/>
              <w:left w:val="single" w:sz="2" w:space="0" w:color="000000"/>
              <w:bottom w:val="single" w:sz="2" w:space="0" w:color="000000"/>
              <w:right w:val="single" w:sz="4" w:space="0" w:color="auto"/>
            </w:tcBorders>
            <w:vAlign w:val="center"/>
            <w:hideMark/>
          </w:tcPr>
          <w:p w14:paraId="340232BB" w14:textId="77777777" w:rsidR="00432100" w:rsidRPr="00432100" w:rsidRDefault="00432100" w:rsidP="00432100">
            <w:pPr>
              <w:keepNext/>
              <w:jc w:val="center"/>
              <w:rPr>
                <w:rFonts w:ascii="Arial" w:hAnsi="Arial" w:cs="Arial"/>
                <w:b/>
                <w:bCs/>
                <w:iCs/>
                <w:color w:val="000000"/>
                <w:sz w:val="24"/>
                <w:szCs w:val="24"/>
              </w:rPr>
            </w:pPr>
            <w:r w:rsidRPr="00432100">
              <w:rPr>
                <w:rFonts w:ascii="Arial" w:hAnsi="Arial" w:cs="Arial"/>
                <w:b/>
                <w:bCs/>
                <w:iCs/>
                <w:color w:val="000000"/>
                <w:sz w:val="24"/>
                <w:szCs w:val="24"/>
              </w:rPr>
              <w:t>Descrição</w:t>
            </w:r>
          </w:p>
        </w:tc>
        <w:tc>
          <w:tcPr>
            <w:tcW w:w="992" w:type="dxa"/>
            <w:tcBorders>
              <w:top w:val="single" w:sz="4" w:space="0" w:color="auto"/>
              <w:left w:val="single" w:sz="2" w:space="0" w:color="000000"/>
              <w:bottom w:val="single" w:sz="2" w:space="0" w:color="000000"/>
              <w:right w:val="single" w:sz="2" w:space="0" w:color="000000"/>
            </w:tcBorders>
            <w:vAlign w:val="center"/>
            <w:hideMark/>
          </w:tcPr>
          <w:p w14:paraId="5360FFBB" w14:textId="6F5FA335" w:rsidR="00432100" w:rsidRPr="00432100" w:rsidRDefault="00432100" w:rsidP="00AF4696">
            <w:pPr>
              <w:keepNext/>
              <w:jc w:val="center"/>
              <w:rPr>
                <w:rFonts w:ascii="Arial" w:hAnsi="Arial" w:cs="Arial"/>
                <w:b/>
                <w:bCs/>
                <w:iCs/>
                <w:color w:val="000000"/>
                <w:sz w:val="24"/>
                <w:szCs w:val="24"/>
              </w:rPr>
            </w:pPr>
            <w:r w:rsidRPr="00432100">
              <w:rPr>
                <w:rFonts w:ascii="Arial" w:hAnsi="Arial" w:cs="Arial"/>
                <w:b/>
                <w:bCs/>
                <w:iCs/>
                <w:color w:val="000000"/>
                <w:sz w:val="24"/>
                <w:szCs w:val="24"/>
              </w:rPr>
              <w:t>Unid</w:t>
            </w:r>
            <w:r w:rsidR="00AF4696">
              <w:rPr>
                <w:rFonts w:ascii="Arial" w:hAnsi="Arial" w:cs="Arial"/>
                <w:b/>
                <w:bCs/>
                <w:iCs/>
                <w:color w:val="000000"/>
                <w:sz w:val="24"/>
                <w:szCs w:val="24"/>
              </w:rPr>
              <w:t>.</w:t>
            </w:r>
          </w:p>
        </w:tc>
        <w:tc>
          <w:tcPr>
            <w:tcW w:w="1134" w:type="dxa"/>
            <w:tcBorders>
              <w:top w:val="single" w:sz="4" w:space="0" w:color="auto"/>
              <w:left w:val="single" w:sz="2" w:space="0" w:color="000000"/>
              <w:bottom w:val="single" w:sz="2" w:space="0" w:color="000000"/>
              <w:right w:val="single" w:sz="2" w:space="0" w:color="000000"/>
            </w:tcBorders>
            <w:hideMark/>
          </w:tcPr>
          <w:p w14:paraId="4B3F93EE" w14:textId="77777777" w:rsidR="00432100" w:rsidRPr="00432100" w:rsidRDefault="00432100" w:rsidP="00432100">
            <w:pPr>
              <w:keepNext/>
              <w:jc w:val="center"/>
              <w:rPr>
                <w:rFonts w:ascii="Arial" w:hAnsi="Arial" w:cs="Arial"/>
                <w:b/>
                <w:bCs/>
                <w:iCs/>
                <w:color w:val="000000"/>
                <w:sz w:val="24"/>
                <w:szCs w:val="24"/>
              </w:rPr>
            </w:pPr>
            <w:r w:rsidRPr="00432100">
              <w:rPr>
                <w:rFonts w:ascii="Arial" w:hAnsi="Arial" w:cs="Arial"/>
                <w:b/>
                <w:bCs/>
                <w:iCs/>
                <w:color w:val="000000"/>
                <w:sz w:val="24"/>
                <w:szCs w:val="24"/>
              </w:rPr>
              <w:t>Quant.</w:t>
            </w:r>
          </w:p>
        </w:tc>
        <w:tc>
          <w:tcPr>
            <w:tcW w:w="1418" w:type="dxa"/>
            <w:tcBorders>
              <w:top w:val="single" w:sz="4" w:space="0" w:color="auto"/>
              <w:left w:val="single" w:sz="2" w:space="0" w:color="000000"/>
              <w:bottom w:val="single" w:sz="2" w:space="0" w:color="000000"/>
              <w:right w:val="single" w:sz="2" w:space="0" w:color="000000"/>
            </w:tcBorders>
            <w:hideMark/>
          </w:tcPr>
          <w:p w14:paraId="611AF9FC" w14:textId="26901991" w:rsidR="00432100" w:rsidRPr="00432100" w:rsidRDefault="00432100" w:rsidP="00AF4696">
            <w:pPr>
              <w:keepNext/>
              <w:jc w:val="center"/>
              <w:rPr>
                <w:rFonts w:ascii="Arial" w:hAnsi="Arial" w:cs="Arial"/>
                <w:b/>
                <w:bCs/>
                <w:iCs/>
                <w:color w:val="000000"/>
                <w:sz w:val="24"/>
                <w:szCs w:val="24"/>
              </w:rPr>
            </w:pPr>
            <w:r w:rsidRPr="00432100">
              <w:rPr>
                <w:rFonts w:ascii="Arial" w:hAnsi="Arial" w:cs="Arial"/>
                <w:b/>
                <w:bCs/>
                <w:iCs/>
                <w:color w:val="000000"/>
                <w:sz w:val="24"/>
                <w:szCs w:val="24"/>
              </w:rPr>
              <w:t xml:space="preserve">Valor </w:t>
            </w:r>
            <w:proofErr w:type="spellStart"/>
            <w:r w:rsidRPr="00432100">
              <w:rPr>
                <w:rFonts w:ascii="Arial" w:hAnsi="Arial" w:cs="Arial"/>
                <w:b/>
                <w:bCs/>
                <w:iCs/>
                <w:color w:val="000000"/>
                <w:sz w:val="24"/>
                <w:szCs w:val="24"/>
              </w:rPr>
              <w:t>unit</w:t>
            </w:r>
            <w:proofErr w:type="spellEnd"/>
            <w:r w:rsidR="00AF4696">
              <w:rPr>
                <w:rFonts w:ascii="Arial" w:hAnsi="Arial" w:cs="Arial"/>
                <w:b/>
                <w:bCs/>
                <w:iCs/>
                <w:color w:val="000000"/>
                <w:sz w:val="24"/>
                <w:szCs w:val="24"/>
              </w:rPr>
              <w:t>.</w:t>
            </w:r>
          </w:p>
        </w:tc>
        <w:tc>
          <w:tcPr>
            <w:tcW w:w="1476" w:type="dxa"/>
            <w:tcBorders>
              <w:top w:val="single" w:sz="4" w:space="0" w:color="auto"/>
              <w:left w:val="single" w:sz="2" w:space="0" w:color="000000"/>
              <w:bottom w:val="single" w:sz="2" w:space="0" w:color="000000"/>
              <w:right w:val="single" w:sz="2" w:space="0" w:color="000000"/>
            </w:tcBorders>
            <w:hideMark/>
          </w:tcPr>
          <w:p w14:paraId="62F5214B" w14:textId="77777777" w:rsidR="00432100" w:rsidRPr="00432100" w:rsidRDefault="00432100" w:rsidP="00432100">
            <w:pPr>
              <w:keepNext/>
              <w:jc w:val="center"/>
              <w:rPr>
                <w:rFonts w:ascii="Arial" w:hAnsi="Arial" w:cs="Arial"/>
                <w:b/>
                <w:bCs/>
                <w:iCs/>
                <w:color w:val="000000"/>
                <w:sz w:val="24"/>
                <w:szCs w:val="24"/>
              </w:rPr>
            </w:pPr>
            <w:r w:rsidRPr="00432100">
              <w:rPr>
                <w:rFonts w:ascii="Arial" w:hAnsi="Arial" w:cs="Arial"/>
                <w:b/>
                <w:bCs/>
                <w:iCs/>
                <w:color w:val="000000"/>
                <w:sz w:val="24"/>
                <w:szCs w:val="24"/>
              </w:rPr>
              <w:t>Valor Total</w:t>
            </w:r>
          </w:p>
        </w:tc>
      </w:tr>
      <w:tr w:rsidR="00432100" w:rsidRPr="00432100" w14:paraId="3196E859" w14:textId="77777777" w:rsidTr="00AF4696">
        <w:trPr>
          <w:cantSplit/>
        </w:trPr>
        <w:tc>
          <w:tcPr>
            <w:tcW w:w="1194" w:type="dxa"/>
            <w:tcBorders>
              <w:top w:val="single" w:sz="2" w:space="0" w:color="000000"/>
              <w:left w:val="single" w:sz="4" w:space="0" w:color="auto"/>
              <w:bottom w:val="single" w:sz="4" w:space="0" w:color="auto"/>
              <w:right w:val="single" w:sz="2" w:space="0" w:color="000000"/>
            </w:tcBorders>
            <w:vAlign w:val="center"/>
            <w:hideMark/>
          </w:tcPr>
          <w:p w14:paraId="566C63D8" w14:textId="77777777" w:rsidR="00432100" w:rsidRPr="00432100" w:rsidRDefault="00432100" w:rsidP="00432100">
            <w:pPr>
              <w:keepNext/>
              <w:jc w:val="center"/>
              <w:rPr>
                <w:rFonts w:ascii="Arial" w:hAnsi="Arial" w:cs="Arial"/>
                <w:bCs/>
                <w:sz w:val="24"/>
                <w:szCs w:val="24"/>
              </w:rPr>
            </w:pPr>
            <w:r w:rsidRPr="00432100">
              <w:rPr>
                <w:rFonts w:ascii="Arial" w:hAnsi="Arial" w:cs="Arial"/>
                <w:bCs/>
                <w:sz w:val="24"/>
                <w:szCs w:val="24"/>
              </w:rPr>
              <w:t>01</w:t>
            </w:r>
          </w:p>
        </w:tc>
        <w:tc>
          <w:tcPr>
            <w:tcW w:w="3626" w:type="dxa"/>
            <w:tcBorders>
              <w:top w:val="single" w:sz="2" w:space="0" w:color="000000"/>
              <w:left w:val="single" w:sz="2" w:space="0" w:color="000000"/>
              <w:bottom w:val="single" w:sz="4" w:space="0" w:color="auto"/>
              <w:right w:val="single" w:sz="4" w:space="0" w:color="auto"/>
            </w:tcBorders>
            <w:vAlign w:val="center"/>
            <w:hideMark/>
          </w:tcPr>
          <w:p w14:paraId="173F47E3" w14:textId="77777777" w:rsidR="00432100" w:rsidRPr="00432100" w:rsidRDefault="00432100" w:rsidP="00432100">
            <w:pPr>
              <w:keepNext/>
              <w:jc w:val="center"/>
              <w:rPr>
                <w:rFonts w:ascii="Arial" w:hAnsi="Arial" w:cs="Arial"/>
                <w:color w:val="000000"/>
                <w:sz w:val="24"/>
                <w:szCs w:val="24"/>
              </w:rPr>
            </w:pPr>
            <w:r w:rsidRPr="00432100">
              <w:rPr>
                <w:rFonts w:ascii="Arial" w:hAnsi="Arial" w:cs="Arial"/>
                <w:color w:val="000000"/>
                <w:sz w:val="24"/>
                <w:szCs w:val="24"/>
              </w:rPr>
              <w:t>Fornecimento diário de refeições</w:t>
            </w:r>
          </w:p>
        </w:tc>
        <w:tc>
          <w:tcPr>
            <w:tcW w:w="992" w:type="dxa"/>
            <w:tcBorders>
              <w:top w:val="single" w:sz="2" w:space="0" w:color="000000"/>
              <w:left w:val="single" w:sz="2" w:space="0" w:color="000000"/>
              <w:bottom w:val="single" w:sz="4" w:space="0" w:color="auto"/>
              <w:right w:val="single" w:sz="2" w:space="0" w:color="000000"/>
            </w:tcBorders>
            <w:vAlign w:val="center"/>
            <w:hideMark/>
          </w:tcPr>
          <w:p w14:paraId="71B590F3" w14:textId="790419E4" w:rsidR="00432100" w:rsidRPr="00432100" w:rsidRDefault="00432100" w:rsidP="00AF4696">
            <w:pPr>
              <w:keepNext/>
              <w:jc w:val="center"/>
              <w:rPr>
                <w:rFonts w:ascii="Arial" w:hAnsi="Arial" w:cs="Arial"/>
                <w:color w:val="000000"/>
                <w:sz w:val="24"/>
                <w:szCs w:val="24"/>
              </w:rPr>
            </w:pPr>
            <w:r w:rsidRPr="00432100">
              <w:rPr>
                <w:rFonts w:ascii="Arial" w:hAnsi="Arial" w:cs="Arial"/>
                <w:color w:val="000000"/>
                <w:sz w:val="24"/>
                <w:szCs w:val="24"/>
              </w:rPr>
              <w:t>Unid</w:t>
            </w:r>
            <w:r w:rsidR="00AF4696">
              <w:rPr>
                <w:rFonts w:ascii="Arial" w:hAnsi="Arial" w:cs="Arial"/>
                <w:color w:val="000000"/>
                <w:sz w:val="24"/>
                <w:szCs w:val="24"/>
              </w:rPr>
              <w:t>.</w:t>
            </w:r>
          </w:p>
        </w:tc>
        <w:tc>
          <w:tcPr>
            <w:tcW w:w="1134" w:type="dxa"/>
            <w:tcBorders>
              <w:top w:val="single" w:sz="2" w:space="0" w:color="000000"/>
              <w:left w:val="single" w:sz="2" w:space="0" w:color="000000"/>
              <w:bottom w:val="single" w:sz="4" w:space="0" w:color="auto"/>
              <w:right w:val="single" w:sz="2" w:space="0" w:color="000000"/>
            </w:tcBorders>
            <w:hideMark/>
          </w:tcPr>
          <w:p w14:paraId="5D86B10A" w14:textId="275875CD" w:rsidR="00432100" w:rsidRPr="00432100" w:rsidRDefault="00432100" w:rsidP="00844C56">
            <w:pPr>
              <w:keepNext/>
              <w:jc w:val="center"/>
              <w:rPr>
                <w:rFonts w:ascii="Arial" w:hAnsi="Arial" w:cs="Arial"/>
                <w:color w:val="000000"/>
                <w:sz w:val="24"/>
                <w:szCs w:val="24"/>
              </w:rPr>
            </w:pPr>
            <w:r w:rsidRPr="00432100">
              <w:rPr>
                <w:rFonts w:ascii="Arial" w:hAnsi="Arial" w:cs="Arial"/>
                <w:color w:val="000000"/>
                <w:sz w:val="24"/>
                <w:szCs w:val="24"/>
              </w:rPr>
              <w:t>13.2</w:t>
            </w:r>
            <w:r w:rsidR="00844C56">
              <w:rPr>
                <w:rFonts w:ascii="Arial" w:hAnsi="Arial" w:cs="Arial"/>
                <w:color w:val="000000"/>
                <w:sz w:val="24"/>
                <w:szCs w:val="24"/>
              </w:rPr>
              <w:t>4</w:t>
            </w:r>
            <w:r w:rsidRPr="00432100">
              <w:rPr>
                <w:rFonts w:ascii="Arial" w:hAnsi="Arial" w:cs="Arial"/>
                <w:color w:val="000000"/>
                <w:sz w:val="24"/>
                <w:szCs w:val="24"/>
              </w:rPr>
              <w:t>0</w:t>
            </w:r>
          </w:p>
        </w:tc>
        <w:tc>
          <w:tcPr>
            <w:tcW w:w="1418" w:type="dxa"/>
            <w:tcBorders>
              <w:top w:val="single" w:sz="2" w:space="0" w:color="000000"/>
              <w:left w:val="single" w:sz="2" w:space="0" w:color="000000"/>
              <w:bottom w:val="single" w:sz="4" w:space="0" w:color="auto"/>
              <w:right w:val="single" w:sz="2" w:space="0" w:color="000000"/>
            </w:tcBorders>
            <w:hideMark/>
          </w:tcPr>
          <w:p w14:paraId="1342A2BA" w14:textId="77777777" w:rsidR="00432100" w:rsidRPr="00432100" w:rsidRDefault="00432100" w:rsidP="00432100">
            <w:pPr>
              <w:keepNext/>
              <w:jc w:val="center"/>
              <w:rPr>
                <w:rFonts w:ascii="Arial" w:hAnsi="Arial" w:cs="Arial"/>
                <w:color w:val="000000"/>
                <w:sz w:val="24"/>
                <w:szCs w:val="24"/>
              </w:rPr>
            </w:pPr>
            <w:r w:rsidRPr="00432100">
              <w:rPr>
                <w:rFonts w:ascii="Arial" w:hAnsi="Arial" w:cs="Arial"/>
                <w:color w:val="000000"/>
                <w:sz w:val="24"/>
                <w:szCs w:val="24"/>
              </w:rPr>
              <w:t>R$</w:t>
            </w:r>
          </w:p>
        </w:tc>
        <w:tc>
          <w:tcPr>
            <w:tcW w:w="1476" w:type="dxa"/>
            <w:tcBorders>
              <w:top w:val="single" w:sz="2" w:space="0" w:color="000000"/>
              <w:left w:val="single" w:sz="2" w:space="0" w:color="000000"/>
              <w:bottom w:val="single" w:sz="4" w:space="0" w:color="auto"/>
              <w:right w:val="single" w:sz="2" w:space="0" w:color="000000"/>
            </w:tcBorders>
            <w:hideMark/>
          </w:tcPr>
          <w:p w14:paraId="7E698817" w14:textId="77777777" w:rsidR="00432100" w:rsidRPr="00432100" w:rsidRDefault="00432100" w:rsidP="00432100">
            <w:pPr>
              <w:keepNext/>
              <w:jc w:val="center"/>
              <w:rPr>
                <w:rFonts w:ascii="Arial" w:hAnsi="Arial" w:cs="Arial"/>
                <w:color w:val="000000"/>
                <w:sz w:val="24"/>
                <w:szCs w:val="24"/>
              </w:rPr>
            </w:pPr>
            <w:r w:rsidRPr="00432100">
              <w:rPr>
                <w:rFonts w:ascii="Arial" w:hAnsi="Arial" w:cs="Arial"/>
                <w:color w:val="000000"/>
                <w:sz w:val="24"/>
                <w:szCs w:val="24"/>
              </w:rPr>
              <w:t>R$</w:t>
            </w:r>
          </w:p>
        </w:tc>
      </w:tr>
    </w:tbl>
    <w:p w14:paraId="055C59E7" w14:textId="77777777" w:rsidR="00432100" w:rsidRPr="00432100" w:rsidRDefault="00432100" w:rsidP="00432100">
      <w:pPr>
        <w:suppressAutoHyphens/>
        <w:jc w:val="both"/>
        <w:rPr>
          <w:rFonts w:ascii="Arial" w:hAnsi="Arial" w:cs="Arial"/>
          <w:sz w:val="24"/>
          <w:szCs w:val="24"/>
          <w:lang w:eastAsia="ar-SA"/>
        </w:rPr>
      </w:pPr>
    </w:p>
    <w:p w14:paraId="0F5E4CC9" w14:textId="2FB463B5" w:rsidR="00432100" w:rsidRDefault="00432100" w:rsidP="00352619">
      <w:pPr>
        <w:pStyle w:val="Default"/>
        <w:spacing w:line="360" w:lineRule="auto"/>
        <w:jc w:val="center"/>
        <w:rPr>
          <w:b/>
          <w:bCs/>
        </w:rPr>
      </w:pPr>
    </w:p>
    <w:p w14:paraId="17F7C918" w14:textId="17EA55EB" w:rsidR="00E16FCC" w:rsidRPr="00E16FCC" w:rsidRDefault="00E16FCC" w:rsidP="00352619">
      <w:pPr>
        <w:pStyle w:val="Default"/>
        <w:spacing w:line="360" w:lineRule="auto"/>
        <w:jc w:val="center"/>
        <w:rPr>
          <w:b/>
          <w:bCs/>
          <w:sz w:val="20"/>
          <w:szCs w:val="20"/>
        </w:rPr>
      </w:pPr>
    </w:p>
    <w:p w14:paraId="6BE5E7BF" w14:textId="35749767" w:rsidR="00356BEB" w:rsidRPr="008216EB" w:rsidRDefault="00356BEB" w:rsidP="00432100">
      <w:pPr>
        <w:pStyle w:val="WW-TextoPr-formatado"/>
        <w:spacing w:line="360" w:lineRule="auto"/>
        <w:jc w:val="both"/>
        <w:rPr>
          <w:rFonts w:ascii="Arial" w:hAnsi="Arial" w:cs="Arial"/>
          <w:b/>
          <w:bCs/>
          <w:sz w:val="24"/>
          <w:szCs w:val="24"/>
        </w:rPr>
      </w:pPr>
      <w:r w:rsidRPr="008216EB">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2B1D218C" w14:textId="77777777" w:rsidR="000107E1" w:rsidRDefault="000107E1" w:rsidP="00432100">
      <w:pPr>
        <w:pStyle w:val="Default"/>
        <w:spacing w:line="360" w:lineRule="auto"/>
        <w:jc w:val="both"/>
        <w:rPr>
          <w:b/>
          <w:bCs/>
        </w:rPr>
      </w:pPr>
    </w:p>
    <w:p w14:paraId="027A4CB5" w14:textId="2B565C3C" w:rsidR="00356BEB" w:rsidRDefault="00194B61" w:rsidP="00432100">
      <w:pPr>
        <w:pStyle w:val="Default"/>
        <w:spacing w:line="360" w:lineRule="auto"/>
        <w:jc w:val="both"/>
        <w:rPr>
          <w:b/>
          <w:bCs/>
        </w:rPr>
      </w:pPr>
      <w:r w:rsidRPr="008216EB">
        <w:rPr>
          <w:b/>
          <w:bCs/>
        </w:rPr>
        <w:t xml:space="preserve">Após encerrada a etapa de lances, a vencedora deverá anexar arquivo via Pregão Online Banrisul, </w:t>
      </w:r>
      <w:r w:rsidR="00F465F3" w:rsidRPr="008216EB">
        <w:rPr>
          <w:b/>
          <w:bCs/>
        </w:rPr>
        <w:t>no prazo determinado pelo pregoeiro (mínimo 2 duas) horas</w:t>
      </w:r>
      <w:r w:rsidRPr="008216EB">
        <w:rPr>
          <w:b/>
          <w:bCs/>
        </w:rPr>
        <w:t>, de nova proposta financeira assinada pelo representante legal da empresa devidamente identificado e qualificado, atualizado ao valor arrematado nos lances, sob pena de desclassificação.</w:t>
      </w:r>
    </w:p>
    <w:p w14:paraId="6CF3B7F9" w14:textId="5CE5BACD" w:rsidR="00867C6C" w:rsidRDefault="00867C6C" w:rsidP="00432100">
      <w:pPr>
        <w:pStyle w:val="Default"/>
        <w:spacing w:line="360" w:lineRule="auto"/>
        <w:jc w:val="both"/>
        <w:rPr>
          <w:b/>
          <w:bCs/>
        </w:rPr>
      </w:pPr>
    </w:p>
    <w:p w14:paraId="642F035A" w14:textId="3A3D1280" w:rsidR="00997F33" w:rsidRDefault="00997F33" w:rsidP="00352619">
      <w:pPr>
        <w:pStyle w:val="Default"/>
        <w:spacing w:line="360" w:lineRule="auto"/>
        <w:jc w:val="center"/>
        <w:rPr>
          <w:b/>
          <w:bCs/>
        </w:rPr>
      </w:pPr>
    </w:p>
    <w:p w14:paraId="53FB9C9A" w14:textId="76B3B38F" w:rsidR="00432100" w:rsidRDefault="00432100" w:rsidP="00352619">
      <w:pPr>
        <w:pStyle w:val="Default"/>
        <w:spacing w:line="360" w:lineRule="auto"/>
        <w:jc w:val="center"/>
        <w:rPr>
          <w:b/>
          <w:bCs/>
        </w:rPr>
      </w:pPr>
    </w:p>
    <w:p w14:paraId="66FC5934" w14:textId="79F6FB3A" w:rsidR="00432100" w:rsidRDefault="00432100" w:rsidP="00352619">
      <w:pPr>
        <w:pStyle w:val="Default"/>
        <w:spacing w:line="360" w:lineRule="auto"/>
        <w:jc w:val="center"/>
        <w:rPr>
          <w:b/>
          <w:bCs/>
        </w:rPr>
      </w:pPr>
    </w:p>
    <w:p w14:paraId="1310CA06" w14:textId="0622F5AA" w:rsidR="00432100" w:rsidRDefault="00432100" w:rsidP="00352619">
      <w:pPr>
        <w:pStyle w:val="Default"/>
        <w:spacing w:line="360" w:lineRule="auto"/>
        <w:jc w:val="center"/>
        <w:rPr>
          <w:b/>
          <w:bCs/>
        </w:rPr>
      </w:pPr>
    </w:p>
    <w:p w14:paraId="0637380E" w14:textId="0F6E1488" w:rsidR="00432100" w:rsidRDefault="00432100" w:rsidP="00352619">
      <w:pPr>
        <w:pStyle w:val="Default"/>
        <w:spacing w:line="360" w:lineRule="auto"/>
        <w:jc w:val="center"/>
        <w:rPr>
          <w:b/>
          <w:bCs/>
        </w:rPr>
      </w:pPr>
    </w:p>
    <w:p w14:paraId="0D1655AA" w14:textId="2CE10D56" w:rsidR="00432100" w:rsidRDefault="00432100" w:rsidP="00352619">
      <w:pPr>
        <w:pStyle w:val="Default"/>
        <w:spacing w:line="360" w:lineRule="auto"/>
        <w:jc w:val="center"/>
        <w:rPr>
          <w:b/>
          <w:bCs/>
        </w:rPr>
      </w:pPr>
    </w:p>
    <w:p w14:paraId="50C96705" w14:textId="59820F4B" w:rsidR="00432100" w:rsidRDefault="00432100" w:rsidP="00352619">
      <w:pPr>
        <w:pStyle w:val="Default"/>
        <w:spacing w:line="360" w:lineRule="auto"/>
        <w:jc w:val="center"/>
        <w:rPr>
          <w:b/>
          <w:bCs/>
        </w:rPr>
      </w:pPr>
    </w:p>
    <w:p w14:paraId="6D91A056" w14:textId="06C0F942" w:rsidR="00432100" w:rsidRDefault="00432100" w:rsidP="00352619">
      <w:pPr>
        <w:pStyle w:val="Default"/>
        <w:spacing w:line="360" w:lineRule="auto"/>
        <w:jc w:val="center"/>
        <w:rPr>
          <w:b/>
          <w:bCs/>
        </w:rPr>
      </w:pPr>
    </w:p>
    <w:p w14:paraId="34270FC0" w14:textId="59940A1F" w:rsidR="00432100" w:rsidRDefault="00432100" w:rsidP="00352619">
      <w:pPr>
        <w:pStyle w:val="Default"/>
        <w:spacing w:line="360" w:lineRule="auto"/>
        <w:jc w:val="center"/>
        <w:rPr>
          <w:b/>
          <w:bCs/>
        </w:rPr>
      </w:pPr>
    </w:p>
    <w:p w14:paraId="1F552B25" w14:textId="2164E2CA" w:rsidR="00432100" w:rsidRDefault="00432100" w:rsidP="00352619">
      <w:pPr>
        <w:pStyle w:val="Default"/>
        <w:spacing w:line="360" w:lineRule="auto"/>
        <w:jc w:val="center"/>
        <w:rPr>
          <w:b/>
          <w:bCs/>
        </w:rPr>
      </w:pPr>
    </w:p>
    <w:p w14:paraId="365D29A3" w14:textId="2F132C48" w:rsidR="00432100" w:rsidRDefault="00432100" w:rsidP="00352619">
      <w:pPr>
        <w:pStyle w:val="Default"/>
        <w:spacing w:line="360" w:lineRule="auto"/>
        <w:jc w:val="center"/>
        <w:rPr>
          <w:b/>
          <w:bCs/>
        </w:rPr>
      </w:pPr>
    </w:p>
    <w:p w14:paraId="0D968660" w14:textId="62ADB789" w:rsidR="00432100" w:rsidRDefault="00432100" w:rsidP="00352619">
      <w:pPr>
        <w:pStyle w:val="Default"/>
        <w:spacing w:line="360" w:lineRule="auto"/>
        <w:jc w:val="center"/>
        <w:rPr>
          <w:b/>
          <w:bCs/>
        </w:rPr>
      </w:pPr>
    </w:p>
    <w:p w14:paraId="3D66F87B" w14:textId="32576E3C" w:rsidR="00432100" w:rsidRDefault="00432100" w:rsidP="00352619">
      <w:pPr>
        <w:pStyle w:val="Default"/>
        <w:spacing w:line="360" w:lineRule="auto"/>
        <w:jc w:val="center"/>
        <w:rPr>
          <w:b/>
          <w:bCs/>
        </w:rPr>
      </w:pPr>
    </w:p>
    <w:p w14:paraId="5F2CCEAF" w14:textId="5501F613" w:rsidR="00432100" w:rsidRDefault="00432100" w:rsidP="00352619">
      <w:pPr>
        <w:pStyle w:val="Default"/>
        <w:spacing w:line="360" w:lineRule="auto"/>
        <w:jc w:val="center"/>
        <w:rPr>
          <w:b/>
          <w:bCs/>
        </w:rPr>
      </w:pPr>
    </w:p>
    <w:p w14:paraId="474A2353" w14:textId="49F5F9FC" w:rsidR="00432100" w:rsidRDefault="00432100" w:rsidP="00352619">
      <w:pPr>
        <w:pStyle w:val="Default"/>
        <w:spacing w:line="360" w:lineRule="auto"/>
        <w:jc w:val="center"/>
        <w:rPr>
          <w:b/>
          <w:bCs/>
        </w:rPr>
      </w:pPr>
    </w:p>
    <w:p w14:paraId="7C840BF0" w14:textId="51E4CDEF" w:rsidR="00844C56" w:rsidRDefault="00844C56" w:rsidP="00352619">
      <w:pPr>
        <w:pStyle w:val="Default"/>
        <w:spacing w:line="360" w:lineRule="auto"/>
        <w:jc w:val="center"/>
        <w:rPr>
          <w:b/>
          <w:bCs/>
        </w:rPr>
      </w:pPr>
    </w:p>
    <w:p w14:paraId="51BD2D2E" w14:textId="77777777" w:rsidR="00AF4696" w:rsidRDefault="00AF4696" w:rsidP="00352619">
      <w:pPr>
        <w:pStyle w:val="Default"/>
        <w:spacing w:line="360" w:lineRule="auto"/>
        <w:jc w:val="center"/>
        <w:rPr>
          <w:b/>
          <w:bCs/>
        </w:rPr>
      </w:pPr>
    </w:p>
    <w:p w14:paraId="67051B8C" w14:textId="1E956421" w:rsidR="00D80BA1" w:rsidRPr="008216EB" w:rsidRDefault="00D80BA1" w:rsidP="00352619">
      <w:pPr>
        <w:pStyle w:val="Default"/>
        <w:spacing w:line="360" w:lineRule="auto"/>
        <w:jc w:val="center"/>
      </w:pPr>
      <w:r w:rsidRPr="008216EB">
        <w:rPr>
          <w:b/>
          <w:bCs/>
        </w:rPr>
        <w:t xml:space="preserve">ANEXO </w:t>
      </w:r>
      <w:r w:rsidR="0053106E" w:rsidRPr="008216EB">
        <w:rPr>
          <w:b/>
          <w:bCs/>
        </w:rPr>
        <w:t>I</w:t>
      </w:r>
      <w:r w:rsidR="00F465F3" w:rsidRPr="008216EB">
        <w:rPr>
          <w:b/>
          <w:bCs/>
        </w:rPr>
        <w:t>II</w:t>
      </w:r>
    </w:p>
    <w:p w14:paraId="49FEC724" w14:textId="77777777" w:rsidR="00D80BA1" w:rsidRPr="008216EB" w:rsidRDefault="00D80BA1" w:rsidP="00352619">
      <w:pPr>
        <w:pStyle w:val="Default"/>
        <w:spacing w:line="360" w:lineRule="auto"/>
        <w:jc w:val="center"/>
        <w:rPr>
          <w:b/>
          <w:bCs/>
        </w:rPr>
      </w:pPr>
      <w:r w:rsidRPr="008216EB">
        <w:rPr>
          <w:b/>
          <w:bCs/>
        </w:rPr>
        <w:t>MODELO DE DECLARAÇÃO DE EMPREGADOR PESSOA JURÍDICA</w:t>
      </w:r>
    </w:p>
    <w:p w14:paraId="59EC9477" w14:textId="00A9B704" w:rsidR="00D80BA1" w:rsidRDefault="00D80BA1" w:rsidP="008216EB">
      <w:pPr>
        <w:pStyle w:val="Default"/>
        <w:spacing w:line="360" w:lineRule="auto"/>
        <w:jc w:val="both"/>
      </w:pPr>
    </w:p>
    <w:p w14:paraId="09DED39F" w14:textId="77777777" w:rsidR="00E16FCC" w:rsidRPr="008216EB" w:rsidRDefault="00E16FCC" w:rsidP="008216EB">
      <w:pPr>
        <w:pStyle w:val="Default"/>
        <w:spacing w:line="360" w:lineRule="auto"/>
        <w:jc w:val="both"/>
      </w:pPr>
    </w:p>
    <w:p w14:paraId="6B2E565F" w14:textId="1F67C569" w:rsidR="00D80BA1" w:rsidRPr="008216EB" w:rsidRDefault="00D80BA1" w:rsidP="008216EB">
      <w:pPr>
        <w:pStyle w:val="Default"/>
        <w:spacing w:line="360" w:lineRule="auto"/>
        <w:jc w:val="both"/>
      </w:pPr>
      <w:r w:rsidRPr="008216EB">
        <w:t xml:space="preserve">............................................., inscrito no CNPJ n.º .............................. por intermédio de seu representante legal o(a) Sr.(a) ..............................................., portador(a) da Carteira de Identidade n.º .............................e do CPF n.º.................................., DECLARA, </w:t>
      </w:r>
      <w:r w:rsidR="00982513" w:rsidRPr="00982513">
        <w:t>para fins do disposto no inciso XXXIII do art. 7º da Constituição Federal, conforme o modelo do Decreto Federal n° 4.358/2002</w:t>
      </w:r>
      <w:r w:rsidRPr="008216EB">
        <w:t xml:space="preserve">, que não emprega menor de dezoito anos em trabalho noturno, perigoso ou insalubre e não emprega menor de dezesseis anos. </w:t>
      </w:r>
    </w:p>
    <w:p w14:paraId="6BB457F2" w14:textId="77777777" w:rsidR="00D80BA1" w:rsidRPr="008216EB" w:rsidRDefault="00D80BA1" w:rsidP="008216EB">
      <w:pPr>
        <w:pStyle w:val="Default"/>
        <w:spacing w:line="360" w:lineRule="auto"/>
        <w:jc w:val="both"/>
      </w:pPr>
    </w:p>
    <w:p w14:paraId="009ECC3D" w14:textId="77777777" w:rsidR="00D80BA1" w:rsidRPr="008216EB" w:rsidRDefault="00D80BA1" w:rsidP="008216EB">
      <w:pPr>
        <w:pStyle w:val="Default"/>
        <w:spacing w:line="360" w:lineRule="auto"/>
        <w:jc w:val="both"/>
      </w:pPr>
    </w:p>
    <w:p w14:paraId="670DF43C" w14:textId="77777777" w:rsidR="00D80BA1" w:rsidRPr="008216EB" w:rsidRDefault="00D80BA1" w:rsidP="008216EB">
      <w:pPr>
        <w:pStyle w:val="Default"/>
        <w:spacing w:line="360" w:lineRule="auto"/>
        <w:jc w:val="both"/>
      </w:pPr>
      <w:r w:rsidRPr="008216EB">
        <w:t xml:space="preserve">Ressalva: emprega menor, a partir de quatorze anos, na condição de aprendiz </w:t>
      </w:r>
      <w:proofErr w:type="gramStart"/>
      <w:r w:rsidRPr="008216EB">
        <w:t>(  )</w:t>
      </w:r>
      <w:proofErr w:type="gramEnd"/>
      <w:r w:rsidRPr="008216EB">
        <w:t xml:space="preserve">. </w:t>
      </w:r>
    </w:p>
    <w:p w14:paraId="1D5F84DB" w14:textId="77777777" w:rsidR="00D80BA1" w:rsidRPr="008216EB" w:rsidRDefault="00D80BA1" w:rsidP="008216EB">
      <w:pPr>
        <w:pStyle w:val="Default"/>
        <w:spacing w:line="360" w:lineRule="auto"/>
        <w:jc w:val="both"/>
      </w:pPr>
    </w:p>
    <w:p w14:paraId="74788971" w14:textId="77777777" w:rsidR="00D80BA1" w:rsidRPr="008216EB" w:rsidRDefault="00D80BA1" w:rsidP="008216EB">
      <w:pPr>
        <w:pStyle w:val="Default"/>
        <w:spacing w:line="360" w:lineRule="auto"/>
        <w:jc w:val="both"/>
      </w:pPr>
    </w:p>
    <w:p w14:paraId="4F3DA39E" w14:textId="77777777" w:rsidR="00D80BA1" w:rsidRPr="008216EB" w:rsidRDefault="00D80BA1" w:rsidP="008216EB">
      <w:pPr>
        <w:pStyle w:val="Default"/>
        <w:spacing w:line="360" w:lineRule="auto"/>
        <w:jc w:val="both"/>
      </w:pPr>
      <w:r w:rsidRPr="008216EB">
        <w:t xml:space="preserve">                                                                    ..........................................................</w:t>
      </w:r>
    </w:p>
    <w:p w14:paraId="0ABAD013" w14:textId="33363AC3" w:rsidR="00D80BA1" w:rsidRPr="008216EB" w:rsidRDefault="00D80BA1" w:rsidP="008216EB">
      <w:pPr>
        <w:pStyle w:val="Default"/>
        <w:spacing w:line="360" w:lineRule="auto"/>
        <w:jc w:val="both"/>
      </w:pPr>
      <w:r w:rsidRPr="008216EB">
        <w:t xml:space="preserve">                                                                                                    (</w:t>
      </w:r>
      <w:r w:rsidR="00507937" w:rsidRPr="008216EB">
        <w:t>D</w:t>
      </w:r>
      <w:r w:rsidRPr="008216EB">
        <w:t xml:space="preserve">ata) </w:t>
      </w:r>
    </w:p>
    <w:p w14:paraId="29AC2B0D" w14:textId="77777777" w:rsidR="00D80BA1" w:rsidRPr="008216EB" w:rsidRDefault="00D80BA1" w:rsidP="008216EB">
      <w:pPr>
        <w:pStyle w:val="Default"/>
        <w:spacing w:line="360" w:lineRule="auto"/>
        <w:jc w:val="both"/>
      </w:pPr>
    </w:p>
    <w:p w14:paraId="4CFC6352" w14:textId="77777777" w:rsidR="00D80BA1" w:rsidRPr="008216EB" w:rsidRDefault="00D80BA1" w:rsidP="008216EB">
      <w:pPr>
        <w:pStyle w:val="Default"/>
        <w:spacing w:line="360" w:lineRule="auto"/>
        <w:jc w:val="both"/>
      </w:pPr>
    </w:p>
    <w:p w14:paraId="097B1337" w14:textId="77777777" w:rsidR="00D80BA1" w:rsidRPr="008216EB" w:rsidRDefault="00D80BA1" w:rsidP="008216EB">
      <w:pPr>
        <w:pStyle w:val="Default"/>
        <w:spacing w:line="360" w:lineRule="auto"/>
        <w:jc w:val="both"/>
      </w:pPr>
      <w:r w:rsidRPr="008216EB">
        <w:t>...........................................................................................</w:t>
      </w:r>
    </w:p>
    <w:p w14:paraId="519CD0F6" w14:textId="77777777" w:rsidR="00D80BA1" w:rsidRPr="008216EB" w:rsidRDefault="00D80BA1" w:rsidP="008216EB">
      <w:pPr>
        <w:pStyle w:val="Default"/>
        <w:spacing w:line="360" w:lineRule="auto"/>
        <w:jc w:val="both"/>
      </w:pPr>
      <w:r w:rsidRPr="008216EB">
        <w:t>(representante legal)</w:t>
      </w:r>
    </w:p>
    <w:p w14:paraId="08095F1D" w14:textId="77777777" w:rsidR="00D80BA1" w:rsidRPr="008216EB" w:rsidRDefault="00D80BA1" w:rsidP="008216EB">
      <w:pPr>
        <w:pStyle w:val="WW-TextoPr-formatado"/>
        <w:spacing w:line="360" w:lineRule="auto"/>
        <w:jc w:val="both"/>
        <w:rPr>
          <w:rFonts w:ascii="Arial" w:hAnsi="Arial" w:cs="Arial"/>
          <w:sz w:val="24"/>
          <w:szCs w:val="24"/>
        </w:rPr>
      </w:pPr>
    </w:p>
    <w:p w14:paraId="271A22AE" w14:textId="77777777" w:rsidR="00D80BA1" w:rsidRPr="008216EB" w:rsidRDefault="00D80BA1" w:rsidP="008216EB">
      <w:pPr>
        <w:pStyle w:val="WW-TextoPr-formatado"/>
        <w:spacing w:line="360" w:lineRule="auto"/>
        <w:jc w:val="both"/>
        <w:rPr>
          <w:rFonts w:ascii="Arial" w:hAnsi="Arial" w:cs="Arial"/>
          <w:sz w:val="24"/>
          <w:szCs w:val="24"/>
        </w:rPr>
      </w:pPr>
    </w:p>
    <w:p w14:paraId="30B12C3A" w14:textId="77777777" w:rsidR="00B24408" w:rsidRPr="008216EB" w:rsidRDefault="00D80BA1" w:rsidP="008216EB">
      <w:pPr>
        <w:pStyle w:val="WW-TextoPr-formatado"/>
        <w:spacing w:line="360" w:lineRule="auto"/>
        <w:jc w:val="both"/>
        <w:rPr>
          <w:rFonts w:ascii="Arial" w:hAnsi="Arial" w:cs="Arial"/>
          <w:bCs/>
          <w:sz w:val="24"/>
          <w:szCs w:val="24"/>
        </w:rPr>
      </w:pPr>
      <w:r w:rsidRPr="008216EB">
        <w:rPr>
          <w:rFonts w:ascii="Arial" w:hAnsi="Arial" w:cs="Arial"/>
          <w:sz w:val="24"/>
          <w:szCs w:val="24"/>
        </w:rPr>
        <w:t>(Observação: em caso afirmativo, assinalar a ressalva acima)</w:t>
      </w:r>
    </w:p>
    <w:p w14:paraId="17FA7DB2" w14:textId="77777777" w:rsidR="00B24408" w:rsidRPr="008216EB" w:rsidRDefault="00B24408" w:rsidP="008216EB">
      <w:pPr>
        <w:pStyle w:val="WW-TextoPr-formatado"/>
        <w:spacing w:line="360" w:lineRule="auto"/>
        <w:jc w:val="both"/>
        <w:rPr>
          <w:rFonts w:ascii="Arial" w:hAnsi="Arial" w:cs="Arial"/>
          <w:bCs/>
          <w:sz w:val="24"/>
          <w:szCs w:val="24"/>
        </w:rPr>
      </w:pPr>
    </w:p>
    <w:p w14:paraId="7FB4DA38" w14:textId="02CD4D16" w:rsidR="007315C7" w:rsidRPr="008216EB" w:rsidRDefault="007315C7" w:rsidP="008216EB">
      <w:pPr>
        <w:pStyle w:val="WW-TextoPr-formatado"/>
        <w:spacing w:line="360" w:lineRule="auto"/>
        <w:jc w:val="both"/>
        <w:rPr>
          <w:rFonts w:ascii="Arial" w:hAnsi="Arial" w:cs="Arial"/>
          <w:bCs/>
          <w:sz w:val="24"/>
          <w:szCs w:val="24"/>
        </w:rPr>
      </w:pPr>
    </w:p>
    <w:p w14:paraId="191305CF" w14:textId="09D28E40" w:rsidR="00D21894" w:rsidRPr="008216EB" w:rsidRDefault="00D21894" w:rsidP="008216EB">
      <w:pPr>
        <w:pStyle w:val="WW-TextoPr-formatado"/>
        <w:spacing w:line="360" w:lineRule="auto"/>
        <w:jc w:val="both"/>
        <w:rPr>
          <w:rFonts w:ascii="Arial" w:hAnsi="Arial" w:cs="Arial"/>
          <w:bCs/>
          <w:sz w:val="24"/>
          <w:szCs w:val="24"/>
        </w:rPr>
      </w:pPr>
    </w:p>
    <w:p w14:paraId="604F67CE" w14:textId="614E38A7" w:rsidR="00C97394" w:rsidRPr="008216EB" w:rsidRDefault="00C97394" w:rsidP="008216EB">
      <w:pPr>
        <w:pStyle w:val="WW-TextoPr-formatado"/>
        <w:spacing w:line="360" w:lineRule="auto"/>
        <w:jc w:val="both"/>
        <w:rPr>
          <w:rFonts w:ascii="Arial" w:hAnsi="Arial" w:cs="Arial"/>
          <w:b/>
          <w:bCs/>
          <w:sz w:val="24"/>
          <w:szCs w:val="24"/>
        </w:rPr>
      </w:pPr>
    </w:p>
    <w:p w14:paraId="10E05150" w14:textId="23416304" w:rsidR="00C97394" w:rsidRPr="008216EB" w:rsidRDefault="00C97394" w:rsidP="008216EB">
      <w:pPr>
        <w:pStyle w:val="WW-TextoPr-formatado"/>
        <w:spacing w:line="360" w:lineRule="auto"/>
        <w:jc w:val="both"/>
        <w:rPr>
          <w:rFonts w:ascii="Arial" w:hAnsi="Arial" w:cs="Arial"/>
          <w:b/>
          <w:bCs/>
          <w:sz w:val="24"/>
          <w:szCs w:val="24"/>
        </w:rPr>
      </w:pPr>
    </w:p>
    <w:p w14:paraId="1E8050E5" w14:textId="3BAC1CC3" w:rsidR="00785433" w:rsidRPr="008216EB" w:rsidRDefault="00785433" w:rsidP="008216EB">
      <w:pPr>
        <w:pStyle w:val="WW-TextoPr-formatado"/>
        <w:spacing w:line="360" w:lineRule="auto"/>
        <w:jc w:val="both"/>
        <w:rPr>
          <w:rFonts w:ascii="Arial" w:hAnsi="Arial" w:cs="Arial"/>
          <w:b/>
          <w:bCs/>
          <w:sz w:val="24"/>
          <w:szCs w:val="24"/>
        </w:rPr>
      </w:pPr>
    </w:p>
    <w:p w14:paraId="54D827D3" w14:textId="037CB255" w:rsidR="00785433" w:rsidRPr="008216EB" w:rsidRDefault="00785433" w:rsidP="008216EB">
      <w:pPr>
        <w:pStyle w:val="WW-TextoPr-formatado"/>
        <w:spacing w:line="360" w:lineRule="auto"/>
        <w:jc w:val="both"/>
        <w:rPr>
          <w:rFonts w:ascii="Arial" w:hAnsi="Arial" w:cs="Arial"/>
          <w:b/>
          <w:bCs/>
          <w:sz w:val="24"/>
          <w:szCs w:val="24"/>
        </w:rPr>
      </w:pPr>
    </w:p>
    <w:p w14:paraId="61D210D6" w14:textId="77777777" w:rsidR="00785433" w:rsidRPr="008216EB" w:rsidRDefault="00785433" w:rsidP="008216EB">
      <w:pPr>
        <w:pStyle w:val="WW-TextoPr-formatado"/>
        <w:spacing w:line="360" w:lineRule="auto"/>
        <w:jc w:val="both"/>
        <w:rPr>
          <w:rFonts w:ascii="Arial" w:hAnsi="Arial" w:cs="Arial"/>
          <w:b/>
          <w:bCs/>
          <w:sz w:val="24"/>
          <w:szCs w:val="24"/>
        </w:rPr>
      </w:pPr>
    </w:p>
    <w:p w14:paraId="4D91C517" w14:textId="446932F6" w:rsidR="00140292" w:rsidRDefault="00140292" w:rsidP="008216EB">
      <w:pPr>
        <w:spacing w:line="360" w:lineRule="auto"/>
        <w:jc w:val="both"/>
        <w:rPr>
          <w:rFonts w:ascii="Arial" w:hAnsi="Arial" w:cs="Arial"/>
          <w:b/>
          <w:sz w:val="24"/>
          <w:szCs w:val="24"/>
          <w:u w:val="single"/>
        </w:rPr>
      </w:pPr>
    </w:p>
    <w:p w14:paraId="12D4CF30" w14:textId="0239FAA0" w:rsidR="00E16FCC" w:rsidRDefault="00E16FCC" w:rsidP="008216EB">
      <w:pPr>
        <w:spacing w:line="360" w:lineRule="auto"/>
        <w:jc w:val="both"/>
        <w:rPr>
          <w:rFonts w:ascii="Arial" w:hAnsi="Arial" w:cs="Arial"/>
          <w:b/>
          <w:sz w:val="24"/>
          <w:szCs w:val="24"/>
          <w:u w:val="single"/>
        </w:rPr>
      </w:pPr>
    </w:p>
    <w:p w14:paraId="05508CF1" w14:textId="77777777" w:rsidR="00432100" w:rsidRPr="008216EB" w:rsidRDefault="00432100" w:rsidP="008216EB">
      <w:pPr>
        <w:spacing w:line="360" w:lineRule="auto"/>
        <w:jc w:val="both"/>
        <w:rPr>
          <w:rFonts w:ascii="Arial" w:hAnsi="Arial" w:cs="Arial"/>
          <w:b/>
          <w:sz w:val="24"/>
          <w:szCs w:val="24"/>
          <w:u w:val="single"/>
        </w:rPr>
      </w:pPr>
    </w:p>
    <w:p w14:paraId="285310E8" w14:textId="3805B231" w:rsidR="00356BEB" w:rsidRPr="008216EB" w:rsidRDefault="00356BEB" w:rsidP="00352619">
      <w:pPr>
        <w:spacing w:line="360" w:lineRule="auto"/>
        <w:jc w:val="center"/>
        <w:rPr>
          <w:rFonts w:ascii="Arial" w:hAnsi="Arial" w:cs="Arial"/>
          <w:b/>
          <w:sz w:val="24"/>
          <w:szCs w:val="24"/>
          <w:u w:val="single"/>
        </w:rPr>
      </w:pPr>
      <w:r w:rsidRPr="008216EB">
        <w:rPr>
          <w:rFonts w:ascii="Arial" w:hAnsi="Arial" w:cs="Arial"/>
          <w:b/>
          <w:sz w:val="24"/>
          <w:szCs w:val="24"/>
          <w:u w:val="single"/>
        </w:rPr>
        <w:t xml:space="preserve">ANEXO </w:t>
      </w:r>
      <w:proofErr w:type="gramStart"/>
      <w:r w:rsidR="00F465F3" w:rsidRPr="008216EB">
        <w:rPr>
          <w:rFonts w:ascii="Arial" w:hAnsi="Arial" w:cs="Arial"/>
          <w:b/>
          <w:sz w:val="24"/>
          <w:szCs w:val="24"/>
          <w:u w:val="single"/>
        </w:rPr>
        <w:t>I</w:t>
      </w:r>
      <w:r w:rsidRPr="008216EB">
        <w:rPr>
          <w:rFonts w:ascii="Arial" w:hAnsi="Arial" w:cs="Arial"/>
          <w:b/>
          <w:sz w:val="24"/>
          <w:szCs w:val="24"/>
          <w:u w:val="single"/>
        </w:rPr>
        <w:t>V  -</w:t>
      </w:r>
      <w:proofErr w:type="gramEnd"/>
      <w:r w:rsidRPr="008216EB">
        <w:rPr>
          <w:rFonts w:ascii="Arial" w:hAnsi="Arial" w:cs="Arial"/>
          <w:b/>
          <w:sz w:val="24"/>
          <w:szCs w:val="24"/>
          <w:u w:val="single"/>
        </w:rPr>
        <w:t xml:space="preserve"> MODELO DE DECLARAÇÃO ME/EPP</w:t>
      </w:r>
    </w:p>
    <w:p w14:paraId="15BC6A9A"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7852530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156DE0D4" w14:textId="091D2F12"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356E468" w14:textId="77777777" w:rsidR="00356BEB" w:rsidRPr="008216EB" w:rsidRDefault="00356BEB" w:rsidP="008216EB">
      <w:pPr>
        <w:tabs>
          <w:tab w:val="left" w:pos="2002"/>
        </w:tabs>
        <w:spacing w:line="360" w:lineRule="auto"/>
        <w:ind w:right="53"/>
        <w:jc w:val="both"/>
        <w:rPr>
          <w:rFonts w:ascii="Arial" w:hAnsi="Arial" w:cs="Arial"/>
          <w:color w:val="000000"/>
          <w:sz w:val="24"/>
          <w:szCs w:val="24"/>
        </w:rPr>
      </w:pPr>
      <w:r w:rsidRPr="008216EB">
        <w:rPr>
          <w:rFonts w:ascii="Arial" w:hAnsi="Arial" w:cs="Arial"/>
          <w:color w:val="000000"/>
          <w:sz w:val="24"/>
          <w:szCs w:val="24"/>
        </w:rPr>
        <w:t xml:space="preserve">(Nome da empresa), CNPJ / MF nº..........., sediada (endereço completo), declaro (amos), sob as penas da Lei, que estou (amos) qualificado (os) como </w:t>
      </w:r>
      <w:r w:rsidRPr="008216EB">
        <w:rPr>
          <w:rFonts w:ascii="Arial" w:hAnsi="Arial" w:cs="Arial"/>
          <w:color w:val="000000"/>
          <w:sz w:val="24"/>
          <w:szCs w:val="24"/>
          <w:u w:val="single" w:color="000000"/>
        </w:rPr>
        <w:t>Microempresa</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ME</w:t>
      </w:r>
      <w:r w:rsidRPr="008216EB">
        <w:rPr>
          <w:rFonts w:ascii="Arial" w:hAnsi="Arial" w:cs="Arial"/>
          <w:color w:val="000000"/>
          <w:sz w:val="24"/>
          <w:szCs w:val="24"/>
        </w:rPr>
        <w:t>/</w:t>
      </w:r>
      <w:r w:rsidRPr="008216EB">
        <w:rPr>
          <w:rFonts w:ascii="Arial" w:hAnsi="Arial" w:cs="Arial"/>
          <w:color w:val="000000"/>
          <w:sz w:val="24"/>
          <w:szCs w:val="24"/>
          <w:u w:val="single" w:color="000000"/>
        </w:rPr>
        <w:t>Empresa</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de</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Pequeno</w:t>
      </w:r>
      <w:r w:rsidRPr="008216EB">
        <w:rPr>
          <w:rFonts w:ascii="Arial" w:hAnsi="Arial" w:cs="Arial"/>
          <w:color w:val="000000"/>
          <w:sz w:val="24"/>
          <w:szCs w:val="24"/>
        </w:rPr>
        <w:t xml:space="preserve"> </w:t>
      </w:r>
      <w:r w:rsidRPr="008216EB">
        <w:rPr>
          <w:rFonts w:ascii="Arial" w:hAnsi="Arial" w:cs="Arial"/>
          <w:color w:val="000000"/>
          <w:sz w:val="24"/>
          <w:szCs w:val="24"/>
          <w:u w:val="single" w:color="000000"/>
        </w:rPr>
        <w:t>Porte</w:t>
      </w:r>
      <w:r w:rsidRPr="008216EB">
        <w:rPr>
          <w:rFonts w:ascii="Arial" w:hAnsi="Arial" w:cs="Arial"/>
          <w:color w:val="000000"/>
          <w:sz w:val="24"/>
          <w:szCs w:val="24"/>
        </w:rPr>
        <w:t xml:space="preserve"> – </w:t>
      </w:r>
      <w:r w:rsidRPr="008216EB">
        <w:rPr>
          <w:rFonts w:ascii="Arial" w:hAnsi="Arial" w:cs="Arial"/>
          <w:color w:val="000000"/>
          <w:sz w:val="24"/>
          <w:szCs w:val="24"/>
          <w:u w:val="single" w:color="000000"/>
        </w:rPr>
        <w:t>EPP</w:t>
      </w:r>
      <w:r w:rsidRPr="008216EB">
        <w:rPr>
          <w:rFonts w:ascii="Arial" w:hAnsi="Arial" w:cs="Arial"/>
          <w:color w:val="000000"/>
          <w:sz w:val="24"/>
          <w:szCs w:val="24"/>
        </w:rPr>
        <w:t xml:space="preserve">, para efeito do disposto no artigo 42 ao artigo 49, da Lei Complementar nº 123/2006. </w:t>
      </w:r>
    </w:p>
    <w:p w14:paraId="278536E2" w14:textId="77777777" w:rsidR="00356BEB" w:rsidRPr="008216EB" w:rsidRDefault="00356BEB" w:rsidP="008216EB">
      <w:pPr>
        <w:tabs>
          <w:tab w:val="left" w:pos="2002"/>
        </w:tabs>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p>
    <w:p w14:paraId="3C97526B" w14:textId="77777777" w:rsidR="00356BEB" w:rsidRPr="008216EB" w:rsidRDefault="00356BEB" w:rsidP="008216EB">
      <w:pPr>
        <w:spacing w:line="360" w:lineRule="auto"/>
        <w:jc w:val="both"/>
        <w:rPr>
          <w:rFonts w:ascii="Arial" w:hAnsi="Arial" w:cs="Arial"/>
          <w:color w:val="000000"/>
          <w:sz w:val="24"/>
          <w:szCs w:val="24"/>
        </w:rPr>
      </w:pPr>
    </w:p>
    <w:p w14:paraId="1441B64E" w14:textId="34B43071"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w:t>
      </w:r>
      <w:r w:rsidR="00F073A8" w:rsidRPr="008216EB">
        <w:rPr>
          <w:rFonts w:ascii="Arial" w:hAnsi="Arial" w:cs="Arial"/>
          <w:color w:val="000000"/>
          <w:sz w:val="24"/>
          <w:szCs w:val="24"/>
        </w:rPr>
        <w:t xml:space="preserve">            </w:t>
      </w:r>
      <w:r w:rsidRPr="008216EB">
        <w:rPr>
          <w:rFonts w:ascii="Arial" w:hAnsi="Arial" w:cs="Arial"/>
          <w:color w:val="000000"/>
          <w:sz w:val="24"/>
          <w:szCs w:val="24"/>
        </w:rPr>
        <w:t xml:space="preserve">    ..........................................................</w:t>
      </w:r>
    </w:p>
    <w:p w14:paraId="37FB833C"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 xml:space="preserve">                                                                                                    (data) </w:t>
      </w:r>
    </w:p>
    <w:p w14:paraId="46E677C7" w14:textId="77777777" w:rsidR="00356BEB" w:rsidRPr="008216EB" w:rsidRDefault="00356BEB" w:rsidP="008216EB">
      <w:pPr>
        <w:spacing w:line="360" w:lineRule="auto"/>
        <w:jc w:val="both"/>
        <w:rPr>
          <w:rFonts w:ascii="Arial" w:hAnsi="Arial" w:cs="Arial"/>
          <w:color w:val="000000"/>
          <w:sz w:val="24"/>
          <w:szCs w:val="24"/>
        </w:rPr>
      </w:pPr>
    </w:p>
    <w:p w14:paraId="128DE51D" w14:textId="77777777" w:rsidR="00356BEB" w:rsidRPr="008216EB" w:rsidRDefault="00356BEB" w:rsidP="008216EB">
      <w:pPr>
        <w:spacing w:line="360" w:lineRule="auto"/>
        <w:jc w:val="both"/>
        <w:rPr>
          <w:rFonts w:ascii="Arial" w:hAnsi="Arial" w:cs="Arial"/>
          <w:color w:val="000000"/>
          <w:sz w:val="24"/>
          <w:szCs w:val="24"/>
        </w:rPr>
      </w:pPr>
    </w:p>
    <w:p w14:paraId="689B3883" w14:textId="77777777" w:rsidR="00356BEB" w:rsidRPr="008216EB" w:rsidRDefault="00356BEB" w:rsidP="008216EB">
      <w:pPr>
        <w:spacing w:line="360" w:lineRule="auto"/>
        <w:jc w:val="both"/>
        <w:rPr>
          <w:rFonts w:ascii="Arial" w:hAnsi="Arial" w:cs="Arial"/>
          <w:color w:val="000000"/>
          <w:sz w:val="24"/>
          <w:szCs w:val="24"/>
        </w:rPr>
      </w:pPr>
    </w:p>
    <w:p w14:paraId="25D3F586" w14:textId="77777777" w:rsidR="00356BEB" w:rsidRPr="008216EB" w:rsidRDefault="00356BEB" w:rsidP="008216EB">
      <w:pPr>
        <w:spacing w:line="360" w:lineRule="auto"/>
        <w:jc w:val="both"/>
        <w:rPr>
          <w:rFonts w:ascii="Arial" w:hAnsi="Arial" w:cs="Arial"/>
          <w:color w:val="000000"/>
          <w:sz w:val="24"/>
          <w:szCs w:val="24"/>
        </w:rPr>
      </w:pPr>
    </w:p>
    <w:p w14:paraId="4F7ED9CA"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w:t>
      </w:r>
    </w:p>
    <w:p w14:paraId="5075F87E" w14:textId="77777777" w:rsidR="00356BEB" w:rsidRPr="008216EB" w:rsidRDefault="00356BEB" w:rsidP="008216EB">
      <w:pPr>
        <w:spacing w:line="360" w:lineRule="auto"/>
        <w:jc w:val="both"/>
        <w:rPr>
          <w:rFonts w:ascii="Arial" w:hAnsi="Arial" w:cs="Arial"/>
          <w:color w:val="000000"/>
          <w:sz w:val="24"/>
          <w:szCs w:val="24"/>
        </w:rPr>
      </w:pPr>
      <w:r w:rsidRPr="008216EB">
        <w:rPr>
          <w:rFonts w:ascii="Arial" w:hAnsi="Arial" w:cs="Arial"/>
          <w:color w:val="000000"/>
          <w:sz w:val="24"/>
          <w:szCs w:val="24"/>
        </w:rPr>
        <w:t>(Representante legal)</w:t>
      </w:r>
    </w:p>
    <w:p w14:paraId="58CAD902" w14:textId="77777777" w:rsidR="00356BEB" w:rsidRPr="008216EB" w:rsidRDefault="00356BEB" w:rsidP="008216EB">
      <w:pPr>
        <w:pStyle w:val="WW-TextoPr-formatado"/>
        <w:spacing w:line="360" w:lineRule="auto"/>
        <w:jc w:val="both"/>
        <w:rPr>
          <w:rFonts w:ascii="Arial" w:hAnsi="Arial" w:cs="Arial"/>
          <w:b/>
          <w:bCs/>
          <w:sz w:val="24"/>
          <w:szCs w:val="24"/>
        </w:rPr>
      </w:pPr>
    </w:p>
    <w:p w14:paraId="150E65FB" w14:textId="77777777" w:rsidR="00DD7217" w:rsidRPr="008216EB" w:rsidRDefault="00DD7217" w:rsidP="008216EB">
      <w:pPr>
        <w:pStyle w:val="Corpodetexto"/>
        <w:spacing w:after="0" w:line="360" w:lineRule="auto"/>
        <w:jc w:val="both"/>
        <w:rPr>
          <w:rFonts w:ascii="Arial" w:hAnsi="Arial" w:cs="Arial"/>
          <w:b/>
          <w:sz w:val="24"/>
          <w:szCs w:val="24"/>
        </w:rPr>
      </w:pPr>
    </w:p>
    <w:p w14:paraId="228AF1CC" w14:textId="476AE5B1" w:rsidR="009E4134" w:rsidRPr="008216EB" w:rsidRDefault="009E4134" w:rsidP="008216EB">
      <w:pPr>
        <w:pStyle w:val="Corpodetexto"/>
        <w:spacing w:after="0" w:line="360" w:lineRule="auto"/>
        <w:jc w:val="both"/>
        <w:rPr>
          <w:rFonts w:ascii="Arial" w:hAnsi="Arial" w:cs="Arial"/>
          <w:b/>
          <w:sz w:val="24"/>
          <w:szCs w:val="24"/>
        </w:rPr>
      </w:pPr>
    </w:p>
    <w:p w14:paraId="6AFA952F" w14:textId="4C992651" w:rsidR="009E4134" w:rsidRPr="008216EB" w:rsidRDefault="009E4134" w:rsidP="008216EB">
      <w:pPr>
        <w:pStyle w:val="Corpodetexto"/>
        <w:spacing w:after="0" w:line="360" w:lineRule="auto"/>
        <w:jc w:val="both"/>
        <w:rPr>
          <w:rFonts w:ascii="Arial" w:hAnsi="Arial" w:cs="Arial"/>
          <w:b/>
          <w:sz w:val="24"/>
          <w:szCs w:val="24"/>
        </w:rPr>
      </w:pPr>
    </w:p>
    <w:p w14:paraId="2A5FDE13" w14:textId="3AD740EA" w:rsidR="0012347C" w:rsidRPr="008216EB" w:rsidRDefault="0012347C" w:rsidP="008216EB">
      <w:pPr>
        <w:pStyle w:val="Corpodetexto"/>
        <w:spacing w:after="0" w:line="360" w:lineRule="auto"/>
        <w:jc w:val="both"/>
        <w:rPr>
          <w:rFonts w:ascii="Arial" w:hAnsi="Arial" w:cs="Arial"/>
          <w:b/>
          <w:sz w:val="24"/>
          <w:szCs w:val="24"/>
        </w:rPr>
      </w:pPr>
    </w:p>
    <w:p w14:paraId="6EE22BD2" w14:textId="75B7F6D2" w:rsidR="0012347C" w:rsidRPr="008216EB" w:rsidRDefault="0012347C" w:rsidP="008216EB">
      <w:pPr>
        <w:pStyle w:val="Corpodetexto"/>
        <w:spacing w:after="0" w:line="360" w:lineRule="auto"/>
        <w:jc w:val="both"/>
        <w:rPr>
          <w:rFonts w:ascii="Arial" w:hAnsi="Arial" w:cs="Arial"/>
          <w:b/>
          <w:sz w:val="24"/>
          <w:szCs w:val="24"/>
        </w:rPr>
      </w:pPr>
    </w:p>
    <w:p w14:paraId="2D84C6E8" w14:textId="487F1A70" w:rsidR="0012347C" w:rsidRDefault="0012347C" w:rsidP="008216EB">
      <w:pPr>
        <w:pStyle w:val="Corpodetexto"/>
        <w:spacing w:after="0" w:line="360" w:lineRule="auto"/>
        <w:jc w:val="both"/>
        <w:rPr>
          <w:rFonts w:ascii="Arial" w:hAnsi="Arial" w:cs="Arial"/>
          <w:b/>
          <w:sz w:val="24"/>
          <w:szCs w:val="24"/>
        </w:rPr>
      </w:pPr>
    </w:p>
    <w:p w14:paraId="4F260ADC" w14:textId="017B8167" w:rsidR="00D06EC1" w:rsidRDefault="00D06EC1" w:rsidP="008216EB">
      <w:pPr>
        <w:pStyle w:val="Corpodetexto"/>
        <w:spacing w:after="0" w:line="360" w:lineRule="auto"/>
        <w:jc w:val="both"/>
        <w:rPr>
          <w:rFonts w:ascii="Arial" w:hAnsi="Arial" w:cs="Arial"/>
          <w:b/>
          <w:sz w:val="24"/>
          <w:szCs w:val="24"/>
        </w:rPr>
      </w:pPr>
    </w:p>
    <w:p w14:paraId="7A1FF9F9" w14:textId="37C5B015" w:rsidR="00D06EC1" w:rsidRDefault="00D06EC1" w:rsidP="008216EB">
      <w:pPr>
        <w:pStyle w:val="Corpodetexto"/>
        <w:spacing w:after="0" w:line="360" w:lineRule="auto"/>
        <w:jc w:val="both"/>
        <w:rPr>
          <w:rFonts w:ascii="Arial" w:hAnsi="Arial" w:cs="Arial"/>
          <w:b/>
          <w:sz w:val="24"/>
          <w:szCs w:val="24"/>
        </w:rPr>
      </w:pPr>
    </w:p>
    <w:p w14:paraId="3600E6ED" w14:textId="77777777" w:rsidR="00D06EC1" w:rsidRPr="008216EB" w:rsidRDefault="00D06EC1" w:rsidP="008216EB">
      <w:pPr>
        <w:pStyle w:val="Corpodetexto"/>
        <w:spacing w:after="0" w:line="360" w:lineRule="auto"/>
        <w:jc w:val="both"/>
        <w:rPr>
          <w:rFonts w:ascii="Arial" w:hAnsi="Arial" w:cs="Arial"/>
          <w:b/>
          <w:sz w:val="24"/>
          <w:szCs w:val="24"/>
        </w:rPr>
      </w:pPr>
    </w:p>
    <w:p w14:paraId="0A4AD26B" w14:textId="212DF5F0" w:rsidR="0012347C" w:rsidRDefault="0012347C" w:rsidP="008216EB">
      <w:pPr>
        <w:pStyle w:val="Corpodetexto"/>
        <w:spacing w:after="0" w:line="360" w:lineRule="auto"/>
        <w:jc w:val="both"/>
        <w:rPr>
          <w:rFonts w:ascii="Arial" w:hAnsi="Arial" w:cs="Arial"/>
          <w:b/>
          <w:sz w:val="24"/>
          <w:szCs w:val="24"/>
        </w:rPr>
      </w:pPr>
    </w:p>
    <w:p w14:paraId="7B40AD29" w14:textId="7B3FE7D7" w:rsidR="00AC64E9" w:rsidRDefault="00AC64E9" w:rsidP="008216EB">
      <w:pPr>
        <w:pStyle w:val="Corpodetexto"/>
        <w:spacing w:after="0" w:line="360" w:lineRule="auto"/>
        <w:jc w:val="both"/>
        <w:rPr>
          <w:rFonts w:ascii="Arial" w:hAnsi="Arial" w:cs="Arial"/>
          <w:b/>
          <w:sz w:val="24"/>
          <w:szCs w:val="24"/>
        </w:rPr>
      </w:pPr>
    </w:p>
    <w:p w14:paraId="5DAE1D50" w14:textId="77777777" w:rsidR="00AC64E9" w:rsidRPr="008216EB" w:rsidRDefault="00AC64E9" w:rsidP="008216EB">
      <w:pPr>
        <w:pStyle w:val="Corpodetexto"/>
        <w:spacing w:after="0" w:line="360" w:lineRule="auto"/>
        <w:jc w:val="both"/>
        <w:rPr>
          <w:rFonts w:ascii="Arial" w:hAnsi="Arial" w:cs="Arial"/>
          <w:b/>
          <w:sz w:val="24"/>
          <w:szCs w:val="24"/>
        </w:rPr>
      </w:pPr>
    </w:p>
    <w:p w14:paraId="3B717104" w14:textId="3FA375B8" w:rsidR="0012347C" w:rsidRDefault="0012347C" w:rsidP="008216EB">
      <w:pPr>
        <w:pStyle w:val="Corpodetexto"/>
        <w:spacing w:after="0" w:line="360" w:lineRule="auto"/>
        <w:jc w:val="both"/>
        <w:rPr>
          <w:rFonts w:ascii="Arial" w:hAnsi="Arial" w:cs="Arial"/>
          <w:b/>
          <w:sz w:val="24"/>
          <w:szCs w:val="24"/>
        </w:rPr>
      </w:pPr>
    </w:p>
    <w:p w14:paraId="1622AD9F" w14:textId="77777777" w:rsidR="00AC64E9" w:rsidRDefault="00AC64E9" w:rsidP="00AC64E9">
      <w:pPr>
        <w:jc w:val="center"/>
        <w:rPr>
          <w:rFonts w:ascii="Arial" w:hAnsi="Arial" w:cs="Arial"/>
          <w:b/>
          <w:sz w:val="24"/>
          <w:szCs w:val="24"/>
          <w:u w:val="single"/>
        </w:rPr>
      </w:pPr>
    </w:p>
    <w:p w14:paraId="2C050446" w14:textId="6AB3FDF6" w:rsidR="00EA75B3" w:rsidRPr="008216EB" w:rsidRDefault="00EA75B3" w:rsidP="00352619">
      <w:pPr>
        <w:spacing w:line="360" w:lineRule="auto"/>
        <w:jc w:val="center"/>
        <w:rPr>
          <w:rFonts w:ascii="Arial" w:hAnsi="Arial" w:cs="Arial"/>
          <w:b/>
          <w:sz w:val="24"/>
          <w:szCs w:val="24"/>
          <w:u w:val="single"/>
        </w:rPr>
      </w:pPr>
      <w:r w:rsidRPr="008216EB">
        <w:rPr>
          <w:rFonts w:ascii="Arial" w:hAnsi="Arial" w:cs="Arial"/>
          <w:b/>
          <w:sz w:val="24"/>
          <w:szCs w:val="24"/>
          <w:u w:val="single"/>
        </w:rPr>
        <w:t>ANEXO V – MINUTA DA ATA DE REGISTRO DE PREÇO Nº----</w:t>
      </w:r>
    </w:p>
    <w:p w14:paraId="5781B7F0" w14:textId="77777777" w:rsidR="00EA75B3" w:rsidRPr="008216EB" w:rsidRDefault="00EA75B3" w:rsidP="00352619">
      <w:pPr>
        <w:keepNext/>
        <w:tabs>
          <w:tab w:val="left" w:pos="284"/>
          <w:tab w:val="left" w:pos="7582"/>
        </w:tabs>
        <w:spacing w:line="360" w:lineRule="auto"/>
        <w:ind w:left="284" w:right="428" w:firstLine="926"/>
        <w:jc w:val="center"/>
        <w:rPr>
          <w:rFonts w:ascii="Arial" w:hAnsi="Arial" w:cs="Arial"/>
          <w:b/>
          <w:sz w:val="24"/>
          <w:szCs w:val="24"/>
        </w:rPr>
      </w:pPr>
      <w:r w:rsidRPr="008216EB">
        <w:rPr>
          <w:rFonts w:ascii="Arial" w:hAnsi="Arial" w:cs="Arial"/>
          <w:b/>
          <w:sz w:val="24"/>
          <w:szCs w:val="24"/>
        </w:rPr>
        <w:t xml:space="preserve">PREGÃO ELETRÔNICO PARA REGISTRO DE PREÇOS Nº </w:t>
      </w:r>
      <w:r w:rsidRPr="008216EB">
        <w:rPr>
          <w:rFonts w:ascii="Arial" w:hAnsi="Arial" w:cs="Arial"/>
          <w:sz w:val="24"/>
          <w:szCs w:val="24"/>
        </w:rPr>
        <w:t>___/___</w:t>
      </w:r>
    </w:p>
    <w:p w14:paraId="56B97DB1" w14:textId="77777777" w:rsidR="00352619" w:rsidRDefault="00352619" w:rsidP="00514197">
      <w:pPr>
        <w:tabs>
          <w:tab w:val="left" w:pos="426"/>
          <w:tab w:val="left" w:pos="2610"/>
          <w:tab w:val="left" w:pos="5684"/>
          <w:tab w:val="left" w:pos="7851"/>
        </w:tabs>
        <w:ind w:right="102"/>
        <w:jc w:val="both"/>
        <w:rPr>
          <w:rFonts w:ascii="Arial" w:hAnsi="Arial" w:cs="Arial"/>
          <w:sz w:val="24"/>
          <w:szCs w:val="24"/>
        </w:rPr>
      </w:pPr>
    </w:p>
    <w:p w14:paraId="3C535F42" w14:textId="7962A9DB"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r w:rsidRPr="008216EB">
        <w:rPr>
          <w:rFonts w:ascii="Arial" w:hAnsi="Arial" w:cs="Arial"/>
          <w:sz w:val="24"/>
          <w:szCs w:val="24"/>
        </w:rPr>
        <w:t xml:space="preserve">Aos ___ dias do mês de ____________ </w:t>
      </w:r>
      <w:proofErr w:type="spellStart"/>
      <w:r w:rsidRPr="008216EB">
        <w:rPr>
          <w:rFonts w:ascii="Arial" w:hAnsi="Arial" w:cs="Arial"/>
          <w:sz w:val="24"/>
          <w:szCs w:val="24"/>
        </w:rPr>
        <w:t>de</w:t>
      </w:r>
      <w:proofErr w:type="spellEnd"/>
      <w:r w:rsidRPr="008216EB">
        <w:rPr>
          <w:rFonts w:ascii="Arial" w:hAnsi="Arial" w:cs="Arial"/>
          <w:sz w:val="24"/>
          <w:szCs w:val="24"/>
        </w:rPr>
        <w:t xml:space="preserve"> 202</w:t>
      </w:r>
      <w:r w:rsidR="00432100">
        <w:rPr>
          <w:rFonts w:ascii="Arial" w:hAnsi="Arial" w:cs="Arial"/>
          <w:sz w:val="24"/>
          <w:szCs w:val="24"/>
        </w:rPr>
        <w:t>4</w:t>
      </w:r>
      <w:r w:rsidRPr="008216EB">
        <w:rPr>
          <w:rFonts w:ascii="Arial" w:hAnsi="Arial" w:cs="Arial"/>
          <w:sz w:val="24"/>
          <w:szCs w:val="24"/>
        </w:rPr>
        <w:t>, nas dependências da Administração Municipal de Balneário Pinhal/RS, sito à Avenida Itália, nº 3100, inscrito no CNPJ/MF sob o nº 01.611.339/0001-97, nesta cidade,  o órgão gerenciador, devidamente designado pela autoridade competente, face a classificação das propostas apresentadas no Pregão Eletrônico nº 00</w:t>
      </w:r>
      <w:r w:rsidR="00432100">
        <w:rPr>
          <w:rFonts w:ascii="Arial" w:hAnsi="Arial" w:cs="Arial"/>
          <w:sz w:val="24"/>
          <w:szCs w:val="24"/>
        </w:rPr>
        <w:t>0</w:t>
      </w:r>
      <w:r w:rsidR="00241D80">
        <w:rPr>
          <w:rFonts w:ascii="Arial" w:hAnsi="Arial" w:cs="Arial"/>
          <w:sz w:val="24"/>
          <w:szCs w:val="24"/>
        </w:rPr>
        <w:t>8/</w:t>
      </w:r>
      <w:r w:rsidRPr="008216EB">
        <w:rPr>
          <w:rFonts w:ascii="Arial" w:hAnsi="Arial" w:cs="Arial"/>
          <w:sz w:val="24"/>
          <w:szCs w:val="24"/>
        </w:rPr>
        <w:t>202</w:t>
      </w:r>
      <w:r w:rsidR="00241D80">
        <w:rPr>
          <w:rFonts w:ascii="Arial" w:hAnsi="Arial" w:cs="Arial"/>
          <w:sz w:val="24"/>
          <w:szCs w:val="24"/>
        </w:rPr>
        <w:t>4</w:t>
      </w:r>
      <w:r w:rsidRPr="008216EB">
        <w:rPr>
          <w:rFonts w:ascii="Arial" w:hAnsi="Arial" w:cs="Arial"/>
          <w:sz w:val="24"/>
          <w:szCs w:val="24"/>
        </w:rPr>
        <w:t xml:space="preserve">, para </w:t>
      </w:r>
      <w:r w:rsidRPr="008216EB">
        <w:rPr>
          <w:rFonts w:ascii="Arial" w:hAnsi="Arial" w:cs="Arial"/>
          <w:b/>
          <w:bCs/>
          <w:sz w:val="24"/>
          <w:szCs w:val="24"/>
        </w:rPr>
        <w:t>REGISTRO DE PREÇOS</w:t>
      </w:r>
      <w:r w:rsidRPr="008216EB">
        <w:rPr>
          <w:rFonts w:ascii="Arial" w:hAnsi="Arial" w:cs="Arial"/>
          <w:sz w:val="24"/>
          <w:szCs w:val="24"/>
        </w:rPr>
        <w:t>, por deliberação do Pregoeiro e Equipe de Apoio, homologada em __/__/202</w:t>
      </w:r>
      <w:r w:rsidR="00432100">
        <w:rPr>
          <w:rFonts w:ascii="Arial" w:hAnsi="Arial" w:cs="Arial"/>
          <w:sz w:val="24"/>
          <w:szCs w:val="24"/>
        </w:rPr>
        <w:t>4</w:t>
      </w:r>
      <w:r w:rsidRPr="008216EB">
        <w:rPr>
          <w:rFonts w:ascii="Arial" w:hAnsi="Arial" w:cs="Arial"/>
          <w:sz w:val="24"/>
          <w:szCs w:val="24"/>
        </w:rPr>
        <w:t>, resolve REGISTRAR OS PREÇOS das empresas participantes da licitação, por item, observadas as cláusulas estabelecidas no edital que regeu o certame, conforme a seguir:</w:t>
      </w:r>
    </w:p>
    <w:p w14:paraId="657A47A2" w14:textId="77777777" w:rsidR="00EA75B3" w:rsidRPr="008216EB" w:rsidRDefault="00EA75B3" w:rsidP="008216EB">
      <w:pPr>
        <w:tabs>
          <w:tab w:val="left" w:pos="426"/>
          <w:tab w:val="left" w:pos="2610"/>
          <w:tab w:val="left" w:pos="5684"/>
          <w:tab w:val="left" w:pos="7851"/>
        </w:tabs>
        <w:spacing w:line="360" w:lineRule="auto"/>
        <w:ind w:right="102"/>
        <w:jc w:val="both"/>
        <w:rPr>
          <w:rFonts w:ascii="Arial" w:hAnsi="Arial" w:cs="Arial"/>
          <w:sz w:val="24"/>
          <w:szCs w:val="24"/>
        </w:rPr>
      </w:pPr>
    </w:p>
    <w:p w14:paraId="1F1AF7D5" w14:textId="5A05E4A1" w:rsidR="00EA75B3" w:rsidRDefault="00EA75B3" w:rsidP="008216EB">
      <w:pPr>
        <w:keepNext/>
        <w:spacing w:line="360" w:lineRule="auto"/>
        <w:jc w:val="both"/>
        <w:rPr>
          <w:rFonts w:ascii="Arial" w:hAnsi="Arial" w:cs="Arial"/>
          <w:b/>
          <w:sz w:val="24"/>
          <w:szCs w:val="24"/>
        </w:rPr>
      </w:pPr>
      <w:r w:rsidRPr="008216EB">
        <w:rPr>
          <w:rFonts w:ascii="Arial" w:hAnsi="Arial" w:cs="Arial"/>
          <w:b/>
          <w:sz w:val="24"/>
          <w:szCs w:val="24"/>
        </w:rPr>
        <w:t>CLÁUSULA PRIMEIRA: DO OBJETO</w:t>
      </w:r>
    </w:p>
    <w:p w14:paraId="68A26205" w14:textId="6D02CCE7" w:rsidR="00EA75B3" w:rsidRDefault="00AC64E9" w:rsidP="008216EB">
      <w:pPr>
        <w:keepNext/>
        <w:spacing w:line="360" w:lineRule="auto"/>
        <w:jc w:val="both"/>
        <w:rPr>
          <w:rFonts w:ascii="Arial" w:hAnsi="Arial" w:cs="Arial"/>
          <w:kern w:val="2"/>
          <w:sz w:val="24"/>
          <w:szCs w:val="24"/>
          <w:lang w:eastAsia="zh-CN"/>
        </w:rPr>
      </w:pPr>
      <w:r>
        <w:rPr>
          <w:rFonts w:ascii="Arial" w:hAnsi="Arial" w:cs="Arial"/>
          <w:kern w:val="2"/>
          <w:sz w:val="24"/>
          <w:szCs w:val="24"/>
          <w:lang w:eastAsia="zh-CN"/>
        </w:rPr>
        <w:t xml:space="preserve">1.1. </w:t>
      </w:r>
      <w:r w:rsidR="00EA75B3" w:rsidRPr="008216EB">
        <w:rPr>
          <w:rFonts w:ascii="Arial" w:hAnsi="Arial" w:cs="Arial"/>
          <w:kern w:val="2"/>
          <w:sz w:val="24"/>
          <w:szCs w:val="24"/>
          <w:lang w:eastAsia="zh-CN"/>
        </w:rPr>
        <w:t xml:space="preserve">O objeto da presente Ata é o Registro de Preços para </w:t>
      </w:r>
      <w:r w:rsidR="00BE622B" w:rsidRPr="00BE622B">
        <w:rPr>
          <w:rFonts w:ascii="Arial" w:hAnsi="Arial" w:cs="Arial"/>
          <w:kern w:val="2"/>
          <w:sz w:val="24"/>
          <w:szCs w:val="24"/>
          <w:lang w:eastAsia="zh-CN"/>
        </w:rPr>
        <w:t>Aquisição de unidades de refeições, com fins de atender a equipe plantonista da Unidade de Saúde Sueli Santos de Souza</w:t>
      </w:r>
      <w:r w:rsidR="00EA75B3" w:rsidRPr="008216EB">
        <w:rPr>
          <w:rFonts w:ascii="Arial" w:hAnsi="Arial" w:cs="Arial"/>
          <w:kern w:val="2"/>
          <w:sz w:val="24"/>
          <w:szCs w:val="24"/>
          <w:lang w:eastAsia="zh-CN"/>
        </w:rPr>
        <w:t xml:space="preserve">, conforme especificações descritas no Anexo I - Descrição dos itens, o qual passa a ser parte integrante do presente Edital, resultante do </w:t>
      </w:r>
      <w:r w:rsidR="00EA75B3" w:rsidRPr="008216EB">
        <w:rPr>
          <w:rFonts w:ascii="Arial" w:hAnsi="Arial" w:cs="Arial"/>
          <w:b/>
          <w:bCs/>
          <w:kern w:val="2"/>
          <w:sz w:val="24"/>
          <w:szCs w:val="24"/>
          <w:lang w:eastAsia="zh-CN"/>
        </w:rPr>
        <w:t>Processo Licitatório nº 0</w:t>
      </w:r>
      <w:r w:rsidR="00A10408">
        <w:rPr>
          <w:rFonts w:ascii="Arial" w:hAnsi="Arial" w:cs="Arial"/>
          <w:b/>
          <w:bCs/>
          <w:kern w:val="2"/>
          <w:sz w:val="24"/>
          <w:szCs w:val="24"/>
          <w:lang w:eastAsia="zh-CN"/>
        </w:rPr>
        <w:t>0</w:t>
      </w:r>
      <w:r w:rsidR="00432100">
        <w:rPr>
          <w:rFonts w:ascii="Arial" w:hAnsi="Arial" w:cs="Arial"/>
          <w:b/>
          <w:bCs/>
          <w:kern w:val="2"/>
          <w:sz w:val="24"/>
          <w:szCs w:val="24"/>
          <w:lang w:eastAsia="zh-CN"/>
        </w:rPr>
        <w:t>2</w:t>
      </w:r>
      <w:r w:rsidR="00241D80">
        <w:rPr>
          <w:rFonts w:ascii="Arial" w:hAnsi="Arial" w:cs="Arial"/>
          <w:b/>
          <w:bCs/>
          <w:kern w:val="2"/>
          <w:sz w:val="24"/>
          <w:szCs w:val="24"/>
          <w:lang w:eastAsia="zh-CN"/>
        </w:rPr>
        <w:t>5</w:t>
      </w:r>
      <w:r w:rsidR="00EA75B3" w:rsidRPr="008216EB">
        <w:rPr>
          <w:rFonts w:ascii="Arial" w:hAnsi="Arial" w:cs="Arial"/>
          <w:b/>
          <w:bCs/>
          <w:kern w:val="2"/>
          <w:sz w:val="24"/>
          <w:szCs w:val="24"/>
          <w:lang w:eastAsia="zh-CN"/>
        </w:rPr>
        <w:t>/202</w:t>
      </w:r>
      <w:r w:rsidR="00A10408">
        <w:rPr>
          <w:rFonts w:ascii="Arial" w:hAnsi="Arial" w:cs="Arial"/>
          <w:b/>
          <w:bCs/>
          <w:kern w:val="2"/>
          <w:sz w:val="24"/>
          <w:szCs w:val="24"/>
          <w:lang w:eastAsia="zh-CN"/>
        </w:rPr>
        <w:t>4</w:t>
      </w:r>
      <w:r w:rsidR="00EA75B3" w:rsidRPr="008216EB">
        <w:rPr>
          <w:rFonts w:ascii="Arial" w:hAnsi="Arial" w:cs="Arial"/>
          <w:kern w:val="2"/>
          <w:sz w:val="24"/>
          <w:szCs w:val="24"/>
          <w:lang w:eastAsia="zh-CN"/>
        </w:rPr>
        <w:t xml:space="preserve">, </w:t>
      </w:r>
      <w:r w:rsidR="00EA75B3" w:rsidRPr="008216EB">
        <w:rPr>
          <w:rFonts w:ascii="Arial" w:hAnsi="Arial" w:cs="Arial"/>
          <w:b/>
          <w:bCs/>
          <w:kern w:val="2"/>
          <w:sz w:val="24"/>
          <w:szCs w:val="24"/>
          <w:lang w:eastAsia="zh-CN"/>
        </w:rPr>
        <w:t>Pregão Eletrônico nº 00</w:t>
      </w:r>
      <w:r w:rsidR="00A10408">
        <w:rPr>
          <w:rFonts w:ascii="Arial" w:hAnsi="Arial" w:cs="Arial"/>
          <w:b/>
          <w:bCs/>
          <w:kern w:val="2"/>
          <w:sz w:val="24"/>
          <w:szCs w:val="24"/>
          <w:lang w:eastAsia="zh-CN"/>
        </w:rPr>
        <w:t>0</w:t>
      </w:r>
      <w:r w:rsidR="00241D80">
        <w:rPr>
          <w:rFonts w:ascii="Arial" w:hAnsi="Arial" w:cs="Arial"/>
          <w:b/>
          <w:bCs/>
          <w:kern w:val="2"/>
          <w:sz w:val="24"/>
          <w:szCs w:val="24"/>
          <w:lang w:eastAsia="zh-CN"/>
        </w:rPr>
        <w:t>8</w:t>
      </w:r>
      <w:r w:rsidR="00EA75B3" w:rsidRPr="008216EB">
        <w:rPr>
          <w:rFonts w:ascii="Arial" w:hAnsi="Arial" w:cs="Arial"/>
          <w:b/>
          <w:bCs/>
          <w:kern w:val="2"/>
          <w:sz w:val="24"/>
          <w:szCs w:val="24"/>
          <w:lang w:eastAsia="zh-CN"/>
        </w:rPr>
        <w:t>/202</w:t>
      </w:r>
      <w:r w:rsidR="00A10408">
        <w:rPr>
          <w:rFonts w:ascii="Arial" w:hAnsi="Arial" w:cs="Arial"/>
          <w:b/>
          <w:bCs/>
          <w:kern w:val="2"/>
          <w:sz w:val="24"/>
          <w:szCs w:val="24"/>
          <w:lang w:eastAsia="zh-CN"/>
        </w:rPr>
        <w:t>4</w:t>
      </w:r>
      <w:r w:rsidR="00EA75B3" w:rsidRPr="008216EB">
        <w:rPr>
          <w:rFonts w:ascii="Arial" w:hAnsi="Arial" w:cs="Arial"/>
          <w:kern w:val="2"/>
          <w:sz w:val="24"/>
          <w:szCs w:val="24"/>
          <w:lang w:eastAsia="zh-CN"/>
        </w:rPr>
        <w:t>.</w:t>
      </w:r>
    </w:p>
    <w:p w14:paraId="2BA316B6" w14:textId="77777777" w:rsidR="00060308" w:rsidRPr="00060308" w:rsidRDefault="00060308" w:rsidP="00060308">
      <w:pPr>
        <w:spacing w:line="360" w:lineRule="auto"/>
        <w:jc w:val="both"/>
        <w:rPr>
          <w:rFonts w:ascii="Arial" w:hAnsi="Arial" w:cs="Arial"/>
          <w:sz w:val="24"/>
          <w:szCs w:val="24"/>
          <w:lang w:eastAsia="ar-SA"/>
        </w:rPr>
      </w:pPr>
      <w:r w:rsidRPr="00060308">
        <w:rPr>
          <w:rFonts w:ascii="Arial" w:hAnsi="Arial" w:cs="Arial"/>
          <w:sz w:val="24"/>
          <w:szCs w:val="24"/>
          <w:lang w:eastAsia="ar-SA"/>
        </w:rPr>
        <w:t xml:space="preserve">1.1. Os produtos deverão ser entregues em conformidade com o pedido da Secretaria Municipal de Saúde, após recebimento da Nota de Empenho, na Unidade Básica de Saúde Sueli Santos de Souza, na Avenida Alegrete nº 1000, Bairro Centro, Balneário Pinhal/RS, ou em local determinado, de forma documental, livre de despesas com frete, em horário de atendimento. </w:t>
      </w:r>
    </w:p>
    <w:p w14:paraId="38974A22" w14:textId="2AAB066E" w:rsidR="00EA75B3" w:rsidRPr="008216EB" w:rsidRDefault="00060308" w:rsidP="00060308">
      <w:pPr>
        <w:spacing w:line="360" w:lineRule="auto"/>
        <w:jc w:val="both"/>
        <w:rPr>
          <w:rFonts w:ascii="Arial" w:hAnsi="Arial" w:cs="Arial"/>
          <w:b/>
          <w:sz w:val="24"/>
          <w:szCs w:val="24"/>
        </w:rPr>
      </w:pPr>
      <w:r w:rsidRPr="00060308">
        <w:rPr>
          <w:rFonts w:ascii="Arial" w:hAnsi="Arial" w:cs="Arial"/>
          <w:sz w:val="24"/>
          <w:szCs w:val="24"/>
          <w:lang w:eastAsia="ar-SA"/>
        </w:rPr>
        <w:t>1.2. O Município se resguarda o direito de comprar conforme a necessidade, pelo período de 12 (doze) meses.</w:t>
      </w:r>
    </w:p>
    <w:p w14:paraId="1F03DEE8" w14:textId="7BA769CA" w:rsidR="00EA75B3" w:rsidRDefault="00EA75B3" w:rsidP="00514197">
      <w:pPr>
        <w:keepNext/>
        <w:autoSpaceDE w:val="0"/>
        <w:autoSpaceDN w:val="0"/>
        <w:adjustRightInd w:val="0"/>
        <w:jc w:val="both"/>
        <w:rPr>
          <w:rFonts w:ascii="Arial" w:hAnsi="Arial" w:cs="Arial"/>
          <w:b/>
          <w:sz w:val="24"/>
          <w:szCs w:val="24"/>
        </w:rPr>
      </w:pPr>
    </w:p>
    <w:p w14:paraId="60926184" w14:textId="31A02FA7" w:rsidR="00AC64E9" w:rsidRDefault="00AC64E9" w:rsidP="00AC64E9">
      <w:pPr>
        <w:keepNext/>
        <w:autoSpaceDE w:val="0"/>
        <w:autoSpaceDN w:val="0"/>
        <w:adjustRightInd w:val="0"/>
        <w:spacing w:line="360" w:lineRule="auto"/>
        <w:jc w:val="both"/>
        <w:rPr>
          <w:rFonts w:ascii="Arial" w:hAnsi="Arial" w:cs="Arial"/>
          <w:b/>
          <w:sz w:val="24"/>
          <w:szCs w:val="24"/>
        </w:rPr>
      </w:pPr>
      <w:r w:rsidRPr="00AC64E9">
        <w:rPr>
          <w:rFonts w:ascii="Arial" w:hAnsi="Arial" w:cs="Arial"/>
          <w:b/>
          <w:sz w:val="24"/>
          <w:szCs w:val="24"/>
        </w:rPr>
        <w:t>CLÁUSULA SEGUNDA: VALIDADE</w:t>
      </w:r>
    </w:p>
    <w:p w14:paraId="62627AB6" w14:textId="77777777" w:rsidR="00EA75B3" w:rsidRPr="008216EB" w:rsidRDefault="00EA75B3" w:rsidP="00AC64E9">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2.1. O prazo de validade da Ata de Registro de Preços será de 12 (doze) meses, a partir da data de sua assinatura.</w:t>
      </w:r>
    </w:p>
    <w:p w14:paraId="770A758D" w14:textId="77777777" w:rsidR="00EA75B3" w:rsidRPr="008216EB" w:rsidRDefault="00EA75B3" w:rsidP="00AC64E9">
      <w:pPr>
        <w:tabs>
          <w:tab w:val="left" w:pos="0"/>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2.2. Conforme art. 8º, do Decreto Municipal nº 199/2023, a Administração não está obrigada a realizar compras exclusivamente por intermédio dessa Ata, podendo adotar, para tanto, licitação específica, assegurando-se, todavia, a preferência de fornecimento aos registrados, no caso de igualdade de condições.</w:t>
      </w:r>
    </w:p>
    <w:p w14:paraId="15D30B82" w14:textId="77777777" w:rsidR="00432100" w:rsidRDefault="00432100" w:rsidP="008216EB">
      <w:pPr>
        <w:tabs>
          <w:tab w:val="left" w:pos="2268"/>
        </w:tabs>
        <w:spacing w:line="360" w:lineRule="auto"/>
        <w:jc w:val="both"/>
        <w:rPr>
          <w:rFonts w:ascii="Arial" w:hAnsi="Arial" w:cs="Arial"/>
          <w:sz w:val="24"/>
          <w:szCs w:val="24"/>
          <w:lang w:eastAsia="ar-SA"/>
        </w:rPr>
      </w:pPr>
    </w:p>
    <w:p w14:paraId="7F28C223" w14:textId="2192BFC1" w:rsidR="00EA75B3" w:rsidRDefault="002A5DDD" w:rsidP="008216EB">
      <w:pPr>
        <w:tabs>
          <w:tab w:val="left" w:pos="2268"/>
        </w:tabs>
        <w:spacing w:line="360" w:lineRule="auto"/>
        <w:jc w:val="both"/>
        <w:rPr>
          <w:rFonts w:ascii="Arial" w:hAnsi="Arial" w:cs="Arial"/>
          <w:b/>
          <w:sz w:val="24"/>
          <w:szCs w:val="24"/>
          <w:lang w:eastAsia="ar-SA"/>
        </w:rPr>
      </w:pPr>
      <w:r w:rsidRPr="002A5DDD">
        <w:rPr>
          <w:rFonts w:ascii="Arial" w:hAnsi="Arial" w:cs="Arial"/>
          <w:b/>
          <w:sz w:val="24"/>
          <w:szCs w:val="24"/>
          <w:lang w:eastAsia="ar-SA"/>
        </w:rPr>
        <w:t xml:space="preserve">CLÁUSULA </w:t>
      </w:r>
      <w:r>
        <w:rPr>
          <w:rFonts w:ascii="Arial" w:hAnsi="Arial" w:cs="Arial"/>
          <w:b/>
          <w:sz w:val="24"/>
          <w:szCs w:val="24"/>
          <w:lang w:eastAsia="ar-SA"/>
        </w:rPr>
        <w:t>TERCEIRA</w:t>
      </w:r>
      <w:r w:rsidRPr="002A5DDD">
        <w:rPr>
          <w:rFonts w:ascii="Arial" w:hAnsi="Arial" w:cs="Arial"/>
          <w:b/>
          <w:sz w:val="24"/>
          <w:szCs w:val="24"/>
          <w:lang w:eastAsia="ar-SA"/>
        </w:rPr>
        <w:t>:</w:t>
      </w:r>
      <w:r>
        <w:rPr>
          <w:rFonts w:ascii="Arial" w:hAnsi="Arial" w:cs="Arial"/>
          <w:b/>
          <w:sz w:val="24"/>
          <w:szCs w:val="24"/>
          <w:lang w:eastAsia="ar-SA"/>
        </w:rPr>
        <w:t xml:space="preserve"> DO </w:t>
      </w:r>
      <w:r w:rsidR="00EA75B3" w:rsidRPr="008216EB">
        <w:rPr>
          <w:rFonts w:ascii="Arial" w:hAnsi="Arial" w:cs="Arial"/>
          <w:b/>
          <w:sz w:val="24"/>
          <w:szCs w:val="24"/>
          <w:lang w:eastAsia="ar-SA"/>
        </w:rPr>
        <w:t>CONTRATO</w:t>
      </w:r>
    </w:p>
    <w:p w14:paraId="59ACA6DC" w14:textId="74502119"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3.1. Para o fornecimento dos produtos registrados nessa Ata poderão ser celebrados contratos específicos com as licitantes, com posteriores solicitações, conforme item 5.</w:t>
      </w:r>
    </w:p>
    <w:p w14:paraId="4112BBC3"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4F8A205C" w14:textId="4DC9C1EE" w:rsidR="00EA75B3" w:rsidRPr="008216EB" w:rsidRDefault="002A5DDD" w:rsidP="008216EB">
      <w:pPr>
        <w:tabs>
          <w:tab w:val="left" w:pos="2268"/>
        </w:tabs>
        <w:spacing w:line="360" w:lineRule="auto"/>
        <w:jc w:val="both"/>
        <w:rPr>
          <w:rFonts w:ascii="Arial" w:hAnsi="Arial" w:cs="Arial"/>
          <w:sz w:val="24"/>
          <w:szCs w:val="24"/>
          <w:lang w:eastAsia="ar-SA"/>
        </w:rPr>
      </w:pPr>
      <w:r w:rsidRPr="008216EB">
        <w:rPr>
          <w:rFonts w:ascii="Arial" w:hAnsi="Arial" w:cs="Arial"/>
          <w:b/>
          <w:sz w:val="24"/>
          <w:szCs w:val="24"/>
        </w:rPr>
        <w:t xml:space="preserve">CLÁUSULA </w:t>
      </w:r>
      <w:r w:rsidR="004F5CEA">
        <w:rPr>
          <w:rFonts w:ascii="Arial" w:hAnsi="Arial" w:cs="Arial"/>
          <w:b/>
          <w:sz w:val="24"/>
          <w:szCs w:val="24"/>
        </w:rPr>
        <w:t>QUARTA</w:t>
      </w:r>
      <w:r w:rsidRPr="008216EB">
        <w:rPr>
          <w:rFonts w:ascii="Arial" w:hAnsi="Arial" w:cs="Arial"/>
          <w:b/>
          <w:sz w:val="24"/>
          <w:szCs w:val="24"/>
        </w:rPr>
        <w:t>:</w:t>
      </w:r>
      <w:r w:rsidR="004F5CEA">
        <w:rPr>
          <w:rFonts w:ascii="Arial" w:hAnsi="Arial" w:cs="Arial"/>
          <w:b/>
          <w:sz w:val="24"/>
          <w:szCs w:val="24"/>
        </w:rPr>
        <w:t xml:space="preserve"> DOS </w:t>
      </w:r>
      <w:r w:rsidR="00EA75B3" w:rsidRPr="008216EB">
        <w:rPr>
          <w:rFonts w:ascii="Arial" w:hAnsi="Arial" w:cs="Arial"/>
          <w:b/>
          <w:sz w:val="24"/>
          <w:szCs w:val="24"/>
          <w:lang w:eastAsia="ar-SA"/>
        </w:rPr>
        <w:t>PREÇOS</w:t>
      </w:r>
    </w:p>
    <w:p w14:paraId="01084C7B" w14:textId="6444BB2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4.1. Os preços ofertados pelas empresas na licitação serão devidamente registrados em planilha anexa, obedecida a classificação no Pregão Eletrônico nº 00</w:t>
      </w:r>
      <w:r w:rsidR="00432100">
        <w:rPr>
          <w:rFonts w:ascii="Arial" w:hAnsi="Arial" w:cs="Arial"/>
          <w:sz w:val="24"/>
          <w:szCs w:val="24"/>
          <w:lang w:eastAsia="ar-SA"/>
        </w:rPr>
        <w:t>0</w:t>
      </w:r>
      <w:r w:rsidR="00241D80">
        <w:rPr>
          <w:rFonts w:ascii="Arial" w:hAnsi="Arial" w:cs="Arial"/>
          <w:sz w:val="24"/>
          <w:szCs w:val="24"/>
          <w:lang w:eastAsia="ar-SA"/>
        </w:rPr>
        <w:t>8</w:t>
      </w:r>
      <w:r w:rsidRPr="008216EB">
        <w:rPr>
          <w:rFonts w:ascii="Arial" w:hAnsi="Arial" w:cs="Arial"/>
          <w:sz w:val="24"/>
          <w:szCs w:val="24"/>
          <w:lang w:eastAsia="ar-SA"/>
        </w:rPr>
        <w:t>/202</w:t>
      </w:r>
      <w:r w:rsidR="00432100">
        <w:rPr>
          <w:rFonts w:ascii="Arial" w:hAnsi="Arial" w:cs="Arial"/>
          <w:sz w:val="24"/>
          <w:szCs w:val="24"/>
          <w:lang w:eastAsia="ar-SA"/>
        </w:rPr>
        <w:t>4</w:t>
      </w:r>
      <w:r w:rsidRPr="008216EB">
        <w:rPr>
          <w:rFonts w:ascii="Arial" w:hAnsi="Arial" w:cs="Arial"/>
          <w:sz w:val="24"/>
          <w:szCs w:val="24"/>
          <w:lang w:eastAsia="ar-SA"/>
        </w:rPr>
        <w:t>.</w:t>
      </w:r>
    </w:p>
    <w:p w14:paraId="366AC31B" w14:textId="77777777" w:rsidR="00EA75B3" w:rsidRPr="008216EB" w:rsidRDefault="00EA75B3" w:rsidP="00352619">
      <w:pPr>
        <w:tabs>
          <w:tab w:val="left" w:pos="2268"/>
        </w:tabs>
        <w:jc w:val="both"/>
        <w:rPr>
          <w:rFonts w:ascii="Arial" w:hAnsi="Arial" w:cs="Arial"/>
          <w:b/>
          <w:sz w:val="24"/>
          <w:szCs w:val="24"/>
          <w:lang w:eastAsia="ar-SA"/>
        </w:rPr>
      </w:pPr>
    </w:p>
    <w:p w14:paraId="38CBB408" w14:textId="64837BCB"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QUINTA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CONDIÇÕES DE FORNECIMENTO</w:t>
      </w:r>
    </w:p>
    <w:p w14:paraId="4F5609D0" w14:textId="440B56DB"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60308">
        <w:rPr>
          <w:rFonts w:ascii="Arial" w:hAnsi="Arial" w:cs="Arial"/>
          <w:sz w:val="24"/>
          <w:szCs w:val="24"/>
          <w:lang w:eastAsia="ar-SA"/>
        </w:rPr>
        <w:t>.1. Quando a Secretaria Municipal de Saúde necessitar do produto emitirá ordem de fornecimento (Nota de Empenho), que passará para a licitante vencedora, de forma que possa oficializar a necessidade.</w:t>
      </w:r>
    </w:p>
    <w:p w14:paraId="32C34322"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07F34FA3" w14:textId="353DB977"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60308">
        <w:rPr>
          <w:rFonts w:ascii="Arial" w:hAnsi="Arial" w:cs="Arial"/>
          <w:sz w:val="24"/>
          <w:szCs w:val="24"/>
          <w:lang w:eastAsia="ar-SA"/>
        </w:rPr>
        <w:t>.2. As refeições obedecerão às especificações, quantidades e forma de entrega registrados junto ao Anexo I deste instrumento.</w:t>
      </w:r>
    </w:p>
    <w:p w14:paraId="1C42E35A"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4D18C3F1" w14:textId="6594393E"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60308">
        <w:rPr>
          <w:rFonts w:ascii="Arial" w:hAnsi="Arial" w:cs="Arial"/>
          <w:sz w:val="24"/>
          <w:szCs w:val="24"/>
          <w:lang w:eastAsia="ar-SA"/>
        </w:rPr>
        <w:t xml:space="preserve">.3. Os produtos deverão ser entregues em conformidade com o pedido da Secretaria Municipal de Saúde, após recebimento da Nota de Empenho, na Unidade Básica de Saúde Sueli Santos de Souza, na Avenida Alegrete nº 1000, Bairro Centro, Balneário Pinhal/RS, ou em local determinado, de forma documental, livre de despesas com frete, em horário de atendimento. </w:t>
      </w:r>
    </w:p>
    <w:p w14:paraId="4A21E2FF"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110E2070" w14:textId="75C4EA7C"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60308">
        <w:rPr>
          <w:rFonts w:ascii="Arial" w:hAnsi="Arial" w:cs="Arial"/>
          <w:sz w:val="24"/>
          <w:szCs w:val="24"/>
          <w:lang w:eastAsia="ar-SA"/>
        </w:rPr>
        <w:t>.4. O Município se resguarda o direito de comprar conforme a necessidade, pelo período de 12 (doze) meses.</w:t>
      </w:r>
    </w:p>
    <w:p w14:paraId="65FF2D52"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097A8B51" w14:textId="10F7BE5D"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5</w:t>
      </w:r>
      <w:r w:rsidRPr="00060308">
        <w:rPr>
          <w:rFonts w:ascii="Arial" w:hAnsi="Arial" w:cs="Arial"/>
          <w:sz w:val="24"/>
          <w:szCs w:val="24"/>
          <w:lang w:eastAsia="ar-SA"/>
        </w:rPr>
        <w:t>.5. A nota fiscal/fatura deverá, obrigatoriamente, ser entregue junto com o seu objeto.</w:t>
      </w:r>
    </w:p>
    <w:p w14:paraId="21749EF6" w14:textId="77777777" w:rsidR="00352619" w:rsidRPr="008216EB" w:rsidRDefault="00352619" w:rsidP="00352619">
      <w:pPr>
        <w:tabs>
          <w:tab w:val="left" w:pos="2268"/>
        </w:tabs>
        <w:spacing w:line="360" w:lineRule="auto"/>
        <w:jc w:val="both"/>
        <w:rPr>
          <w:rFonts w:ascii="Arial" w:hAnsi="Arial" w:cs="Arial"/>
          <w:b/>
          <w:sz w:val="24"/>
          <w:szCs w:val="24"/>
          <w:lang w:eastAsia="ar-SA"/>
        </w:rPr>
      </w:pPr>
    </w:p>
    <w:p w14:paraId="5CD1FA3F" w14:textId="2BF70B59"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SEXTA</w:t>
      </w:r>
      <w:r w:rsidRPr="004F5CEA">
        <w:rPr>
          <w:rFonts w:ascii="Arial" w:hAnsi="Arial" w:cs="Arial"/>
          <w:b/>
          <w:sz w:val="24"/>
          <w:szCs w:val="24"/>
          <w:lang w:eastAsia="ar-SA"/>
        </w:rPr>
        <w:t>:</w:t>
      </w:r>
      <w:r>
        <w:rPr>
          <w:rFonts w:ascii="Arial" w:hAnsi="Arial" w:cs="Arial"/>
          <w:b/>
          <w:sz w:val="24"/>
          <w:szCs w:val="24"/>
          <w:lang w:eastAsia="ar-SA"/>
        </w:rPr>
        <w:t xml:space="preserve"> DA </w:t>
      </w:r>
      <w:r w:rsidR="00EA75B3" w:rsidRPr="008216EB">
        <w:rPr>
          <w:rFonts w:ascii="Arial" w:hAnsi="Arial" w:cs="Arial"/>
          <w:b/>
          <w:sz w:val="24"/>
          <w:szCs w:val="24"/>
          <w:lang w:eastAsia="ar-SA"/>
        </w:rPr>
        <w:t>EXCLUSÃO DE LICITANTE DA ATA DE REGISTRO DE PREÇOS</w:t>
      </w:r>
    </w:p>
    <w:p w14:paraId="7E7A1C7F" w14:textId="43B8BF9B"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6.1. O licitante que teve seu preço registrado poderá ser excluído da presente Ata, com a consequente aplicação das penalidades previstas no edital e no contrato, assegurado o contraditório e ampla defesa, nas seguintes hipóteses:</w:t>
      </w:r>
    </w:p>
    <w:p w14:paraId="2DA43DA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quando o fornecedor não cumprir as obrigações constantes na presente Ata;</w:t>
      </w:r>
    </w:p>
    <w:p w14:paraId="10DD2F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lastRenderedPageBreak/>
        <w:t>b) quando, convocado, o fornecedor não assinar o contrato, sem justificativa aceitável;</w:t>
      </w:r>
    </w:p>
    <w:p w14:paraId="17987C54" w14:textId="06B9EF1A" w:rsidR="00352619"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quando o fornecedor não realizar a entrega do objeto no prazo estabelecido, sem justificativa aceitável;</w:t>
      </w:r>
    </w:p>
    <w:p w14:paraId="771B8D50" w14:textId="0182F25D"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quando, solicitado o reequilíbrio econômico-financeiro pela Administração, o fornecedor não aceitar reduzir o seu preço registrado, e esse se tornar superior ao praticado no mercado;</w:t>
      </w:r>
    </w:p>
    <w:p w14:paraId="77092AC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35BBD45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6.2. As hipóteses elencadas no item anterior serão devidamente apuradas e formalizadas em processo administrativo próprio, e comunicadas por escrito, com protocolo de recebimento, assegurado o contraditório e a ampla defesa no prazo de cinco dias úteis.</w:t>
      </w:r>
    </w:p>
    <w:p w14:paraId="01CCD2D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6.3. No caso de se tornar desconhecido o endereço do fornecedor, as comunicações necessárias serão feitas por publicação na imprensa oficial, considerando-se, assim, para todos os efeitos, excluído o licitante da ata de registro de preços.</w:t>
      </w:r>
    </w:p>
    <w:p w14:paraId="29C02F8F"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4CED4B0E" w14:textId="7B2D8B93"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SÉTIMA</w:t>
      </w:r>
      <w:r w:rsidRPr="004F5CEA">
        <w:rPr>
          <w:rFonts w:ascii="Arial" w:hAnsi="Arial" w:cs="Arial"/>
          <w:b/>
          <w:sz w:val="24"/>
          <w:szCs w:val="24"/>
          <w:lang w:eastAsia="ar-SA"/>
        </w:rPr>
        <w:t>:</w:t>
      </w:r>
      <w:r>
        <w:rPr>
          <w:rFonts w:ascii="Arial" w:hAnsi="Arial" w:cs="Arial"/>
          <w:b/>
          <w:sz w:val="24"/>
          <w:szCs w:val="24"/>
          <w:lang w:eastAsia="ar-SA"/>
        </w:rPr>
        <w:t xml:space="preserve"> DAS </w:t>
      </w:r>
      <w:r w:rsidR="00EA75B3" w:rsidRPr="008216EB">
        <w:rPr>
          <w:rFonts w:ascii="Arial" w:hAnsi="Arial" w:cs="Arial"/>
          <w:b/>
          <w:sz w:val="24"/>
          <w:szCs w:val="24"/>
          <w:lang w:eastAsia="ar-SA"/>
        </w:rPr>
        <w:t>PENALIDADES</w:t>
      </w:r>
    </w:p>
    <w:p w14:paraId="46653B3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a) advertência;</w:t>
      </w:r>
    </w:p>
    <w:p w14:paraId="349D92BC"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b) multa de no mínimo 0,5% (cinco décimos por cento) e máximo de 30% (trinta por cento) do valor do objeto licitado ou contratado;</w:t>
      </w:r>
    </w:p>
    <w:p w14:paraId="1C130367" w14:textId="77777777" w:rsidR="00EA75B3" w:rsidRPr="008216EB"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c) impedimento de licitar e contratar, no âmbito da Administração Pública direta e indireta do órgão licitante, pelo prazo máximo de 3 (três) anos.</w:t>
      </w:r>
    </w:p>
    <w:p w14:paraId="20763660" w14:textId="65CC0C3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5D0E2CCA" w14:textId="40A66BE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7.1 As sanções previstas nas alíneas “a”, “c” e “d”, poderão ser aplicadas cumulativamente com a prevista na alínea “b”.</w:t>
      </w:r>
    </w:p>
    <w:p w14:paraId="3BA5837E" w14:textId="27F004FF" w:rsidR="00352619"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7.2. As penalidades serão registradas no cadastro da contratada.</w:t>
      </w:r>
    </w:p>
    <w:p w14:paraId="2E738BB2" w14:textId="4470999D" w:rsidR="00EA75B3" w:rsidRDefault="00EA75B3"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r w:rsidRPr="008216EB">
        <w:rPr>
          <w:rFonts w:ascii="Arial" w:hAnsi="Arial" w:cs="Arial"/>
          <w:sz w:val="24"/>
          <w:szCs w:val="24"/>
          <w:lang w:eastAsia="ar-SA"/>
        </w:rPr>
        <w:t>7.3. Nenhum pagamento será efetuado pela Administração enquanto pendente de liquidação qualquer obrigação financeira que for imposta ao fornecedor em virtude de penalidade ou inadimplência contratual.</w:t>
      </w:r>
    </w:p>
    <w:p w14:paraId="2EC1E5B1" w14:textId="77777777" w:rsidR="00317F2D" w:rsidRDefault="00317F2D" w:rsidP="008216EB">
      <w:pPr>
        <w:tabs>
          <w:tab w:val="left" w:pos="288"/>
          <w:tab w:val="left" w:pos="1008"/>
          <w:tab w:val="left" w:pos="1728"/>
          <w:tab w:val="left" w:pos="2268"/>
          <w:tab w:val="left" w:pos="2448"/>
          <w:tab w:val="left" w:pos="3168"/>
          <w:tab w:val="left" w:pos="3888"/>
          <w:tab w:val="left" w:pos="4608"/>
          <w:tab w:val="left" w:pos="5328"/>
          <w:tab w:val="left" w:pos="6048"/>
          <w:tab w:val="left" w:pos="6768"/>
        </w:tabs>
        <w:spacing w:line="360" w:lineRule="auto"/>
        <w:jc w:val="both"/>
        <w:rPr>
          <w:rFonts w:ascii="Arial" w:hAnsi="Arial" w:cs="Arial"/>
          <w:sz w:val="24"/>
          <w:szCs w:val="24"/>
          <w:lang w:eastAsia="ar-SA"/>
        </w:rPr>
      </w:pPr>
    </w:p>
    <w:p w14:paraId="496E9777" w14:textId="77777777" w:rsidR="00AF4696" w:rsidRDefault="00AF4696" w:rsidP="008216EB">
      <w:pPr>
        <w:tabs>
          <w:tab w:val="left" w:pos="2268"/>
        </w:tabs>
        <w:spacing w:line="360" w:lineRule="auto"/>
        <w:jc w:val="both"/>
        <w:rPr>
          <w:rFonts w:ascii="Arial" w:hAnsi="Arial" w:cs="Arial"/>
          <w:b/>
          <w:sz w:val="24"/>
          <w:szCs w:val="24"/>
        </w:rPr>
      </w:pPr>
    </w:p>
    <w:p w14:paraId="642B18C1" w14:textId="617B1201"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OITAVA</w:t>
      </w:r>
      <w:r w:rsidRPr="008216EB">
        <w:rPr>
          <w:rFonts w:ascii="Arial" w:hAnsi="Arial" w:cs="Arial"/>
          <w:b/>
          <w:sz w:val="24"/>
          <w:szCs w:val="24"/>
        </w:rPr>
        <w:t>:</w:t>
      </w:r>
      <w:r>
        <w:rPr>
          <w:rFonts w:ascii="Arial" w:hAnsi="Arial" w:cs="Arial"/>
          <w:b/>
          <w:sz w:val="24"/>
          <w:szCs w:val="24"/>
        </w:rPr>
        <w:t xml:space="preserve"> DA </w:t>
      </w:r>
      <w:r w:rsidR="00EA75B3" w:rsidRPr="008216EB">
        <w:rPr>
          <w:rFonts w:ascii="Arial" w:hAnsi="Arial" w:cs="Arial"/>
          <w:b/>
          <w:sz w:val="24"/>
          <w:szCs w:val="24"/>
          <w:lang w:eastAsia="ar-SA"/>
        </w:rPr>
        <w:t>FISCALIZAÇÃO</w:t>
      </w:r>
    </w:p>
    <w:p w14:paraId="6461878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8.1. Cabe ao </w:t>
      </w:r>
      <w:bookmarkStart w:id="2" w:name="_Hlk522111614"/>
      <w:r w:rsidRPr="008216EB">
        <w:rPr>
          <w:rFonts w:ascii="Arial" w:hAnsi="Arial" w:cs="Arial"/>
          <w:sz w:val="24"/>
          <w:szCs w:val="24"/>
          <w:lang w:eastAsia="ar-SA"/>
        </w:rPr>
        <w:t>Município</w:t>
      </w:r>
      <w:bookmarkEnd w:id="2"/>
      <w:r w:rsidRPr="008216EB">
        <w:rPr>
          <w:rFonts w:ascii="Arial" w:hAnsi="Arial" w:cs="Arial"/>
          <w:sz w:val="24"/>
          <w:szCs w:val="24"/>
          <w:lang w:eastAsia="ar-SA"/>
        </w:rPr>
        <w:t xml:space="preserve"> proceder à fiscalização rotineira dos itens recebido, quanto à quantidade, qualidade, compatibilidade com as características ofertadas na proposta e demais especificações.</w:t>
      </w:r>
      <w:r w:rsidRPr="008216EB">
        <w:rPr>
          <w:rFonts w:ascii="Arial" w:hAnsi="Arial" w:cs="Arial"/>
          <w:sz w:val="24"/>
          <w:szCs w:val="24"/>
          <w:lang w:eastAsia="ar-SA"/>
        </w:rPr>
        <w:tab/>
      </w:r>
    </w:p>
    <w:p w14:paraId="0C99BAC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8.2. Os fiscais dos Município estão investidos do direito de recusar, em parte ou totalmente, o material que não satisfaça as especificações estabelecidas ou que </w:t>
      </w:r>
      <w:proofErr w:type="spellStart"/>
      <w:r w:rsidRPr="008216EB">
        <w:rPr>
          <w:rFonts w:ascii="Arial" w:hAnsi="Arial" w:cs="Arial"/>
          <w:sz w:val="24"/>
          <w:szCs w:val="24"/>
          <w:lang w:eastAsia="ar-SA"/>
        </w:rPr>
        <w:t>esteja</w:t>
      </w:r>
      <w:proofErr w:type="spellEnd"/>
      <w:r w:rsidRPr="008216EB">
        <w:rPr>
          <w:rFonts w:ascii="Arial" w:hAnsi="Arial" w:cs="Arial"/>
          <w:sz w:val="24"/>
          <w:szCs w:val="24"/>
          <w:lang w:eastAsia="ar-SA"/>
        </w:rPr>
        <w:t xml:space="preserve"> sendo entregue fora dos dias e horários preestabelecidos.</w:t>
      </w:r>
    </w:p>
    <w:p w14:paraId="009E877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8.3. As irregularidades constatadas pelos Município deverão ser comunicadas ao Órgão Gerenciador, no prazo máximo de dois dias, para que sejam tomadas as providências necessárias para corrigi-las ou, quando for o caso, aplicadas as penalidades cabíveis.</w:t>
      </w:r>
    </w:p>
    <w:p w14:paraId="5CBF6B5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8.4. O Órgão Gerenciador promoverá ampla pesquisa no mercado em periodicidade bimestral, de forma a comprovar que os preços registrados permanecem compatíveis com os nele praticados, condição indispensável para a solicitação da aquisição.</w:t>
      </w:r>
    </w:p>
    <w:p w14:paraId="3684FE22" w14:textId="0A5BE0E4"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8.5. Ao Órgão Gerenciador competirá a publicação trimestral, na imprensa oficial, dos preços registrados pela Administração. </w:t>
      </w:r>
    </w:p>
    <w:p w14:paraId="7430C7BB" w14:textId="51F43D46" w:rsidR="004A5292" w:rsidRPr="008216EB" w:rsidRDefault="004A5292" w:rsidP="008216EB">
      <w:pPr>
        <w:tabs>
          <w:tab w:val="left" w:pos="2268"/>
        </w:tabs>
        <w:spacing w:line="360" w:lineRule="auto"/>
        <w:jc w:val="both"/>
        <w:rPr>
          <w:rFonts w:ascii="Arial" w:hAnsi="Arial" w:cs="Arial"/>
          <w:sz w:val="24"/>
          <w:szCs w:val="24"/>
          <w:lang w:eastAsia="ar-SA"/>
        </w:rPr>
      </w:pPr>
      <w:r>
        <w:rPr>
          <w:rFonts w:ascii="Arial" w:hAnsi="Arial" w:cs="Arial"/>
          <w:sz w:val="24"/>
          <w:szCs w:val="24"/>
          <w:lang w:eastAsia="ar-SA"/>
        </w:rPr>
        <w:t xml:space="preserve">8.6. </w:t>
      </w:r>
      <w:r w:rsidRPr="00DA522C">
        <w:rPr>
          <w:rFonts w:ascii="Arial" w:hAnsi="Arial" w:cs="Arial"/>
          <w:sz w:val="24"/>
          <w:szCs w:val="24"/>
        </w:rPr>
        <w:t xml:space="preserve">A </w:t>
      </w:r>
      <w:r w:rsidR="00073437" w:rsidRPr="00073437">
        <w:rPr>
          <w:rFonts w:ascii="Arial" w:hAnsi="Arial" w:cs="Arial"/>
          <w:sz w:val="24"/>
          <w:szCs w:val="24"/>
        </w:rPr>
        <w:t xml:space="preserve">Secretaria Municipal de Saúde indica a servidora </w:t>
      </w:r>
      <w:proofErr w:type="spellStart"/>
      <w:r w:rsidR="00073437" w:rsidRPr="00073437">
        <w:rPr>
          <w:rFonts w:ascii="Arial" w:hAnsi="Arial" w:cs="Arial"/>
          <w:b/>
          <w:sz w:val="24"/>
          <w:szCs w:val="24"/>
        </w:rPr>
        <w:t>Lisiane</w:t>
      </w:r>
      <w:proofErr w:type="spellEnd"/>
      <w:r w:rsidR="00073437" w:rsidRPr="00073437">
        <w:rPr>
          <w:rFonts w:ascii="Arial" w:hAnsi="Arial" w:cs="Arial"/>
          <w:b/>
          <w:sz w:val="24"/>
          <w:szCs w:val="24"/>
        </w:rPr>
        <w:t xml:space="preserve"> Teresinha </w:t>
      </w:r>
      <w:proofErr w:type="spellStart"/>
      <w:r w:rsidR="00073437" w:rsidRPr="00073437">
        <w:rPr>
          <w:rFonts w:ascii="Arial" w:hAnsi="Arial" w:cs="Arial"/>
          <w:b/>
          <w:sz w:val="24"/>
          <w:szCs w:val="24"/>
        </w:rPr>
        <w:t>Truccolo</w:t>
      </w:r>
      <w:proofErr w:type="spellEnd"/>
      <w:r w:rsidR="00073437" w:rsidRPr="00073437">
        <w:rPr>
          <w:rFonts w:ascii="Arial" w:hAnsi="Arial" w:cs="Arial"/>
          <w:b/>
          <w:sz w:val="24"/>
          <w:szCs w:val="24"/>
        </w:rPr>
        <w:t xml:space="preserve"> </w:t>
      </w:r>
      <w:proofErr w:type="spellStart"/>
      <w:r w:rsidR="00073437" w:rsidRPr="00073437">
        <w:rPr>
          <w:rFonts w:ascii="Arial" w:hAnsi="Arial" w:cs="Arial"/>
          <w:b/>
          <w:sz w:val="24"/>
          <w:szCs w:val="24"/>
        </w:rPr>
        <w:t>Mottin</w:t>
      </w:r>
      <w:proofErr w:type="spellEnd"/>
      <w:r w:rsidR="00073437" w:rsidRPr="00073437">
        <w:rPr>
          <w:rFonts w:ascii="Arial" w:hAnsi="Arial" w:cs="Arial"/>
          <w:sz w:val="24"/>
          <w:szCs w:val="24"/>
        </w:rPr>
        <w:t>, para atuar como fiscal e gestora do contrato</w:t>
      </w:r>
      <w:r w:rsidRPr="00DA522C">
        <w:rPr>
          <w:rFonts w:ascii="Arial" w:hAnsi="Arial" w:cs="Arial"/>
          <w:sz w:val="24"/>
          <w:szCs w:val="24"/>
        </w:rPr>
        <w:t>.</w:t>
      </w:r>
    </w:p>
    <w:p w14:paraId="27163F63"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1B8A750F" w14:textId="57B0375C" w:rsidR="00EA75B3" w:rsidRPr="008216EB" w:rsidRDefault="004F5CEA" w:rsidP="008216EB">
      <w:pPr>
        <w:tabs>
          <w:tab w:val="left" w:pos="2268"/>
        </w:tabs>
        <w:spacing w:line="360" w:lineRule="auto"/>
        <w:jc w:val="both"/>
        <w:rPr>
          <w:rFonts w:ascii="Arial" w:hAnsi="Arial" w:cs="Arial"/>
          <w:b/>
          <w:sz w:val="24"/>
          <w:szCs w:val="24"/>
          <w:lang w:eastAsia="ar-SA"/>
        </w:rPr>
      </w:pPr>
      <w:r w:rsidRPr="004F5CEA">
        <w:rPr>
          <w:rFonts w:ascii="Arial" w:hAnsi="Arial" w:cs="Arial"/>
          <w:b/>
          <w:sz w:val="24"/>
          <w:szCs w:val="24"/>
          <w:lang w:eastAsia="ar-SA"/>
        </w:rPr>
        <w:t xml:space="preserve">CLÁUSULA </w:t>
      </w:r>
      <w:r>
        <w:rPr>
          <w:rFonts w:ascii="Arial" w:hAnsi="Arial" w:cs="Arial"/>
          <w:b/>
          <w:sz w:val="24"/>
          <w:szCs w:val="24"/>
          <w:lang w:eastAsia="ar-SA"/>
        </w:rPr>
        <w:t>NONA</w:t>
      </w:r>
      <w:r w:rsidRPr="004F5CEA">
        <w:rPr>
          <w:rFonts w:ascii="Arial" w:hAnsi="Arial" w:cs="Arial"/>
          <w:b/>
          <w:sz w:val="24"/>
          <w:szCs w:val="24"/>
          <w:lang w:eastAsia="ar-SA"/>
        </w:rPr>
        <w:t>:</w:t>
      </w:r>
      <w:r>
        <w:rPr>
          <w:rFonts w:ascii="Arial" w:hAnsi="Arial" w:cs="Arial"/>
          <w:b/>
          <w:sz w:val="24"/>
          <w:szCs w:val="24"/>
          <w:lang w:eastAsia="ar-SA"/>
        </w:rPr>
        <w:t xml:space="preserve"> DOS </w:t>
      </w:r>
      <w:r w:rsidR="00EA75B3" w:rsidRPr="008216EB">
        <w:rPr>
          <w:rFonts w:ascii="Arial" w:hAnsi="Arial" w:cs="Arial"/>
          <w:b/>
          <w:sz w:val="24"/>
          <w:szCs w:val="24"/>
          <w:lang w:eastAsia="ar-SA"/>
        </w:rPr>
        <w:t>CASOS FORTUITOS OU DE FORÇA MAIOR</w:t>
      </w:r>
    </w:p>
    <w:p w14:paraId="29B98DDA" w14:textId="77777777" w:rsidR="00EA75B3" w:rsidRPr="008216EB" w:rsidRDefault="00EA75B3" w:rsidP="008216EB">
      <w:pPr>
        <w:tabs>
          <w:tab w:val="left" w:pos="2268"/>
        </w:tabs>
        <w:spacing w:line="360" w:lineRule="auto"/>
        <w:jc w:val="both"/>
        <w:rPr>
          <w:rFonts w:ascii="Arial" w:hAnsi="Arial" w:cs="Arial"/>
          <w:b/>
          <w:sz w:val="24"/>
          <w:szCs w:val="24"/>
          <w:lang w:eastAsia="ar-SA"/>
        </w:rPr>
      </w:pPr>
      <w:r w:rsidRPr="008216EB">
        <w:rPr>
          <w:rFonts w:ascii="Arial" w:hAnsi="Arial" w:cs="Arial"/>
          <w:sz w:val="24"/>
          <w:szCs w:val="24"/>
          <w:lang w:eastAsia="ar-SA"/>
        </w:rPr>
        <w:t>9.1. Serão considerados casos fortuitos ou de força maior, para efeito de cancelamento da Ata de Registro de Preços ou de não aplicação de sanções, os inadimplementos decorrentes das situações a seguir:</w:t>
      </w:r>
    </w:p>
    <w:p w14:paraId="4E83B006"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 greve geral;</w:t>
      </w:r>
    </w:p>
    <w:p w14:paraId="2D04A920"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b) calamidade pública;</w:t>
      </w:r>
    </w:p>
    <w:p w14:paraId="26D90D63"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c) interrupção dos meios de transporte;</w:t>
      </w:r>
    </w:p>
    <w:p w14:paraId="6FE363DB"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d) condições meteorológicas excepcionalmente prejudiciais; e</w:t>
      </w:r>
    </w:p>
    <w:p w14:paraId="017AC10C"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outros casos que se enquadrem no parágrafo único do art. 393, do Código Civil Brasileiro (Lei nº 10.406/2002).</w:t>
      </w:r>
    </w:p>
    <w:p w14:paraId="5D4C9FD5"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9.2. Os casos acima enumerados devem ser satisfatoriamente justificados pelo fornecedor.</w:t>
      </w:r>
    </w:p>
    <w:p w14:paraId="5F9C8A3E" w14:textId="1617EBAF" w:rsidR="00EA75B3"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9.3. 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2EB954D1" w14:textId="77777777" w:rsidR="00514197" w:rsidRPr="008216EB" w:rsidRDefault="00514197" w:rsidP="008216EB">
      <w:pPr>
        <w:tabs>
          <w:tab w:val="left" w:pos="2268"/>
        </w:tabs>
        <w:spacing w:line="360" w:lineRule="auto"/>
        <w:jc w:val="both"/>
        <w:rPr>
          <w:rFonts w:ascii="Arial" w:hAnsi="Arial" w:cs="Arial"/>
          <w:sz w:val="24"/>
          <w:szCs w:val="24"/>
          <w:lang w:eastAsia="ar-SA"/>
        </w:rPr>
      </w:pPr>
    </w:p>
    <w:p w14:paraId="25F16371" w14:textId="338EE8FE" w:rsidR="00EA75B3" w:rsidRPr="008216EB" w:rsidRDefault="004F5CEA" w:rsidP="008216EB">
      <w:pPr>
        <w:tabs>
          <w:tab w:val="left" w:pos="2268"/>
        </w:tabs>
        <w:spacing w:line="360" w:lineRule="auto"/>
        <w:jc w:val="both"/>
        <w:rPr>
          <w:rFonts w:ascii="Arial" w:hAnsi="Arial" w:cs="Arial"/>
          <w:b/>
          <w:sz w:val="24"/>
          <w:szCs w:val="24"/>
          <w:lang w:eastAsia="ar-SA"/>
        </w:rPr>
      </w:pPr>
      <w:r w:rsidRPr="008216EB">
        <w:rPr>
          <w:rFonts w:ascii="Arial" w:hAnsi="Arial" w:cs="Arial"/>
          <w:b/>
          <w:sz w:val="24"/>
          <w:szCs w:val="24"/>
        </w:rPr>
        <w:t xml:space="preserve">CLÁUSULA </w:t>
      </w:r>
      <w:r>
        <w:rPr>
          <w:rFonts w:ascii="Arial" w:hAnsi="Arial" w:cs="Arial"/>
          <w:b/>
          <w:sz w:val="24"/>
          <w:szCs w:val="24"/>
        </w:rPr>
        <w:t>DÉCIMA</w:t>
      </w:r>
      <w:r w:rsidRPr="008216EB">
        <w:rPr>
          <w:rFonts w:ascii="Arial" w:hAnsi="Arial" w:cs="Arial"/>
          <w:b/>
          <w:sz w:val="24"/>
          <w:szCs w:val="24"/>
        </w:rPr>
        <w:t>:</w:t>
      </w:r>
      <w:r>
        <w:rPr>
          <w:rFonts w:ascii="Arial" w:hAnsi="Arial" w:cs="Arial"/>
          <w:b/>
          <w:sz w:val="24"/>
          <w:szCs w:val="24"/>
        </w:rPr>
        <w:t xml:space="preserve"> DO </w:t>
      </w:r>
      <w:r w:rsidR="00EA75B3" w:rsidRPr="008216EB">
        <w:rPr>
          <w:rFonts w:ascii="Arial" w:hAnsi="Arial" w:cs="Arial"/>
          <w:b/>
          <w:sz w:val="24"/>
          <w:szCs w:val="24"/>
          <w:lang w:eastAsia="ar-SA"/>
        </w:rPr>
        <w:t>FORO</w:t>
      </w:r>
    </w:p>
    <w:p w14:paraId="3880B267"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10.1. Para a resolução de possíveis divergências entre as partes, oriundas da presente Ata, fica eleito o Foro da Comarca de Tramandaí/RS.</w:t>
      </w:r>
    </w:p>
    <w:p w14:paraId="3C48F6C7"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56301692" w14:textId="77777777"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E, por assim haverem acordado, declaram as partes aceitarem todas as disposições estabelecidas na presente Ata que, lida e achada conforme, vai assinada pela Administração Municipal, representada pelo Órgão Gerenciador, abaixo assinado e pelo(s) representantes da(s) empresa(s) registrada(s).</w:t>
      </w:r>
    </w:p>
    <w:p w14:paraId="0DDEB68F" w14:textId="65CF496B" w:rsidR="00EA75B3" w:rsidRPr="008216EB" w:rsidRDefault="00EA75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ab/>
      </w:r>
      <w:r w:rsidRPr="008216EB">
        <w:rPr>
          <w:rFonts w:ascii="Arial" w:hAnsi="Arial" w:cs="Arial"/>
          <w:sz w:val="24"/>
          <w:szCs w:val="24"/>
          <w:lang w:eastAsia="ar-SA"/>
        </w:rPr>
        <w:tab/>
      </w:r>
      <w:r w:rsidRPr="008216EB">
        <w:rPr>
          <w:rFonts w:ascii="Arial" w:hAnsi="Arial" w:cs="Arial"/>
          <w:sz w:val="24"/>
          <w:szCs w:val="24"/>
          <w:lang w:eastAsia="ar-SA"/>
        </w:rPr>
        <w:tab/>
        <w:t xml:space="preserve">             </w:t>
      </w:r>
      <w:r w:rsidRPr="008216EB">
        <w:rPr>
          <w:rFonts w:ascii="Arial" w:hAnsi="Arial" w:cs="Arial"/>
          <w:sz w:val="24"/>
          <w:szCs w:val="24"/>
          <w:lang w:eastAsia="ar-SA"/>
        </w:rPr>
        <w:tab/>
        <w:t xml:space="preserve">    Balneário Pinhal/RS....de ...........de 202</w:t>
      </w:r>
      <w:r w:rsidR="00432100">
        <w:rPr>
          <w:rFonts w:ascii="Arial" w:hAnsi="Arial" w:cs="Arial"/>
          <w:sz w:val="24"/>
          <w:szCs w:val="24"/>
          <w:lang w:eastAsia="ar-SA"/>
        </w:rPr>
        <w:t>4</w:t>
      </w:r>
      <w:r w:rsidRPr="008216EB">
        <w:rPr>
          <w:rFonts w:ascii="Arial" w:hAnsi="Arial" w:cs="Arial"/>
          <w:sz w:val="24"/>
          <w:szCs w:val="24"/>
          <w:lang w:eastAsia="ar-SA"/>
        </w:rPr>
        <w:t>.</w:t>
      </w:r>
    </w:p>
    <w:p w14:paraId="340E456C"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2289FFED" w14:textId="77777777" w:rsidR="00EA75B3" w:rsidRPr="008216EB" w:rsidRDefault="00EA75B3" w:rsidP="008216EB">
      <w:pPr>
        <w:tabs>
          <w:tab w:val="left" w:pos="2268"/>
        </w:tabs>
        <w:spacing w:line="360" w:lineRule="auto"/>
        <w:jc w:val="both"/>
        <w:rPr>
          <w:rFonts w:ascii="Arial" w:hAnsi="Arial" w:cs="Arial"/>
          <w:sz w:val="24"/>
          <w:szCs w:val="24"/>
          <w:lang w:eastAsia="ar-SA"/>
        </w:rPr>
      </w:pPr>
    </w:p>
    <w:p w14:paraId="349B2641"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______________________________                         ___________________________</w:t>
      </w:r>
    </w:p>
    <w:p w14:paraId="3F1761EE"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Órgão Gerenciador                                           Representante da Empresa</w:t>
      </w:r>
    </w:p>
    <w:p w14:paraId="7F14CAE3"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5BB86817"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4C7E1D7C"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1D3E03CD"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w:t>
      </w:r>
    </w:p>
    <w:p w14:paraId="6F249C92" w14:textId="77777777" w:rsidR="00D648B3" w:rsidRPr="008216EB" w:rsidRDefault="00D648B3" w:rsidP="008216EB">
      <w:pPr>
        <w:tabs>
          <w:tab w:val="left" w:pos="2268"/>
        </w:tabs>
        <w:spacing w:line="360" w:lineRule="auto"/>
        <w:jc w:val="both"/>
        <w:rPr>
          <w:rFonts w:ascii="Arial" w:hAnsi="Arial" w:cs="Arial"/>
          <w:sz w:val="24"/>
          <w:szCs w:val="24"/>
          <w:lang w:eastAsia="ar-SA"/>
        </w:rPr>
      </w:pPr>
    </w:p>
    <w:p w14:paraId="6A9789B8" w14:textId="77777777" w:rsidR="00D648B3" w:rsidRPr="008216EB" w:rsidRDefault="00D648B3" w:rsidP="008216EB">
      <w:pPr>
        <w:tabs>
          <w:tab w:val="left" w:pos="2268"/>
        </w:tabs>
        <w:spacing w:line="360" w:lineRule="auto"/>
        <w:jc w:val="both"/>
        <w:rPr>
          <w:rFonts w:ascii="Arial" w:hAnsi="Arial" w:cs="Arial"/>
          <w:sz w:val="24"/>
          <w:szCs w:val="24"/>
          <w:lang w:eastAsia="ar-SA"/>
        </w:rPr>
      </w:pPr>
      <w:bookmarkStart w:id="3" w:name="_Hlk13733659"/>
      <w:r w:rsidRPr="008216EB">
        <w:rPr>
          <w:rFonts w:ascii="Arial" w:hAnsi="Arial" w:cs="Arial"/>
          <w:sz w:val="24"/>
          <w:szCs w:val="24"/>
          <w:lang w:eastAsia="ar-SA"/>
        </w:rPr>
        <w:t xml:space="preserve">____________________________ </w:t>
      </w:r>
      <w:bookmarkEnd w:id="3"/>
      <w:r w:rsidRPr="008216EB">
        <w:rPr>
          <w:rFonts w:ascii="Arial" w:hAnsi="Arial" w:cs="Arial"/>
          <w:sz w:val="24"/>
          <w:szCs w:val="24"/>
          <w:lang w:eastAsia="ar-SA"/>
        </w:rPr>
        <w:t xml:space="preserve">                           ____________________________    </w:t>
      </w:r>
    </w:p>
    <w:p w14:paraId="528B3B46" w14:textId="77777777" w:rsidR="00D648B3" w:rsidRPr="008216EB" w:rsidRDefault="00D648B3" w:rsidP="008216EB">
      <w:pPr>
        <w:tabs>
          <w:tab w:val="left" w:pos="2268"/>
        </w:tabs>
        <w:spacing w:line="360" w:lineRule="auto"/>
        <w:jc w:val="both"/>
        <w:rPr>
          <w:rFonts w:ascii="Arial" w:hAnsi="Arial" w:cs="Arial"/>
          <w:sz w:val="24"/>
          <w:szCs w:val="24"/>
          <w:lang w:eastAsia="ar-SA"/>
        </w:rPr>
      </w:pPr>
      <w:r w:rsidRPr="008216EB">
        <w:rPr>
          <w:rFonts w:ascii="Arial" w:hAnsi="Arial" w:cs="Arial"/>
          <w:sz w:val="24"/>
          <w:szCs w:val="24"/>
          <w:lang w:eastAsia="ar-SA"/>
        </w:rPr>
        <w:t xml:space="preserve">                 Testemunha</w:t>
      </w:r>
      <w:r w:rsidRPr="008216EB">
        <w:rPr>
          <w:rFonts w:ascii="Arial" w:hAnsi="Arial" w:cs="Arial"/>
          <w:sz w:val="24"/>
          <w:szCs w:val="24"/>
          <w:lang w:eastAsia="ar-SA"/>
        </w:rPr>
        <w:tab/>
        <w:t xml:space="preserve">                                                           </w:t>
      </w:r>
      <w:proofErr w:type="spellStart"/>
      <w:r w:rsidRPr="008216EB">
        <w:rPr>
          <w:rFonts w:ascii="Arial" w:hAnsi="Arial" w:cs="Arial"/>
          <w:sz w:val="24"/>
          <w:szCs w:val="24"/>
          <w:lang w:eastAsia="ar-SA"/>
        </w:rPr>
        <w:t>Testemunha</w:t>
      </w:r>
      <w:proofErr w:type="spellEnd"/>
    </w:p>
    <w:p w14:paraId="426DC7B1" w14:textId="013772BE" w:rsidR="00D648B3" w:rsidRDefault="00D648B3" w:rsidP="008216EB">
      <w:pPr>
        <w:tabs>
          <w:tab w:val="left" w:pos="2268"/>
        </w:tabs>
        <w:spacing w:line="360" w:lineRule="auto"/>
        <w:jc w:val="both"/>
        <w:rPr>
          <w:rFonts w:ascii="Arial" w:hAnsi="Arial" w:cs="Arial"/>
          <w:sz w:val="24"/>
          <w:szCs w:val="24"/>
          <w:lang w:eastAsia="ar-SA"/>
        </w:rPr>
      </w:pPr>
    </w:p>
    <w:p w14:paraId="47398EC8" w14:textId="06276B7F" w:rsidR="00867C6C" w:rsidRDefault="00867C6C" w:rsidP="008216EB">
      <w:pPr>
        <w:tabs>
          <w:tab w:val="left" w:pos="2268"/>
        </w:tabs>
        <w:spacing w:line="360" w:lineRule="auto"/>
        <w:jc w:val="both"/>
        <w:rPr>
          <w:rFonts w:ascii="Arial" w:hAnsi="Arial" w:cs="Arial"/>
          <w:sz w:val="24"/>
          <w:szCs w:val="24"/>
          <w:lang w:eastAsia="ar-SA"/>
        </w:rPr>
      </w:pPr>
    </w:p>
    <w:p w14:paraId="3153A81A" w14:textId="77777777" w:rsidR="00867C6C" w:rsidRPr="008216EB" w:rsidRDefault="00867C6C" w:rsidP="008216EB">
      <w:pPr>
        <w:tabs>
          <w:tab w:val="left" w:pos="2268"/>
        </w:tabs>
        <w:spacing w:line="360" w:lineRule="auto"/>
        <w:jc w:val="both"/>
        <w:rPr>
          <w:rFonts w:ascii="Arial" w:hAnsi="Arial" w:cs="Arial"/>
          <w:sz w:val="24"/>
          <w:szCs w:val="24"/>
          <w:lang w:eastAsia="ar-SA"/>
        </w:rPr>
      </w:pPr>
    </w:p>
    <w:p w14:paraId="135AECA9" w14:textId="5C4088AD" w:rsidR="0053106E" w:rsidRDefault="0053106E" w:rsidP="008216EB">
      <w:pPr>
        <w:pStyle w:val="Corpodetexto"/>
        <w:spacing w:after="0" w:line="360" w:lineRule="auto"/>
        <w:jc w:val="both"/>
        <w:rPr>
          <w:rFonts w:ascii="Arial" w:hAnsi="Arial" w:cs="Arial"/>
          <w:b/>
          <w:sz w:val="24"/>
          <w:szCs w:val="24"/>
        </w:rPr>
      </w:pPr>
    </w:p>
    <w:p w14:paraId="32C849E3" w14:textId="48C758AA" w:rsidR="00432100" w:rsidRDefault="00432100" w:rsidP="008216EB">
      <w:pPr>
        <w:pStyle w:val="Corpodetexto"/>
        <w:spacing w:after="0" w:line="360" w:lineRule="auto"/>
        <w:jc w:val="both"/>
        <w:rPr>
          <w:rFonts w:ascii="Arial" w:hAnsi="Arial" w:cs="Arial"/>
          <w:b/>
          <w:sz w:val="24"/>
          <w:szCs w:val="24"/>
        </w:rPr>
      </w:pPr>
    </w:p>
    <w:p w14:paraId="22A14B60" w14:textId="20D55EA5" w:rsidR="00432100" w:rsidRDefault="00432100" w:rsidP="008216EB">
      <w:pPr>
        <w:pStyle w:val="Corpodetexto"/>
        <w:spacing w:after="0" w:line="360" w:lineRule="auto"/>
        <w:jc w:val="both"/>
        <w:rPr>
          <w:rFonts w:ascii="Arial" w:hAnsi="Arial" w:cs="Arial"/>
          <w:b/>
          <w:sz w:val="24"/>
          <w:szCs w:val="24"/>
        </w:rPr>
      </w:pPr>
    </w:p>
    <w:p w14:paraId="349C9F55" w14:textId="77994CFA" w:rsidR="00432100" w:rsidRDefault="00432100" w:rsidP="008216EB">
      <w:pPr>
        <w:pStyle w:val="Corpodetexto"/>
        <w:spacing w:after="0" w:line="360" w:lineRule="auto"/>
        <w:jc w:val="both"/>
        <w:rPr>
          <w:rFonts w:ascii="Arial" w:hAnsi="Arial" w:cs="Arial"/>
          <w:b/>
          <w:sz w:val="24"/>
          <w:szCs w:val="24"/>
        </w:rPr>
      </w:pPr>
    </w:p>
    <w:p w14:paraId="4F2B0F80" w14:textId="41FE84EE" w:rsidR="00432100" w:rsidRDefault="00432100" w:rsidP="008216EB">
      <w:pPr>
        <w:pStyle w:val="Corpodetexto"/>
        <w:spacing w:after="0" w:line="360" w:lineRule="auto"/>
        <w:jc w:val="both"/>
        <w:rPr>
          <w:rFonts w:ascii="Arial" w:hAnsi="Arial" w:cs="Arial"/>
          <w:b/>
          <w:sz w:val="24"/>
          <w:szCs w:val="24"/>
        </w:rPr>
      </w:pPr>
    </w:p>
    <w:p w14:paraId="5C3E79B9" w14:textId="63D0912F" w:rsidR="00432100" w:rsidRDefault="00432100" w:rsidP="008216EB">
      <w:pPr>
        <w:pStyle w:val="Corpodetexto"/>
        <w:spacing w:after="0" w:line="360" w:lineRule="auto"/>
        <w:jc w:val="both"/>
        <w:rPr>
          <w:rFonts w:ascii="Arial" w:hAnsi="Arial" w:cs="Arial"/>
          <w:b/>
          <w:sz w:val="24"/>
          <w:szCs w:val="24"/>
        </w:rPr>
      </w:pPr>
    </w:p>
    <w:p w14:paraId="535EB641" w14:textId="7382B0F4" w:rsidR="00432100" w:rsidRDefault="00432100" w:rsidP="008216EB">
      <w:pPr>
        <w:pStyle w:val="Corpodetexto"/>
        <w:spacing w:after="0" w:line="360" w:lineRule="auto"/>
        <w:jc w:val="both"/>
        <w:rPr>
          <w:rFonts w:ascii="Arial" w:hAnsi="Arial" w:cs="Arial"/>
          <w:b/>
          <w:sz w:val="24"/>
          <w:szCs w:val="24"/>
        </w:rPr>
      </w:pPr>
    </w:p>
    <w:p w14:paraId="77CB7C92" w14:textId="5476D7A9" w:rsidR="00432100" w:rsidRDefault="00432100" w:rsidP="008216EB">
      <w:pPr>
        <w:pStyle w:val="Corpodetexto"/>
        <w:spacing w:after="0" w:line="360" w:lineRule="auto"/>
        <w:jc w:val="both"/>
        <w:rPr>
          <w:rFonts w:ascii="Arial" w:hAnsi="Arial" w:cs="Arial"/>
          <w:b/>
          <w:sz w:val="24"/>
          <w:szCs w:val="24"/>
        </w:rPr>
      </w:pPr>
    </w:p>
    <w:p w14:paraId="6E3C5A83" w14:textId="1C6957EA" w:rsidR="00432100" w:rsidRDefault="00432100" w:rsidP="008216EB">
      <w:pPr>
        <w:pStyle w:val="Corpodetexto"/>
        <w:spacing w:after="0" w:line="360" w:lineRule="auto"/>
        <w:jc w:val="both"/>
        <w:rPr>
          <w:rFonts w:ascii="Arial" w:hAnsi="Arial" w:cs="Arial"/>
          <w:b/>
          <w:sz w:val="24"/>
          <w:szCs w:val="24"/>
        </w:rPr>
      </w:pPr>
    </w:p>
    <w:p w14:paraId="105E7D75" w14:textId="13FFB5FE" w:rsidR="00432100" w:rsidRDefault="00432100" w:rsidP="008216EB">
      <w:pPr>
        <w:pStyle w:val="Corpodetexto"/>
        <w:spacing w:after="0" w:line="360" w:lineRule="auto"/>
        <w:jc w:val="both"/>
        <w:rPr>
          <w:rFonts w:ascii="Arial" w:hAnsi="Arial" w:cs="Arial"/>
          <w:b/>
          <w:sz w:val="24"/>
          <w:szCs w:val="24"/>
        </w:rPr>
      </w:pPr>
    </w:p>
    <w:p w14:paraId="00E1ED95" w14:textId="2AD6875B" w:rsidR="00D6002B" w:rsidRPr="008216EB" w:rsidRDefault="00C92CD5" w:rsidP="00352619">
      <w:pPr>
        <w:pStyle w:val="Corpodetexto"/>
        <w:spacing w:after="0" w:line="360" w:lineRule="auto"/>
        <w:jc w:val="center"/>
        <w:rPr>
          <w:rFonts w:ascii="Arial" w:hAnsi="Arial" w:cs="Arial"/>
          <w:b/>
          <w:sz w:val="24"/>
          <w:szCs w:val="24"/>
        </w:rPr>
      </w:pPr>
      <w:r w:rsidRPr="008216EB">
        <w:rPr>
          <w:rFonts w:ascii="Arial" w:hAnsi="Arial" w:cs="Arial"/>
          <w:b/>
          <w:sz w:val="24"/>
          <w:szCs w:val="24"/>
        </w:rPr>
        <w:lastRenderedPageBreak/>
        <w:t>ANEXO V</w:t>
      </w:r>
      <w:r w:rsidR="002F096E" w:rsidRPr="008216EB">
        <w:rPr>
          <w:rFonts w:ascii="Arial" w:hAnsi="Arial" w:cs="Arial"/>
          <w:b/>
          <w:sz w:val="24"/>
          <w:szCs w:val="24"/>
        </w:rPr>
        <w:t xml:space="preserve">I </w:t>
      </w:r>
      <w:r w:rsidRPr="008216EB">
        <w:rPr>
          <w:rFonts w:ascii="Arial" w:hAnsi="Arial" w:cs="Arial"/>
          <w:b/>
          <w:sz w:val="24"/>
          <w:szCs w:val="24"/>
        </w:rPr>
        <w:t>– MINUTA DE CONTRATO</w:t>
      </w:r>
    </w:p>
    <w:p w14:paraId="76A354DB" w14:textId="77777777" w:rsidR="00F465F3" w:rsidRPr="008216EB" w:rsidRDefault="00F465F3" w:rsidP="008216EB">
      <w:pPr>
        <w:spacing w:line="360" w:lineRule="auto"/>
        <w:jc w:val="both"/>
        <w:rPr>
          <w:rFonts w:ascii="Arial" w:eastAsia="Batang" w:hAnsi="Arial" w:cs="Arial"/>
          <w:sz w:val="24"/>
          <w:szCs w:val="24"/>
        </w:rPr>
      </w:pPr>
    </w:p>
    <w:p w14:paraId="53377757" w14:textId="19FE47E4"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Batang" w:hAnsi="Arial" w:cs="Arial"/>
          <w:sz w:val="24"/>
          <w:szCs w:val="24"/>
        </w:rPr>
        <w:t xml:space="preserve">Pelo presente instrumento, o </w:t>
      </w:r>
      <w:r w:rsidRPr="008216EB">
        <w:rPr>
          <w:rFonts w:ascii="Arial" w:eastAsia="Batang" w:hAnsi="Arial" w:cs="Arial"/>
          <w:b/>
          <w:sz w:val="24"/>
          <w:szCs w:val="24"/>
        </w:rPr>
        <w:t>MUNICÍPIO BALNEÁRIO PINHAL</w:t>
      </w:r>
      <w:r w:rsidRPr="008216EB">
        <w:rPr>
          <w:rFonts w:ascii="Arial" w:eastAsia="Batang" w:hAnsi="Arial" w:cs="Arial"/>
          <w:bCs/>
          <w:sz w:val="24"/>
          <w:szCs w:val="24"/>
        </w:rPr>
        <w:t>,</w:t>
      </w:r>
      <w:r w:rsidRPr="008216EB">
        <w:rPr>
          <w:rFonts w:ascii="Arial" w:eastAsia="Batang" w:hAnsi="Arial" w:cs="Arial"/>
          <w:b/>
          <w:sz w:val="24"/>
          <w:szCs w:val="24"/>
        </w:rPr>
        <w:t xml:space="preserve"> </w:t>
      </w:r>
      <w:r w:rsidRPr="008216EB">
        <w:rPr>
          <w:rFonts w:ascii="Arial" w:eastAsia="Batang" w:hAnsi="Arial" w:cs="Arial"/>
          <w:sz w:val="24"/>
          <w:szCs w:val="24"/>
        </w:rPr>
        <w:t xml:space="preserve">pessoa jurídica de direito público interno, criado pela Lei n° 10.670 de 28 de dezembro de 1995, com sede na Avenida Itália n° 3.100, inscrita no CNPJ/MF sob n° 01.611.339/0001-97, representado neste ato por sua Prefeita </w:t>
      </w:r>
      <w:r w:rsidRPr="008216EB">
        <w:rPr>
          <w:rFonts w:ascii="Arial" w:eastAsia="Batang" w:hAnsi="Arial" w:cs="Arial"/>
          <w:b/>
          <w:sz w:val="24"/>
          <w:szCs w:val="24"/>
        </w:rPr>
        <w:t>MARCIA ROSANE TEDESCO DE OLIVEIRA</w:t>
      </w:r>
      <w:r w:rsidRPr="008216EB">
        <w:rPr>
          <w:rFonts w:ascii="Arial" w:eastAsia="Batang" w:hAnsi="Arial" w:cs="Arial"/>
          <w:sz w:val="24"/>
          <w:szCs w:val="24"/>
        </w:rPr>
        <w:t xml:space="preserve">, doravante designado simplesmente </w:t>
      </w:r>
      <w:r w:rsidRPr="008216EB">
        <w:rPr>
          <w:rFonts w:ascii="Arial" w:eastAsia="Batang" w:hAnsi="Arial" w:cs="Arial"/>
          <w:b/>
          <w:sz w:val="24"/>
          <w:szCs w:val="24"/>
        </w:rPr>
        <w:t>MUNICÍPIO</w:t>
      </w:r>
      <w:r w:rsidRPr="008216EB">
        <w:rPr>
          <w:rFonts w:ascii="Arial" w:eastAsia="Arial Unicode MS" w:hAnsi="Arial" w:cs="Arial"/>
          <w:sz w:val="24"/>
          <w:szCs w:val="24"/>
        </w:rPr>
        <w:t xml:space="preserve"> e, de outro, a empresa.........inscrita no CNPJ/MF sob nº ..., com sede no Município de ....., na  (Rua, Avenida)........, nº ......., CEP: ...., neste ato representado por........., doravante denominada </w:t>
      </w:r>
      <w:r w:rsidRPr="008216EB">
        <w:rPr>
          <w:rFonts w:ascii="Arial" w:eastAsia="Arial Unicode MS" w:hAnsi="Arial" w:cs="Arial"/>
          <w:b/>
          <w:sz w:val="24"/>
          <w:szCs w:val="24"/>
        </w:rPr>
        <w:t>CONTRATADA</w:t>
      </w:r>
      <w:r w:rsidRPr="008216EB">
        <w:rPr>
          <w:rFonts w:ascii="Arial" w:eastAsia="Arial Unicode MS" w:hAnsi="Arial" w:cs="Arial"/>
          <w:sz w:val="24"/>
          <w:szCs w:val="24"/>
        </w:rPr>
        <w:t xml:space="preserve">, </w:t>
      </w:r>
      <w:r w:rsidRPr="008216EB">
        <w:rPr>
          <w:rFonts w:ascii="Arial" w:eastAsia="Batang" w:hAnsi="Arial" w:cs="Arial"/>
          <w:sz w:val="24"/>
          <w:szCs w:val="24"/>
        </w:rPr>
        <w:t xml:space="preserve">têm justo e pactuado </w:t>
      </w:r>
      <w:r w:rsidRPr="008216EB">
        <w:rPr>
          <w:rFonts w:ascii="Arial" w:hAnsi="Arial" w:cs="Arial"/>
          <w:sz w:val="24"/>
          <w:szCs w:val="24"/>
        </w:rPr>
        <w:t xml:space="preserve">entre si o presente contrato </w:t>
      </w:r>
      <w:r w:rsidR="00A92587" w:rsidRPr="008216EB">
        <w:rPr>
          <w:rFonts w:ascii="Arial" w:hAnsi="Arial" w:cs="Arial"/>
          <w:sz w:val="24"/>
          <w:szCs w:val="24"/>
        </w:rPr>
        <w:t xml:space="preserve">de </w:t>
      </w:r>
      <w:r w:rsidR="00BE622B" w:rsidRPr="00BE622B">
        <w:rPr>
          <w:rFonts w:ascii="Arial" w:hAnsi="Arial" w:cs="Arial"/>
          <w:sz w:val="24"/>
          <w:szCs w:val="24"/>
        </w:rPr>
        <w:t>Aqui</w:t>
      </w:r>
      <w:r w:rsidR="00BE622B">
        <w:rPr>
          <w:rFonts w:ascii="Arial" w:hAnsi="Arial" w:cs="Arial"/>
          <w:sz w:val="24"/>
          <w:szCs w:val="24"/>
        </w:rPr>
        <w:t xml:space="preserve">sição de unidades de refeições, </w:t>
      </w:r>
      <w:r w:rsidRPr="008216EB">
        <w:rPr>
          <w:rFonts w:ascii="Arial" w:hAnsi="Arial" w:cs="Arial"/>
          <w:sz w:val="24"/>
          <w:szCs w:val="24"/>
        </w:rPr>
        <w:t>mediante as seguintes cláusulas e condições</w:t>
      </w:r>
      <w:r w:rsidRPr="008216EB">
        <w:rPr>
          <w:rFonts w:ascii="Arial" w:eastAsia="Arial Unicode MS" w:hAnsi="Arial" w:cs="Arial"/>
          <w:sz w:val="24"/>
          <w:szCs w:val="24"/>
        </w:rPr>
        <w:t xml:space="preserve">: </w:t>
      </w:r>
    </w:p>
    <w:p w14:paraId="11EA3946" w14:textId="77777777" w:rsidR="00F465F3" w:rsidRPr="008216EB" w:rsidRDefault="00F465F3" w:rsidP="008216EB">
      <w:pPr>
        <w:spacing w:line="360" w:lineRule="auto"/>
        <w:jc w:val="both"/>
        <w:rPr>
          <w:rFonts w:ascii="Arial" w:eastAsia="Arial Unicode MS" w:hAnsi="Arial" w:cs="Arial"/>
          <w:b/>
          <w:sz w:val="24"/>
          <w:szCs w:val="24"/>
        </w:rPr>
      </w:pPr>
    </w:p>
    <w:p w14:paraId="61A3DEC9" w14:textId="77777777"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b/>
          <w:sz w:val="24"/>
          <w:szCs w:val="24"/>
        </w:rPr>
        <w:t xml:space="preserve">Cláusula Primeira: </w:t>
      </w:r>
      <w:r w:rsidRPr="008216EB">
        <w:rPr>
          <w:rFonts w:ascii="Arial" w:eastAsia="Arial Unicode MS" w:hAnsi="Arial" w:cs="Arial"/>
          <w:b/>
          <w:sz w:val="24"/>
          <w:szCs w:val="24"/>
          <w:u w:val="single"/>
        </w:rPr>
        <w:t>FUNDAMENTO LEGAL</w:t>
      </w:r>
    </w:p>
    <w:p w14:paraId="66A6B33D" w14:textId="0B4B7761" w:rsidR="00F465F3" w:rsidRPr="008216EB" w:rsidRDefault="00F465F3" w:rsidP="008216EB">
      <w:pPr>
        <w:spacing w:line="360" w:lineRule="auto"/>
        <w:jc w:val="both"/>
        <w:rPr>
          <w:rFonts w:ascii="Arial" w:eastAsia="Arial Unicode MS" w:hAnsi="Arial" w:cs="Arial"/>
          <w:sz w:val="24"/>
          <w:szCs w:val="24"/>
        </w:rPr>
      </w:pPr>
      <w:r w:rsidRPr="008216EB">
        <w:rPr>
          <w:rFonts w:ascii="Arial" w:eastAsia="Arial Unicode MS" w:hAnsi="Arial" w:cs="Arial"/>
          <w:sz w:val="24"/>
          <w:szCs w:val="24"/>
        </w:rPr>
        <w:t xml:space="preserve">Este contrato é fundamentado no procedimento realizado pelo </w:t>
      </w:r>
      <w:r w:rsidRPr="008216EB">
        <w:rPr>
          <w:rFonts w:ascii="Arial" w:eastAsia="Arial Unicode MS" w:hAnsi="Arial" w:cs="Arial"/>
          <w:b/>
          <w:sz w:val="24"/>
          <w:szCs w:val="24"/>
        </w:rPr>
        <w:t>MUNICÍPIO</w:t>
      </w:r>
      <w:r w:rsidRPr="008216EB">
        <w:rPr>
          <w:rFonts w:ascii="Arial" w:eastAsia="Arial Unicode MS" w:hAnsi="Arial" w:cs="Arial"/>
          <w:sz w:val="24"/>
          <w:szCs w:val="24"/>
        </w:rPr>
        <w:t xml:space="preserve"> através do edital de Processo Licitatório nº 0</w:t>
      </w:r>
      <w:r w:rsidR="00A10408">
        <w:rPr>
          <w:rFonts w:ascii="Arial" w:eastAsia="Arial Unicode MS" w:hAnsi="Arial" w:cs="Arial"/>
          <w:sz w:val="24"/>
          <w:szCs w:val="24"/>
        </w:rPr>
        <w:t>0</w:t>
      </w:r>
      <w:r w:rsidR="00432100">
        <w:rPr>
          <w:rFonts w:ascii="Arial" w:eastAsia="Arial Unicode MS" w:hAnsi="Arial" w:cs="Arial"/>
          <w:sz w:val="24"/>
          <w:szCs w:val="24"/>
        </w:rPr>
        <w:t>2</w:t>
      </w:r>
      <w:r w:rsidR="00241D80">
        <w:rPr>
          <w:rFonts w:ascii="Arial" w:eastAsia="Arial Unicode MS" w:hAnsi="Arial" w:cs="Arial"/>
          <w:sz w:val="24"/>
          <w:szCs w:val="24"/>
        </w:rPr>
        <w:t>5</w:t>
      </w:r>
      <w:r w:rsidRPr="008216EB">
        <w:rPr>
          <w:rFonts w:ascii="Arial" w:eastAsia="Arial Unicode MS" w:hAnsi="Arial" w:cs="Arial"/>
          <w:sz w:val="24"/>
          <w:szCs w:val="24"/>
        </w:rPr>
        <w:t>/202</w:t>
      </w:r>
      <w:r w:rsidR="00A10408">
        <w:rPr>
          <w:rFonts w:ascii="Arial" w:eastAsia="Arial Unicode MS" w:hAnsi="Arial" w:cs="Arial"/>
          <w:sz w:val="24"/>
          <w:szCs w:val="24"/>
        </w:rPr>
        <w:t>4</w:t>
      </w:r>
      <w:r w:rsidRPr="008216EB">
        <w:rPr>
          <w:rFonts w:ascii="Arial" w:eastAsia="Arial Unicode MS" w:hAnsi="Arial" w:cs="Arial"/>
          <w:sz w:val="24"/>
          <w:szCs w:val="24"/>
        </w:rPr>
        <w:t xml:space="preserve">, </w:t>
      </w:r>
      <w:r w:rsidR="00A92587" w:rsidRPr="008216EB">
        <w:rPr>
          <w:rFonts w:ascii="Arial" w:eastAsia="Arial Unicode MS" w:hAnsi="Arial" w:cs="Arial"/>
          <w:sz w:val="24"/>
          <w:szCs w:val="24"/>
        </w:rPr>
        <w:t xml:space="preserve">Pregão </w:t>
      </w:r>
      <w:r w:rsidRPr="008216EB">
        <w:rPr>
          <w:rFonts w:ascii="Arial" w:eastAsia="Arial Unicode MS" w:hAnsi="Arial" w:cs="Arial"/>
          <w:sz w:val="24"/>
          <w:szCs w:val="24"/>
        </w:rPr>
        <w:t>Eletrônic</w:t>
      </w:r>
      <w:r w:rsidR="00A92587" w:rsidRPr="008216EB">
        <w:rPr>
          <w:rFonts w:ascii="Arial" w:eastAsia="Arial Unicode MS" w:hAnsi="Arial" w:cs="Arial"/>
          <w:sz w:val="24"/>
          <w:szCs w:val="24"/>
        </w:rPr>
        <w:t>o</w:t>
      </w:r>
      <w:r w:rsidRPr="008216EB">
        <w:rPr>
          <w:rFonts w:ascii="Arial" w:eastAsia="Arial Unicode MS" w:hAnsi="Arial" w:cs="Arial"/>
          <w:sz w:val="24"/>
          <w:szCs w:val="24"/>
        </w:rPr>
        <w:t xml:space="preserve"> n° 00</w:t>
      </w:r>
      <w:r w:rsidR="00432100">
        <w:rPr>
          <w:rFonts w:ascii="Arial" w:eastAsia="Arial Unicode MS" w:hAnsi="Arial" w:cs="Arial"/>
          <w:sz w:val="24"/>
          <w:szCs w:val="24"/>
        </w:rPr>
        <w:t>0</w:t>
      </w:r>
      <w:r w:rsidR="00241D80">
        <w:rPr>
          <w:rFonts w:ascii="Arial" w:eastAsia="Arial Unicode MS" w:hAnsi="Arial" w:cs="Arial"/>
          <w:sz w:val="24"/>
          <w:szCs w:val="24"/>
        </w:rPr>
        <w:t>8</w:t>
      </w:r>
      <w:r w:rsidRPr="008216EB">
        <w:rPr>
          <w:rFonts w:ascii="Arial" w:eastAsia="Arial Unicode MS" w:hAnsi="Arial" w:cs="Arial"/>
          <w:sz w:val="24"/>
          <w:szCs w:val="24"/>
        </w:rPr>
        <w:t>/202</w:t>
      </w:r>
      <w:r w:rsidR="00A10408">
        <w:rPr>
          <w:rFonts w:ascii="Arial" w:eastAsia="Arial Unicode MS" w:hAnsi="Arial" w:cs="Arial"/>
          <w:sz w:val="24"/>
          <w:szCs w:val="24"/>
        </w:rPr>
        <w:t>4</w:t>
      </w:r>
      <w:r w:rsidRPr="008216EB">
        <w:rPr>
          <w:rFonts w:ascii="Arial" w:eastAsia="Arial Unicode MS" w:hAnsi="Arial" w:cs="Arial"/>
          <w:sz w:val="24"/>
          <w:szCs w:val="24"/>
        </w:rPr>
        <w:t xml:space="preserve"> da qual este Contrato é integrante, e na proposta vencedora, conforme termos de homologação e de adjudicação, e se regerá pelas cláusulas aqui previstas, bem como pelas normas da</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Lei Federal </w:t>
      </w:r>
      <w:r w:rsidR="00A92587" w:rsidRPr="008216EB">
        <w:rPr>
          <w:rFonts w:ascii="Arial" w:eastAsia="Arial Unicode MS" w:hAnsi="Arial" w:cs="Arial"/>
          <w:sz w:val="24"/>
          <w:szCs w:val="24"/>
        </w:rPr>
        <w:t xml:space="preserve">                                   </w:t>
      </w:r>
      <w:r w:rsidRPr="008216EB">
        <w:rPr>
          <w:rFonts w:ascii="Arial" w:eastAsia="Arial Unicode MS" w:hAnsi="Arial" w:cs="Arial"/>
          <w:sz w:val="24"/>
          <w:szCs w:val="24"/>
        </w:rPr>
        <w:t xml:space="preserve">nº 14.133/2021, suas alterações e demais dispositivos legais aplicáveis, inclusive os regulamentos editados pelo </w:t>
      </w:r>
      <w:r w:rsidRPr="008216EB">
        <w:rPr>
          <w:rFonts w:ascii="Arial" w:eastAsia="Arial Unicode MS" w:hAnsi="Arial" w:cs="Arial"/>
          <w:b/>
          <w:sz w:val="24"/>
          <w:szCs w:val="24"/>
        </w:rPr>
        <w:t>MUNICÍPIO</w:t>
      </w:r>
      <w:r w:rsidRPr="008216EB">
        <w:rPr>
          <w:rFonts w:ascii="Arial" w:eastAsia="Arial Unicode MS" w:hAnsi="Arial" w:cs="Arial"/>
          <w:sz w:val="24"/>
          <w:szCs w:val="24"/>
        </w:rPr>
        <w:t>.</w:t>
      </w:r>
    </w:p>
    <w:p w14:paraId="24370C6B" w14:textId="77777777" w:rsidR="00F465F3" w:rsidRPr="008216EB" w:rsidRDefault="00F465F3" w:rsidP="008216EB">
      <w:pPr>
        <w:spacing w:line="360" w:lineRule="auto"/>
        <w:ind w:firstLine="708"/>
        <w:jc w:val="both"/>
        <w:rPr>
          <w:rFonts w:ascii="Arial" w:eastAsia="Arial Unicode MS" w:hAnsi="Arial" w:cs="Arial"/>
          <w:sz w:val="24"/>
          <w:szCs w:val="24"/>
        </w:rPr>
      </w:pPr>
    </w:p>
    <w:p w14:paraId="6EE435DE" w14:textId="77777777" w:rsidR="00F465F3" w:rsidRPr="008216EB" w:rsidRDefault="00F465F3" w:rsidP="008216EB">
      <w:pPr>
        <w:spacing w:line="360" w:lineRule="auto"/>
        <w:jc w:val="both"/>
        <w:outlineLvl w:val="5"/>
        <w:rPr>
          <w:rFonts w:ascii="Arial" w:eastAsia="Arial Unicode MS" w:hAnsi="Arial" w:cs="Arial"/>
          <w:snapToGrid w:val="0"/>
          <w:sz w:val="24"/>
          <w:szCs w:val="24"/>
        </w:rPr>
      </w:pPr>
      <w:r w:rsidRPr="008216EB">
        <w:rPr>
          <w:rFonts w:ascii="Arial" w:eastAsia="Arial Unicode MS" w:hAnsi="Arial" w:cs="Arial"/>
          <w:b/>
          <w:bCs/>
          <w:sz w:val="24"/>
          <w:szCs w:val="24"/>
        </w:rPr>
        <w:t xml:space="preserve">Cláusula Segunda: </w:t>
      </w:r>
      <w:r w:rsidRPr="008216EB">
        <w:rPr>
          <w:rFonts w:ascii="Arial" w:eastAsia="Arial Unicode MS" w:hAnsi="Arial" w:cs="Arial"/>
          <w:b/>
          <w:bCs/>
          <w:sz w:val="24"/>
          <w:szCs w:val="24"/>
          <w:u w:val="single"/>
        </w:rPr>
        <w:t>OBJETO</w:t>
      </w:r>
    </w:p>
    <w:p w14:paraId="43F36D0D" w14:textId="40DA9B27" w:rsidR="00F465F3" w:rsidRDefault="00F465F3" w:rsidP="008216EB">
      <w:pPr>
        <w:spacing w:line="360" w:lineRule="auto"/>
        <w:jc w:val="both"/>
        <w:rPr>
          <w:rFonts w:ascii="Arial" w:eastAsia="Arial Unicode MS" w:hAnsi="Arial" w:cs="Arial"/>
          <w:snapToGrid w:val="0"/>
          <w:sz w:val="24"/>
          <w:szCs w:val="24"/>
        </w:rPr>
      </w:pPr>
      <w:r w:rsidRPr="008216EB">
        <w:rPr>
          <w:rFonts w:ascii="Arial" w:eastAsia="Arial Unicode MS" w:hAnsi="Arial" w:cs="Arial"/>
          <w:snapToGrid w:val="0"/>
          <w:sz w:val="24"/>
          <w:szCs w:val="24"/>
        </w:rPr>
        <w:t xml:space="preserve">O objeto deste instrumento consiste na </w:t>
      </w:r>
      <w:r w:rsidR="00BE622B" w:rsidRPr="00BE622B">
        <w:rPr>
          <w:rFonts w:ascii="Arial" w:eastAsia="Arial Unicode MS" w:hAnsi="Arial" w:cs="Arial"/>
          <w:snapToGrid w:val="0"/>
          <w:sz w:val="24"/>
          <w:szCs w:val="24"/>
        </w:rPr>
        <w:t>Aquisição de unidades de refeições, com fins de atender a equipe plantonista da Unidade de Saúde Sueli Santos de Souza</w:t>
      </w:r>
      <w:r w:rsidRPr="008216EB">
        <w:rPr>
          <w:rFonts w:ascii="Arial" w:eastAsia="Arial Unicode MS" w:hAnsi="Arial" w:cs="Arial"/>
          <w:snapToGrid w:val="0"/>
          <w:sz w:val="24"/>
          <w:szCs w:val="24"/>
        </w:rPr>
        <w:t>, conforme especificações descritas no Anexo I - Descrição dos itens, o qual passa a ser parte integrante do presente contrato, conforme especificações e nas condições previstas no Processo Licitatório</w:t>
      </w:r>
      <w:r w:rsidR="00317F2D">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w:t>
      </w:r>
      <w:r w:rsidR="00A10408">
        <w:rPr>
          <w:rFonts w:ascii="Arial" w:eastAsia="Arial Unicode MS" w:hAnsi="Arial" w:cs="Arial"/>
          <w:snapToGrid w:val="0"/>
          <w:sz w:val="24"/>
          <w:szCs w:val="24"/>
        </w:rPr>
        <w:t>0</w:t>
      </w:r>
      <w:r w:rsidR="00432100">
        <w:rPr>
          <w:rFonts w:ascii="Arial" w:eastAsia="Arial Unicode MS" w:hAnsi="Arial" w:cs="Arial"/>
          <w:snapToGrid w:val="0"/>
          <w:sz w:val="24"/>
          <w:szCs w:val="24"/>
        </w:rPr>
        <w:t>2</w:t>
      </w:r>
      <w:r w:rsidR="00241D80">
        <w:rPr>
          <w:rFonts w:ascii="Arial" w:eastAsia="Arial Unicode MS" w:hAnsi="Arial" w:cs="Arial"/>
          <w:snapToGrid w:val="0"/>
          <w:sz w:val="24"/>
          <w:szCs w:val="24"/>
        </w:rPr>
        <w:t>5</w:t>
      </w:r>
      <w:r w:rsidRPr="008216EB">
        <w:rPr>
          <w:rFonts w:ascii="Arial" w:eastAsia="Arial Unicode MS" w:hAnsi="Arial" w:cs="Arial"/>
          <w:snapToGrid w:val="0"/>
          <w:sz w:val="24"/>
          <w:szCs w:val="24"/>
        </w:rPr>
        <w:t>/202</w:t>
      </w:r>
      <w:r w:rsidR="00A10408">
        <w:rPr>
          <w:rFonts w:ascii="Arial" w:eastAsia="Arial Unicode MS" w:hAnsi="Arial" w:cs="Arial"/>
          <w:snapToGrid w:val="0"/>
          <w:sz w:val="24"/>
          <w:szCs w:val="24"/>
        </w:rPr>
        <w:t>4</w:t>
      </w:r>
      <w:r w:rsidRPr="008216EB">
        <w:rPr>
          <w:rFonts w:ascii="Arial" w:eastAsia="Arial Unicode MS" w:hAnsi="Arial" w:cs="Arial"/>
          <w:snapToGrid w:val="0"/>
          <w:sz w:val="24"/>
          <w:szCs w:val="24"/>
        </w:rPr>
        <w:t>, Pregão Eletrônico</w:t>
      </w:r>
      <w:r w:rsidR="00785433" w:rsidRPr="008216EB">
        <w:rPr>
          <w:rFonts w:ascii="Arial" w:eastAsia="Arial Unicode MS" w:hAnsi="Arial" w:cs="Arial"/>
          <w:snapToGrid w:val="0"/>
          <w:sz w:val="24"/>
          <w:szCs w:val="24"/>
        </w:rPr>
        <w:t xml:space="preserve"> </w:t>
      </w:r>
      <w:r w:rsidRPr="008216EB">
        <w:rPr>
          <w:rFonts w:ascii="Arial" w:eastAsia="Arial Unicode MS" w:hAnsi="Arial" w:cs="Arial"/>
          <w:snapToGrid w:val="0"/>
          <w:sz w:val="24"/>
          <w:szCs w:val="24"/>
        </w:rPr>
        <w:t>n° 00</w:t>
      </w:r>
      <w:r w:rsidR="00A10408">
        <w:rPr>
          <w:rFonts w:ascii="Arial" w:eastAsia="Arial Unicode MS" w:hAnsi="Arial" w:cs="Arial"/>
          <w:snapToGrid w:val="0"/>
          <w:sz w:val="24"/>
          <w:szCs w:val="24"/>
        </w:rPr>
        <w:t>0</w:t>
      </w:r>
      <w:r w:rsidR="00241D80">
        <w:rPr>
          <w:rFonts w:ascii="Arial" w:eastAsia="Arial Unicode MS" w:hAnsi="Arial" w:cs="Arial"/>
          <w:snapToGrid w:val="0"/>
          <w:sz w:val="24"/>
          <w:szCs w:val="24"/>
        </w:rPr>
        <w:t>8</w:t>
      </w:r>
      <w:r w:rsidRPr="008216EB">
        <w:rPr>
          <w:rFonts w:ascii="Arial" w:eastAsia="Arial Unicode MS" w:hAnsi="Arial" w:cs="Arial"/>
          <w:snapToGrid w:val="0"/>
          <w:sz w:val="24"/>
          <w:szCs w:val="24"/>
        </w:rPr>
        <w:t>/202</w:t>
      </w:r>
      <w:r w:rsidR="00A10408">
        <w:rPr>
          <w:rFonts w:ascii="Arial" w:eastAsia="Arial Unicode MS" w:hAnsi="Arial" w:cs="Arial"/>
          <w:snapToGrid w:val="0"/>
          <w:sz w:val="24"/>
          <w:szCs w:val="24"/>
        </w:rPr>
        <w:t>4</w:t>
      </w:r>
      <w:r w:rsidRPr="008216EB">
        <w:rPr>
          <w:rFonts w:ascii="Arial" w:eastAsia="Arial Unicode MS" w:hAnsi="Arial" w:cs="Arial"/>
          <w:snapToGrid w:val="0"/>
          <w:sz w:val="24"/>
          <w:szCs w:val="24"/>
        </w:rPr>
        <w:t xml:space="preserve">. </w:t>
      </w:r>
    </w:p>
    <w:p w14:paraId="5A50DFEA" w14:textId="05259D4A" w:rsidR="00432100" w:rsidRPr="00060308" w:rsidRDefault="00432100" w:rsidP="00432100">
      <w:pPr>
        <w:spacing w:line="360" w:lineRule="auto"/>
        <w:jc w:val="both"/>
        <w:rPr>
          <w:rFonts w:ascii="Arial" w:hAnsi="Arial" w:cs="Arial"/>
          <w:sz w:val="24"/>
          <w:szCs w:val="24"/>
          <w:lang w:eastAsia="ar-SA"/>
        </w:rPr>
      </w:pPr>
      <w:r>
        <w:rPr>
          <w:rFonts w:ascii="Arial" w:hAnsi="Arial" w:cs="Arial"/>
          <w:sz w:val="24"/>
          <w:szCs w:val="24"/>
          <w:lang w:eastAsia="ar-SA"/>
        </w:rPr>
        <w:t>2</w:t>
      </w:r>
      <w:r w:rsidRPr="00060308">
        <w:rPr>
          <w:rFonts w:ascii="Arial" w:hAnsi="Arial" w:cs="Arial"/>
          <w:sz w:val="24"/>
          <w:szCs w:val="24"/>
          <w:lang w:eastAsia="ar-SA"/>
        </w:rPr>
        <w:t xml:space="preserve">.1. Os produtos deverão ser entregues em conformidade com o pedido da Secretaria Municipal de Saúde, após recebimento da Nota de Empenho, na Unidade Básica de Saúde Sueli Santos de Souza, na Avenida Alegrete nº 1000, Bairro Centro, Balneário Pinhal/RS, ou em local determinado, de forma documental, livre de despesas com frete, em horário de atendimento. </w:t>
      </w:r>
    </w:p>
    <w:p w14:paraId="6BAAFBA2" w14:textId="6C5A6B88" w:rsidR="00432100" w:rsidRPr="008216EB" w:rsidRDefault="00432100" w:rsidP="00432100">
      <w:pPr>
        <w:spacing w:line="360" w:lineRule="auto"/>
        <w:jc w:val="both"/>
        <w:rPr>
          <w:rFonts w:ascii="Arial" w:hAnsi="Arial" w:cs="Arial"/>
          <w:b/>
          <w:sz w:val="24"/>
          <w:szCs w:val="24"/>
        </w:rPr>
      </w:pPr>
      <w:r>
        <w:rPr>
          <w:rFonts w:ascii="Arial" w:hAnsi="Arial" w:cs="Arial"/>
          <w:sz w:val="24"/>
          <w:szCs w:val="24"/>
          <w:lang w:eastAsia="ar-SA"/>
        </w:rPr>
        <w:t>2</w:t>
      </w:r>
      <w:r w:rsidRPr="00060308">
        <w:rPr>
          <w:rFonts w:ascii="Arial" w:hAnsi="Arial" w:cs="Arial"/>
          <w:sz w:val="24"/>
          <w:szCs w:val="24"/>
          <w:lang w:eastAsia="ar-SA"/>
        </w:rPr>
        <w:t>.2. O Município se resguarda o direito de comprar conforme a necessidade, pelo período de 12 (doze) meses.</w:t>
      </w:r>
    </w:p>
    <w:p w14:paraId="6CAB58AC" w14:textId="77777777" w:rsidR="00F465F3" w:rsidRPr="008216EB" w:rsidRDefault="00F465F3" w:rsidP="00317F2D">
      <w:pPr>
        <w:ind w:firstLine="709"/>
        <w:jc w:val="both"/>
        <w:rPr>
          <w:rFonts w:ascii="Arial" w:eastAsia="Arial Unicode MS" w:hAnsi="Arial" w:cs="Arial"/>
          <w:snapToGrid w:val="0"/>
          <w:sz w:val="24"/>
          <w:szCs w:val="24"/>
        </w:rPr>
      </w:pPr>
    </w:p>
    <w:p w14:paraId="6C8C0C8D" w14:textId="77777777" w:rsidR="00AF4696" w:rsidRDefault="00AF4696" w:rsidP="008216EB">
      <w:pPr>
        <w:spacing w:line="360" w:lineRule="auto"/>
        <w:jc w:val="both"/>
        <w:outlineLvl w:val="5"/>
        <w:rPr>
          <w:rFonts w:ascii="Arial" w:eastAsia="Arial Unicode MS" w:hAnsi="Arial" w:cs="Arial"/>
          <w:b/>
          <w:bCs/>
          <w:sz w:val="24"/>
          <w:szCs w:val="24"/>
        </w:rPr>
      </w:pPr>
      <w:bookmarkStart w:id="4" w:name="_Hlk14333621"/>
    </w:p>
    <w:p w14:paraId="0475AD3B" w14:textId="383F3975" w:rsidR="00F465F3" w:rsidRPr="008216EB" w:rsidRDefault="00F465F3" w:rsidP="008216EB">
      <w:pPr>
        <w:spacing w:line="360" w:lineRule="auto"/>
        <w:jc w:val="both"/>
        <w:outlineLvl w:val="5"/>
        <w:rPr>
          <w:rFonts w:ascii="Arial" w:eastAsia="Arial Unicode MS" w:hAnsi="Arial" w:cs="Arial"/>
          <w:b/>
          <w:bCs/>
          <w:kern w:val="32"/>
          <w:sz w:val="24"/>
          <w:szCs w:val="24"/>
          <w:u w:val="single"/>
        </w:rPr>
      </w:pPr>
      <w:r w:rsidRPr="008216EB">
        <w:rPr>
          <w:rFonts w:ascii="Arial" w:eastAsia="Arial Unicode MS" w:hAnsi="Arial" w:cs="Arial"/>
          <w:b/>
          <w:bCs/>
          <w:sz w:val="24"/>
          <w:szCs w:val="24"/>
        </w:rPr>
        <w:t>Cláusula Terceira:</w:t>
      </w:r>
      <w:bookmarkEnd w:id="4"/>
      <w:r w:rsidRPr="008216EB">
        <w:rPr>
          <w:rFonts w:ascii="Arial" w:eastAsia="Arial Unicode MS" w:hAnsi="Arial" w:cs="Arial"/>
          <w:b/>
          <w:bCs/>
          <w:sz w:val="24"/>
          <w:szCs w:val="24"/>
        </w:rPr>
        <w:t xml:space="preserve"> </w:t>
      </w:r>
      <w:r w:rsidRPr="008216EB">
        <w:rPr>
          <w:rFonts w:ascii="Arial" w:eastAsia="Arial Unicode MS" w:hAnsi="Arial" w:cs="Arial"/>
          <w:b/>
          <w:bCs/>
          <w:kern w:val="32"/>
          <w:sz w:val="24"/>
          <w:szCs w:val="24"/>
          <w:u w:val="single"/>
        </w:rPr>
        <w:t>VALOR E FORMA DE PAGAMENTO</w:t>
      </w:r>
    </w:p>
    <w:p w14:paraId="29DE0E86" w14:textId="2279DF4B" w:rsidR="00335492" w:rsidRPr="00335492" w:rsidRDefault="00782B3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782B32">
        <w:rPr>
          <w:rFonts w:ascii="Arial" w:eastAsia="Arial Unicode MS" w:hAnsi="Arial" w:cs="Arial"/>
          <w:kern w:val="32"/>
          <w:sz w:val="24"/>
          <w:szCs w:val="24"/>
        </w:rPr>
        <w:t xml:space="preserve">.1. </w:t>
      </w:r>
      <w:r w:rsidR="00335492" w:rsidRPr="00335492">
        <w:rPr>
          <w:rFonts w:ascii="Arial" w:eastAsia="Arial Unicode MS" w:hAnsi="Arial" w:cs="Arial"/>
          <w:kern w:val="32"/>
          <w:sz w:val="24"/>
          <w:szCs w:val="24"/>
        </w:rPr>
        <w:t>O valor total do presente contrato é de R$ _____</w:t>
      </w:r>
      <w:proofErr w:type="gramStart"/>
      <w:r w:rsidR="00335492" w:rsidRPr="00335492">
        <w:rPr>
          <w:rFonts w:ascii="Arial" w:eastAsia="Arial Unicode MS" w:hAnsi="Arial" w:cs="Arial"/>
          <w:kern w:val="32"/>
          <w:sz w:val="24"/>
          <w:szCs w:val="24"/>
        </w:rPr>
        <w:t>_(</w:t>
      </w:r>
      <w:proofErr w:type="gramEnd"/>
      <w:r w:rsidR="00335492" w:rsidRPr="00335492">
        <w:rPr>
          <w:rFonts w:ascii="Arial" w:eastAsia="Arial Unicode MS" w:hAnsi="Arial" w:cs="Arial"/>
          <w:kern w:val="32"/>
          <w:sz w:val="24"/>
          <w:szCs w:val="24"/>
        </w:rPr>
        <w:t xml:space="preserve">______________).   </w:t>
      </w:r>
    </w:p>
    <w:p w14:paraId="46DFF622" w14:textId="7187FB6E" w:rsidR="00335492" w:rsidRPr="00335492" w:rsidRDefault="00335492" w:rsidP="003354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Pr="00335492">
        <w:rPr>
          <w:rFonts w:ascii="Arial" w:eastAsia="Arial Unicode MS" w:hAnsi="Arial" w:cs="Arial"/>
          <w:kern w:val="32"/>
          <w:sz w:val="24"/>
          <w:szCs w:val="24"/>
        </w:rPr>
        <w:t>.2. As faturas que não estiverem corretamente formuladas serão devolvidas dentro do prazo de sua conferência, à contratada, e o seu tempo de tramitação desconsiderado.</w:t>
      </w:r>
    </w:p>
    <w:p w14:paraId="0B65F383" w14:textId="48DB4EAB" w:rsid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2</w:t>
      </w:r>
      <w:r w:rsidR="004A5292" w:rsidRPr="004A5292">
        <w:rPr>
          <w:rFonts w:ascii="Arial" w:eastAsia="Arial Unicode MS" w:hAnsi="Arial" w:cs="Arial"/>
          <w:kern w:val="32"/>
          <w:sz w:val="24"/>
          <w:szCs w:val="24"/>
        </w:rPr>
        <w:t>. O pagamento será efetuado em até 30 (trinta) dias após a entrega do objeto mediante apresentação da Nota Fiscal/Fatura, na Secretaria de Finanças.</w:t>
      </w:r>
    </w:p>
    <w:p w14:paraId="613BACD9" w14:textId="7B8651F1" w:rsidR="004A5292" w:rsidRPr="004A5292" w:rsidRDefault="00335492" w:rsidP="004A5292">
      <w:pPr>
        <w:spacing w:line="360" w:lineRule="auto"/>
        <w:jc w:val="both"/>
        <w:rPr>
          <w:rFonts w:ascii="Arial" w:eastAsia="Arial Unicode MS" w:hAnsi="Arial" w:cs="Arial"/>
          <w:kern w:val="32"/>
          <w:sz w:val="24"/>
          <w:szCs w:val="24"/>
        </w:rPr>
      </w:pPr>
      <w:r>
        <w:rPr>
          <w:rFonts w:ascii="Arial" w:eastAsia="Arial Unicode MS" w:hAnsi="Arial" w:cs="Arial"/>
          <w:kern w:val="32"/>
          <w:sz w:val="24"/>
          <w:szCs w:val="24"/>
        </w:rPr>
        <w:t>3</w:t>
      </w:r>
      <w:r w:rsidR="004A5292" w:rsidRPr="004A5292">
        <w:rPr>
          <w:rFonts w:ascii="Arial" w:eastAsia="Arial Unicode MS" w:hAnsi="Arial" w:cs="Arial"/>
          <w:kern w:val="32"/>
          <w:sz w:val="24"/>
          <w:szCs w:val="24"/>
        </w:rPr>
        <w:t>.</w:t>
      </w:r>
      <w:r w:rsidR="004A5292">
        <w:rPr>
          <w:rFonts w:ascii="Arial" w:eastAsia="Arial Unicode MS" w:hAnsi="Arial" w:cs="Arial"/>
          <w:kern w:val="32"/>
          <w:sz w:val="24"/>
          <w:szCs w:val="24"/>
        </w:rPr>
        <w:t>3</w:t>
      </w:r>
      <w:r w:rsidR="004A5292" w:rsidRPr="004A5292">
        <w:rPr>
          <w:rFonts w:ascii="Arial" w:eastAsia="Arial Unicode MS" w:hAnsi="Arial" w:cs="Arial"/>
          <w:kern w:val="32"/>
          <w:sz w:val="24"/>
          <w:szCs w:val="24"/>
        </w:rPr>
        <w:t>. A nota fiscal/fatura emitida pelo fornecedor deverá conter, em local de fácil visualização, a indicação do número do processo, número do pregão eletrônico e da ordem de fornecimento, a fim de se acelerar o trâmite de recebimento do material e posterior liberação do documento fiscal para pagamento.</w:t>
      </w:r>
    </w:p>
    <w:p w14:paraId="3C79B605" w14:textId="77777777" w:rsidR="00782B32" w:rsidRDefault="00782B32" w:rsidP="00782B32">
      <w:pPr>
        <w:jc w:val="both"/>
        <w:rPr>
          <w:rFonts w:ascii="Arial" w:eastAsia="Arial Unicode MS" w:hAnsi="Arial" w:cs="Arial"/>
          <w:kern w:val="32"/>
          <w:sz w:val="24"/>
          <w:szCs w:val="24"/>
        </w:rPr>
      </w:pPr>
    </w:p>
    <w:p w14:paraId="309B4993" w14:textId="32FA040A" w:rsidR="00F465F3" w:rsidRPr="008216EB" w:rsidRDefault="00F465F3" w:rsidP="00782B32">
      <w:pPr>
        <w:spacing w:line="360" w:lineRule="auto"/>
        <w:jc w:val="both"/>
        <w:rPr>
          <w:rFonts w:ascii="Arial" w:hAnsi="Arial" w:cs="Arial"/>
          <w:sz w:val="24"/>
          <w:szCs w:val="24"/>
        </w:rPr>
      </w:pPr>
      <w:r w:rsidRPr="008216EB">
        <w:rPr>
          <w:rFonts w:ascii="Arial" w:hAnsi="Arial" w:cs="Arial"/>
          <w:b/>
          <w:sz w:val="24"/>
          <w:szCs w:val="24"/>
        </w:rPr>
        <w:t xml:space="preserve">Cláusula Quarta: </w:t>
      </w:r>
      <w:r w:rsidRPr="008216EB">
        <w:rPr>
          <w:rFonts w:ascii="Arial" w:hAnsi="Arial" w:cs="Arial"/>
          <w:b/>
          <w:sz w:val="24"/>
          <w:szCs w:val="24"/>
          <w:u w:val="single"/>
        </w:rPr>
        <w:t>CONDIÇÕES DE FORNECIMENTO</w:t>
      </w:r>
    </w:p>
    <w:p w14:paraId="1FA37B54" w14:textId="0553ECC8"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60308">
        <w:rPr>
          <w:rFonts w:ascii="Arial" w:hAnsi="Arial" w:cs="Arial"/>
          <w:sz w:val="24"/>
          <w:szCs w:val="24"/>
          <w:lang w:eastAsia="ar-SA"/>
        </w:rPr>
        <w:t>.1. Quando a Secretaria Municipal de Saúde necessitar do produto emitirá ordem de fornecimento (Nota de Empenho), que passará para a licitante vencedora, de forma que possa oficializar a necessidade.</w:t>
      </w:r>
    </w:p>
    <w:p w14:paraId="5DBF062D"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045CE330" w14:textId="06BC37B8"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60308">
        <w:rPr>
          <w:rFonts w:ascii="Arial" w:hAnsi="Arial" w:cs="Arial"/>
          <w:sz w:val="24"/>
          <w:szCs w:val="24"/>
          <w:lang w:eastAsia="ar-SA"/>
        </w:rPr>
        <w:t>.2. As refeições obedecerão às especificações, quantidades e forma de entrega registrados junto ao Anexo I deste instrumento.</w:t>
      </w:r>
    </w:p>
    <w:p w14:paraId="7A845F0F"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433FAC40" w14:textId="38E2CB16"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60308">
        <w:rPr>
          <w:rFonts w:ascii="Arial" w:hAnsi="Arial" w:cs="Arial"/>
          <w:sz w:val="24"/>
          <w:szCs w:val="24"/>
          <w:lang w:eastAsia="ar-SA"/>
        </w:rPr>
        <w:t xml:space="preserve">.3. Os produtos deverão ser entregues em conformidade com o pedido da Secretaria Municipal de Saúde, após recebimento da Nota de Empenho, na Unidade Básica de Saúde Sueli Santos de Souza, na Avenida Alegrete nº 1000, Bairro Centro, Balneário Pinhal/RS, ou em local determinado, de forma documental, livre de despesas com frete, em horário de atendimento. </w:t>
      </w:r>
    </w:p>
    <w:p w14:paraId="7CBFD901"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66F4FFAF" w14:textId="615F34BE"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60308">
        <w:rPr>
          <w:rFonts w:ascii="Arial" w:hAnsi="Arial" w:cs="Arial"/>
          <w:sz w:val="24"/>
          <w:szCs w:val="24"/>
          <w:lang w:eastAsia="ar-SA"/>
        </w:rPr>
        <w:t>.4. O Município se resguarda o direito de comprar conforme a necessidade, pelo período de 12 (doze) meses.</w:t>
      </w:r>
    </w:p>
    <w:p w14:paraId="6001D462" w14:textId="77777777" w:rsidR="00060308" w:rsidRPr="00060308" w:rsidRDefault="00060308" w:rsidP="00060308">
      <w:pPr>
        <w:tabs>
          <w:tab w:val="left" w:pos="1134"/>
        </w:tabs>
        <w:spacing w:line="360" w:lineRule="auto"/>
        <w:jc w:val="both"/>
        <w:rPr>
          <w:rFonts w:ascii="Arial" w:hAnsi="Arial" w:cs="Arial"/>
          <w:sz w:val="24"/>
          <w:szCs w:val="24"/>
          <w:lang w:eastAsia="ar-SA"/>
        </w:rPr>
      </w:pPr>
    </w:p>
    <w:p w14:paraId="413D9E73" w14:textId="282F638A" w:rsidR="00060308" w:rsidRPr="00060308" w:rsidRDefault="00060308" w:rsidP="00060308">
      <w:pPr>
        <w:tabs>
          <w:tab w:val="left" w:pos="1134"/>
        </w:tabs>
        <w:spacing w:line="360" w:lineRule="auto"/>
        <w:jc w:val="both"/>
        <w:rPr>
          <w:rFonts w:ascii="Arial" w:hAnsi="Arial" w:cs="Arial"/>
          <w:sz w:val="24"/>
          <w:szCs w:val="24"/>
          <w:lang w:eastAsia="ar-SA"/>
        </w:rPr>
      </w:pPr>
      <w:r>
        <w:rPr>
          <w:rFonts w:ascii="Arial" w:hAnsi="Arial" w:cs="Arial"/>
          <w:sz w:val="24"/>
          <w:szCs w:val="24"/>
          <w:lang w:eastAsia="ar-SA"/>
        </w:rPr>
        <w:t>4</w:t>
      </w:r>
      <w:r w:rsidRPr="00060308">
        <w:rPr>
          <w:rFonts w:ascii="Arial" w:hAnsi="Arial" w:cs="Arial"/>
          <w:sz w:val="24"/>
          <w:szCs w:val="24"/>
          <w:lang w:eastAsia="ar-SA"/>
        </w:rPr>
        <w:t>.5. A nota fiscal/fatura deverá, obrigatoriamente, ser entregue junto com o seu objeto.</w:t>
      </w:r>
    </w:p>
    <w:p w14:paraId="6BD96814" w14:textId="77777777" w:rsidR="00352619" w:rsidRPr="008216EB" w:rsidRDefault="00352619" w:rsidP="00317F2D">
      <w:pPr>
        <w:jc w:val="both"/>
        <w:rPr>
          <w:rFonts w:ascii="Arial" w:hAnsi="Arial" w:cs="Arial"/>
          <w:b/>
          <w:sz w:val="24"/>
          <w:szCs w:val="24"/>
          <w:lang w:eastAsia="ar-SA"/>
        </w:rPr>
      </w:pPr>
    </w:p>
    <w:p w14:paraId="176B278C" w14:textId="77777777"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Quinta: </w:t>
      </w:r>
      <w:r w:rsidRPr="008216EB">
        <w:rPr>
          <w:rFonts w:ascii="Arial" w:hAnsi="Arial" w:cs="Arial"/>
          <w:b/>
          <w:sz w:val="24"/>
          <w:szCs w:val="24"/>
          <w:u w:val="single"/>
        </w:rPr>
        <w:t>DAS PENALIDADES</w:t>
      </w:r>
    </w:p>
    <w:p w14:paraId="04D8E1E2"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a) advertência;</w:t>
      </w:r>
    </w:p>
    <w:p w14:paraId="0F5E3B2D" w14:textId="70EFB3AC"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b) multa de no mínimo 0,5% (cinco décimos por cento) e máximo de 30% (trinta por cento) do valor do objeto contratado;</w:t>
      </w:r>
    </w:p>
    <w:p w14:paraId="6D57F030" w14:textId="77777777" w:rsidR="00AF4696" w:rsidRDefault="00AF4696" w:rsidP="008216EB">
      <w:pPr>
        <w:spacing w:line="360" w:lineRule="auto"/>
        <w:jc w:val="both"/>
        <w:rPr>
          <w:rFonts w:ascii="Arial" w:eastAsia="Arial Unicode MS" w:hAnsi="Arial" w:cs="Arial"/>
          <w:sz w:val="24"/>
          <w:szCs w:val="24"/>
          <w:lang w:eastAsia="ar-SA"/>
        </w:rPr>
      </w:pPr>
    </w:p>
    <w:p w14:paraId="2D10D6EF" w14:textId="189D8083"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c) impedimento de licitar e contratar, no âmbito da Administração Pública direta e indireta do órgão licitante, pelo prazo máximo de 3 (três) anos.</w:t>
      </w:r>
    </w:p>
    <w:p w14:paraId="7A126164" w14:textId="4A71C6CE"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d) declaração de inidoneidade para licitar ou contratar no âmbito da Administração Pública direta e indireta de todos os entes federativos, pelo prazo mínimo de 3 (três) anos e máximo de 6 (seis) anos.</w:t>
      </w:r>
    </w:p>
    <w:p w14:paraId="2E2F3FFA" w14:textId="77686FD9" w:rsidR="00F465F3"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sanções previstas nas alíneas “a”, “c” e “d”, poderão ser aplicadas cumulativamente com a prevista na alínea “b”.</w:t>
      </w:r>
    </w:p>
    <w:p w14:paraId="65B61D07" w14:textId="77777777"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5.1. As penalidades serão registradas no cadastro da contratada.</w:t>
      </w:r>
    </w:p>
    <w:p w14:paraId="16849320" w14:textId="36CCAFA4" w:rsidR="00F465F3" w:rsidRPr="008216EB" w:rsidRDefault="00F465F3" w:rsidP="008216EB">
      <w:pPr>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5.2. Nenhum pagamento será efetuado pela Administração enquanto pendente de liquidação qualquer obrigação financeira que for imposta ao fornecedor em virtude de penalidade ou inadimplência contratual.</w:t>
      </w:r>
    </w:p>
    <w:p w14:paraId="2D24F6B0" w14:textId="77777777" w:rsidR="00710D03" w:rsidRPr="008216EB" w:rsidRDefault="00710D03" w:rsidP="00335492">
      <w:pPr>
        <w:jc w:val="both"/>
        <w:rPr>
          <w:rFonts w:ascii="Arial" w:hAnsi="Arial" w:cs="Arial"/>
          <w:b/>
          <w:sz w:val="24"/>
          <w:szCs w:val="24"/>
        </w:rPr>
      </w:pPr>
    </w:p>
    <w:p w14:paraId="48BF6962" w14:textId="1EAB4082" w:rsidR="00F465F3" w:rsidRPr="008216EB" w:rsidRDefault="00F465F3" w:rsidP="008216EB">
      <w:pPr>
        <w:spacing w:line="360" w:lineRule="auto"/>
        <w:jc w:val="both"/>
        <w:rPr>
          <w:rFonts w:ascii="Arial" w:hAnsi="Arial" w:cs="Arial"/>
          <w:sz w:val="24"/>
          <w:szCs w:val="24"/>
        </w:rPr>
      </w:pPr>
      <w:r w:rsidRPr="008216EB">
        <w:rPr>
          <w:rFonts w:ascii="Arial" w:hAnsi="Arial" w:cs="Arial"/>
          <w:b/>
          <w:sz w:val="24"/>
          <w:szCs w:val="24"/>
        </w:rPr>
        <w:t xml:space="preserve">Cláusula Sexta: </w:t>
      </w:r>
      <w:r w:rsidRPr="008216EB">
        <w:rPr>
          <w:rFonts w:ascii="Arial" w:hAnsi="Arial" w:cs="Arial"/>
          <w:b/>
          <w:sz w:val="24"/>
          <w:szCs w:val="24"/>
          <w:u w:val="single"/>
        </w:rPr>
        <w:t xml:space="preserve">DA </w:t>
      </w:r>
      <w:r w:rsidR="00EA7BA1">
        <w:rPr>
          <w:rFonts w:ascii="Arial" w:hAnsi="Arial" w:cs="Arial"/>
          <w:b/>
          <w:sz w:val="24"/>
          <w:szCs w:val="24"/>
          <w:u w:val="single"/>
        </w:rPr>
        <w:t>FISCALIZAÇÃO DO CONTRATO</w:t>
      </w:r>
      <w:r w:rsidRPr="008216EB">
        <w:rPr>
          <w:rFonts w:ascii="Arial" w:hAnsi="Arial" w:cs="Arial"/>
          <w:b/>
          <w:sz w:val="24"/>
          <w:szCs w:val="24"/>
          <w:u w:val="single"/>
        </w:rPr>
        <w:t xml:space="preserve"> </w:t>
      </w:r>
    </w:p>
    <w:p w14:paraId="34C6AD13" w14:textId="47B4B035" w:rsidR="00864557" w:rsidRDefault="004A5292" w:rsidP="00EA7BA1">
      <w:pPr>
        <w:spacing w:line="360" w:lineRule="auto"/>
        <w:jc w:val="both"/>
        <w:rPr>
          <w:rFonts w:ascii="Arial" w:hAnsi="Arial" w:cs="Arial"/>
          <w:sz w:val="24"/>
          <w:szCs w:val="24"/>
        </w:rPr>
      </w:pPr>
      <w:r w:rsidRPr="00DA522C">
        <w:rPr>
          <w:rFonts w:ascii="Arial" w:hAnsi="Arial" w:cs="Arial"/>
          <w:sz w:val="24"/>
          <w:szCs w:val="24"/>
        </w:rPr>
        <w:t xml:space="preserve">A Secretaria Municipal de </w:t>
      </w:r>
      <w:r w:rsidR="00844C56">
        <w:rPr>
          <w:rFonts w:ascii="Arial" w:hAnsi="Arial" w:cs="Arial"/>
          <w:sz w:val="24"/>
          <w:szCs w:val="24"/>
        </w:rPr>
        <w:t>Saúde</w:t>
      </w:r>
      <w:r w:rsidRPr="00DA522C">
        <w:rPr>
          <w:rFonts w:ascii="Arial" w:hAnsi="Arial" w:cs="Arial"/>
          <w:sz w:val="24"/>
          <w:szCs w:val="24"/>
        </w:rPr>
        <w:t xml:space="preserve"> indica </w:t>
      </w:r>
      <w:r w:rsidR="00844C56">
        <w:rPr>
          <w:rFonts w:ascii="Arial" w:hAnsi="Arial" w:cs="Arial"/>
          <w:sz w:val="24"/>
          <w:szCs w:val="24"/>
        </w:rPr>
        <w:t>a servidora</w:t>
      </w:r>
      <w:r w:rsidRPr="00DA522C">
        <w:rPr>
          <w:rFonts w:ascii="Arial" w:hAnsi="Arial" w:cs="Arial"/>
          <w:sz w:val="24"/>
          <w:szCs w:val="24"/>
        </w:rPr>
        <w:t xml:space="preserve"> </w:t>
      </w:r>
      <w:proofErr w:type="spellStart"/>
      <w:r w:rsidR="00844C56">
        <w:rPr>
          <w:rFonts w:ascii="Arial" w:hAnsi="Arial" w:cs="Arial"/>
          <w:b/>
          <w:bCs/>
          <w:sz w:val="24"/>
          <w:szCs w:val="24"/>
        </w:rPr>
        <w:t>Lisiane</w:t>
      </w:r>
      <w:proofErr w:type="spellEnd"/>
      <w:r w:rsidR="00844C56">
        <w:rPr>
          <w:rFonts w:ascii="Arial" w:hAnsi="Arial" w:cs="Arial"/>
          <w:b/>
          <w:bCs/>
          <w:sz w:val="24"/>
          <w:szCs w:val="24"/>
        </w:rPr>
        <w:t xml:space="preserve"> Teresinha </w:t>
      </w:r>
      <w:proofErr w:type="spellStart"/>
      <w:r w:rsidR="00844C56">
        <w:rPr>
          <w:rFonts w:ascii="Arial" w:hAnsi="Arial" w:cs="Arial"/>
          <w:b/>
          <w:bCs/>
          <w:sz w:val="24"/>
          <w:szCs w:val="24"/>
        </w:rPr>
        <w:t>Truccolo</w:t>
      </w:r>
      <w:proofErr w:type="spellEnd"/>
      <w:r w:rsidR="00844C56">
        <w:rPr>
          <w:rFonts w:ascii="Arial" w:hAnsi="Arial" w:cs="Arial"/>
          <w:b/>
          <w:bCs/>
          <w:sz w:val="24"/>
          <w:szCs w:val="24"/>
        </w:rPr>
        <w:t xml:space="preserve"> </w:t>
      </w:r>
      <w:proofErr w:type="spellStart"/>
      <w:r w:rsidR="00844C56">
        <w:rPr>
          <w:rFonts w:ascii="Arial" w:hAnsi="Arial" w:cs="Arial"/>
          <w:b/>
          <w:bCs/>
          <w:sz w:val="24"/>
          <w:szCs w:val="24"/>
        </w:rPr>
        <w:t>Mottin</w:t>
      </w:r>
      <w:proofErr w:type="spellEnd"/>
      <w:r w:rsidRPr="00DA522C">
        <w:rPr>
          <w:rFonts w:ascii="Arial" w:hAnsi="Arial" w:cs="Arial"/>
          <w:sz w:val="24"/>
          <w:szCs w:val="24"/>
        </w:rPr>
        <w:t>, para atuar como fiscal e gestor</w:t>
      </w:r>
      <w:r w:rsidR="00073437">
        <w:rPr>
          <w:rFonts w:ascii="Arial" w:hAnsi="Arial" w:cs="Arial"/>
          <w:sz w:val="24"/>
          <w:szCs w:val="24"/>
        </w:rPr>
        <w:t>a</w:t>
      </w:r>
      <w:r w:rsidRPr="00DA522C">
        <w:rPr>
          <w:rFonts w:ascii="Arial" w:hAnsi="Arial" w:cs="Arial"/>
          <w:sz w:val="24"/>
          <w:szCs w:val="24"/>
        </w:rPr>
        <w:t xml:space="preserve"> do contrato.</w:t>
      </w:r>
    </w:p>
    <w:p w14:paraId="5DA86976" w14:textId="77777777" w:rsidR="00EA7BA1" w:rsidRPr="00EA7BA1" w:rsidRDefault="00EA7BA1" w:rsidP="00335492">
      <w:pPr>
        <w:jc w:val="both"/>
        <w:rPr>
          <w:rFonts w:ascii="Arial" w:hAnsi="Arial" w:cs="Arial"/>
          <w:sz w:val="24"/>
          <w:szCs w:val="24"/>
        </w:rPr>
      </w:pPr>
    </w:p>
    <w:p w14:paraId="4B6E32F9" w14:textId="3F3D7BE4" w:rsidR="00F465F3" w:rsidRPr="008216EB" w:rsidRDefault="00F465F3" w:rsidP="008216EB">
      <w:pPr>
        <w:spacing w:line="360" w:lineRule="auto"/>
        <w:jc w:val="both"/>
        <w:rPr>
          <w:rFonts w:ascii="Arial" w:hAnsi="Arial" w:cs="Arial"/>
          <w:b/>
          <w:sz w:val="24"/>
          <w:szCs w:val="24"/>
          <w:u w:val="single"/>
        </w:rPr>
      </w:pPr>
      <w:r w:rsidRPr="008216EB">
        <w:rPr>
          <w:rFonts w:ascii="Arial" w:hAnsi="Arial" w:cs="Arial"/>
          <w:b/>
          <w:sz w:val="24"/>
          <w:szCs w:val="24"/>
        </w:rPr>
        <w:t xml:space="preserve">Cláusula Sétima: </w:t>
      </w:r>
      <w:r w:rsidRPr="008216EB">
        <w:rPr>
          <w:rFonts w:ascii="Arial" w:hAnsi="Arial" w:cs="Arial"/>
          <w:b/>
          <w:sz w:val="24"/>
          <w:szCs w:val="24"/>
          <w:u w:val="single"/>
        </w:rPr>
        <w:t>DA DOTAÇÃO ORÇAMENTÁRIA</w:t>
      </w:r>
    </w:p>
    <w:p w14:paraId="508C9E53" w14:textId="35A778B1" w:rsidR="00F465F3" w:rsidRDefault="00EA7BA1" w:rsidP="008216EB">
      <w:pPr>
        <w:spacing w:line="360" w:lineRule="auto"/>
        <w:jc w:val="both"/>
        <w:rPr>
          <w:rFonts w:ascii="Arial" w:hAnsi="Arial" w:cs="Arial"/>
          <w:sz w:val="24"/>
          <w:szCs w:val="24"/>
        </w:rPr>
      </w:pPr>
      <w:r w:rsidRPr="00EA7BA1">
        <w:rPr>
          <w:rFonts w:ascii="Arial" w:hAnsi="Arial" w:cs="Arial"/>
          <w:sz w:val="24"/>
          <w:szCs w:val="24"/>
        </w:rPr>
        <w:t>As despesas decorrentes do presente contrato correrão à conta das seguintes dotações orçamentárias: (................)</w:t>
      </w:r>
    </w:p>
    <w:p w14:paraId="02101D53" w14:textId="77777777" w:rsidR="00335492" w:rsidRDefault="00335492" w:rsidP="00335492">
      <w:pPr>
        <w:jc w:val="both"/>
        <w:rPr>
          <w:rFonts w:ascii="Arial" w:hAnsi="Arial" w:cs="Arial"/>
          <w:b/>
          <w:sz w:val="24"/>
          <w:szCs w:val="24"/>
        </w:rPr>
      </w:pPr>
    </w:p>
    <w:p w14:paraId="3DA2B6CF" w14:textId="1A77D416"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Oitava: </w:t>
      </w:r>
      <w:r w:rsidRPr="008216EB">
        <w:rPr>
          <w:rFonts w:ascii="Arial" w:hAnsi="Arial" w:cs="Arial"/>
          <w:b/>
          <w:sz w:val="24"/>
          <w:szCs w:val="24"/>
          <w:u w:val="single"/>
        </w:rPr>
        <w:t>DA EXTINÇÃO CONTRATUAL</w:t>
      </w:r>
      <w:r w:rsidRPr="008216EB">
        <w:rPr>
          <w:rFonts w:ascii="Arial" w:hAnsi="Arial" w:cs="Arial"/>
          <w:b/>
          <w:sz w:val="24"/>
          <w:szCs w:val="24"/>
        </w:rPr>
        <w:t xml:space="preserve"> </w:t>
      </w:r>
    </w:p>
    <w:p w14:paraId="264C092E" w14:textId="73A8BCCF"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F465F3" w:rsidRPr="008216EB">
        <w:rPr>
          <w:rFonts w:ascii="Arial" w:hAnsi="Arial" w:cs="Arial"/>
          <w:b/>
          <w:sz w:val="24"/>
          <w:szCs w:val="24"/>
        </w:rPr>
        <w:t>CONTRATADA</w:t>
      </w:r>
      <w:r w:rsidR="00F465F3" w:rsidRPr="008216EB">
        <w:rPr>
          <w:rFonts w:ascii="Arial" w:hAnsi="Arial" w:cs="Arial"/>
          <w:sz w:val="24"/>
          <w:szCs w:val="24"/>
        </w:rPr>
        <w:t>.</w:t>
      </w:r>
    </w:p>
    <w:p w14:paraId="4E08E55A" w14:textId="6B49C777"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 A extinção do contrato poderá ser:</w:t>
      </w:r>
    </w:p>
    <w:p w14:paraId="46539E03" w14:textId="3B20F283" w:rsidR="00F465F3"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.1.1. Determinada por ato unilateral e escrito do MUNICÍPIO, exceto no caso de descumprimento decorrente de sua própria conduta.</w:t>
      </w:r>
    </w:p>
    <w:p w14:paraId="10E1BDA6" w14:textId="45511D79" w:rsidR="00F465F3" w:rsidRPr="008216EB" w:rsidRDefault="00481C6B" w:rsidP="008216EB">
      <w:pPr>
        <w:spacing w:line="360" w:lineRule="auto"/>
        <w:jc w:val="both"/>
        <w:rPr>
          <w:rFonts w:ascii="Arial" w:hAnsi="Arial" w:cs="Arial"/>
          <w:sz w:val="24"/>
          <w:szCs w:val="24"/>
        </w:rPr>
      </w:pPr>
      <w:r w:rsidRPr="008216EB">
        <w:rPr>
          <w:rFonts w:ascii="Arial" w:hAnsi="Arial" w:cs="Arial"/>
          <w:sz w:val="24"/>
          <w:szCs w:val="24"/>
        </w:rPr>
        <w:t>8</w:t>
      </w:r>
      <w:r w:rsidR="00F465F3" w:rsidRPr="008216EB">
        <w:rPr>
          <w:rFonts w:ascii="Arial" w:hAnsi="Arial" w:cs="Arial"/>
          <w:sz w:val="24"/>
          <w:szCs w:val="24"/>
        </w:rPr>
        <w:t xml:space="preserve">.1.2. Consensual, por acordo entre as partes, desde que haja interesse do </w:t>
      </w:r>
      <w:r w:rsidR="00F465F3" w:rsidRPr="008216EB">
        <w:rPr>
          <w:rFonts w:ascii="Arial" w:hAnsi="Arial" w:cs="Arial"/>
          <w:b/>
          <w:sz w:val="24"/>
          <w:szCs w:val="24"/>
        </w:rPr>
        <w:t>MUNICÍPIO</w:t>
      </w:r>
      <w:r w:rsidR="00F465F3" w:rsidRPr="008216EB">
        <w:rPr>
          <w:rFonts w:ascii="Arial" w:hAnsi="Arial" w:cs="Arial"/>
          <w:sz w:val="24"/>
          <w:szCs w:val="24"/>
        </w:rPr>
        <w:t>.</w:t>
      </w:r>
    </w:p>
    <w:p w14:paraId="181B48DD" w14:textId="77777777" w:rsidR="00AF4696" w:rsidRDefault="00AF4696" w:rsidP="008216EB">
      <w:pPr>
        <w:spacing w:line="360" w:lineRule="auto"/>
        <w:jc w:val="both"/>
        <w:rPr>
          <w:rFonts w:ascii="Arial" w:hAnsi="Arial" w:cs="Arial"/>
          <w:b/>
          <w:sz w:val="24"/>
          <w:szCs w:val="24"/>
        </w:rPr>
      </w:pPr>
    </w:p>
    <w:p w14:paraId="770AE61A" w14:textId="53CA6F43" w:rsidR="00F465F3" w:rsidRPr="008216EB" w:rsidRDefault="00F465F3" w:rsidP="008216EB">
      <w:pPr>
        <w:spacing w:line="360" w:lineRule="auto"/>
        <w:jc w:val="both"/>
        <w:rPr>
          <w:rFonts w:ascii="Arial" w:hAnsi="Arial" w:cs="Arial"/>
          <w:b/>
          <w:sz w:val="24"/>
          <w:szCs w:val="24"/>
        </w:rPr>
      </w:pPr>
      <w:r w:rsidRPr="008216EB">
        <w:rPr>
          <w:rFonts w:ascii="Arial" w:hAnsi="Arial" w:cs="Arial"/>
          <w:b/>
          <w:sz w:val="24"/>
          <w:szCs w:val="24"/>
        </w:rPr>
        <w:t xml:space="preserve">Cláusula Nona: </w:t>
      </w:r>
      <w:r w:rsidRPr="008216EB">
        <w:rPr>
          <w:rFonts w:ascii="Arial" w:hAnsi="Arial" w:cs="Arial"/>
          <w:b/>
          <w:sz w:val="24"/>
          <w:szCs w:val="24"/>
          <w:u w:val="single"/>
        </w:rPr>
        <w:t>DAS CONDIÇÕES</w:t>
      </w:r>
      <w:r w:rsidRPr="008216EB">
        <w:rPr>
          <w:rFonts w:ascii="Arial" w:hAnsi="Arial" w:cs="Arial"/>
          <w:sz w:val="24"/>
          <w:szCs w:val="24"/>
          <w:u w:val="single"/>
        </w:rPr>
        <w:t xml:space="preserve"> </w:t>
      </w:r>
      <w:r w:rsidRPr="008216EB">
        <w:rPr>
          <w:rFonts w:ascii="Arial" w:hAnsi="Arial" w:cs="Arial"/>
          <w:b/>
          <w:sz w:val="24"/>
          <w:szCs w:val="24"/>
          <w:u w:val="single"/>
        </w:rPr>
        <w:t>DE HABILITAÇÃO</w:t>
      </w:r>
    </w:p>
    <w:p w14:paraId="782A773E" w14:textId="77777777" w:rsidR="00F465F3" w:rsidRPr="008216EB" w:rsidRDefault="00F465F3" w:rsidP="008216EB">
      <w:pPr>
        <w:spacing w:line="360" w:lineRule="auto"/>
        <w:jc w:val="both"/>
        <w:rPr>
          <w:rFonts w:ascii="Arial" w:hAnsi="Arial" w:cs="Arial"/>
          <w:sz w:val="24"/>
          <w:szCs w:val="24"/>
        </w:rPr>
      </w:pPr>
      <w:r w:rsidRPr="008216EB">
        <w:rPr>
          <w:rFonts w:ascii="Arial" w:hAnsi="Arial" w:cs="Arial"/>
          <w:sz w:val="24"/>
          <w:szCs w:val="24"/>
        </w:rPr>
        <w:t>A Contratada obriga-se a manter, durante a execução do Contrato, compativelmente com as obrigações ora assumidas, todas as condições de habilitação e qualificação comprovadas na licitação que lhe corresponde.</w:t>
      </w:r>
    </w:p>
    <w:p w14:paraId="102D72D9" w14:textId="69C712DC" w:rsidR="00F465F3" w:rsidRDefault="00F465F3" w:rsidP="00335492">
      <w:pPr>
        <w:jc w:val="both"/>
        <w:rPr>
          <w:rFonts w:ascii="Arial" w:hAnsi="Arial" w:cs="Arial"/>
          <w:sz w:val="24"/>
          <w:szCs w:val="24"/>
        </w:rPr>
      </w:pPr>
    </w:p>
    <w:p w14:paraId="2AC66856" w14:textId="77777777" w:rsidR="00AF4696" w:rsidRDefault="00AF4696" w:rsidP="00335492">
      <w:pPr>
        <w:jc w:val="both"/>
        <w:rPr>
          <w:rFonts w:ascii="Arial" w:hAnsi="Arial" w:cs="Arial"/>
          <w:sz w:val="24"/>
          <w:szCs w:val="24"/>
        </w:rPr>
      </w:pPr>
    </w:p>
    <w:p w14:paraId="3A9BA2E8" w14:textId="77777777" w:rsidR="00F465F3" w:rsidRPr="008216EB" w:rsidRDefault="00F465F3" w:rsidP="008216EB">
      <w:pPr>
        <w:suppressAutoHyphens/>
        <w:spacing w:line="360" w:lineRule="auto"/>
        <w:jc w:val="both"/>
        <w:outlineLvl w:val="5"/>
        <w:rPr>
          <w:rFonts w:ascii="Arial" w:eastAsia="Arial Unicode MS" w:hAnsi="Arial" w:cs="Arial"/>
          <w:b/>
          <w:bCs/>
          <w:sz w:val="24"/>
          <w:szCs w:val="24"/>
          <w:u w:val="single"/>
          <w:lang w:eastAsia="ar-SA"/>
        </w:rPr>
      </w:pPr>
      <w:r w:rsidRPr="008216EB">
        <w:rPr>
          <w:rFonts w:ascii="Arial" w:eastAsia="Arial Unicode MS" w:hAnsi="Arial" w:cs="Arial"/>
          <w:b/>
          <w:bCs/>
          <w:sz w:val="24"/>
          <w:szCs w:val="24"/>
          <w:lang w:eastAsia="ar-SA"/>
        </w:rPr>
        <w:t xml:space="preserve">Cláusula Décima: </w:t>
      </w:r>
      <w:r w:rsidRPr="008216EB">
        <w:rPr>
          <w:rFonts w:ascii="Arial" w:eastAsia="Arial Unicode MS" w:hAnsi="Arial" w:cs="Arial"/>
          <w:b/>
          <w:bCs/>
          <w:sz w:val="24"/>
          <w:szCs w:val="24"/>
          <w:u w:val="single"/>
          <w:lang w:eastAsia="ar-SA"/>
        </w:rPr>
        <w:t>DAS DISPOSIÇÕES GERAIS</w:t>
      </w:r>
    </w:p>
    <w:p w14:paraId="7FC5815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56FF9F07"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 xml:space="preserve">10.1. Na execução do objeto ora contratado, o </w:t>
      </w:r>
      <w:r w:rsidRPr="008216EB">
        <w:rPr>
          <w:rFonts w:ascii="Arial" w:eastAsia="Arial Unicode MS" w:hAnsi="Arial" w:cs="Arial"/>
          <w:b/>
          <w:bCs/>
          <w:sz w:val="24"/>
          <w:szCs w:val="24"/>
          <w:lang w:eastAsia="ar-SA"/>
        </w:rPr>
        <w:t>MUNICÍPIO</w:t>
      </w:r>
      <w:r w:rsidRPr="008216EB">
        <w:rPr>
          <w:rFonts w:ascii="Arial" w:eastAsia="Arial Unicode MS" w:hAnsi="Arial" w:cs="Arial"/>
          <w:sz w:val="24"/>
          <w:szCs w:val="24"/>
          <w:lang w:eastAsia="ar-SA"/>
        </w:rPr>
        <w:t xml:space="preserve"> exercerá todas as prerrogativas que lhe são asseguradas pela legislação aplicável, sujeitando-se a </w:t>
      </w:r>
      <w:r w:rsidRPr="008216EB">
        <w:rPr>
          <w:rFonts w:ascii="Arial" w:eastAsia="Arial Unicode MS" w:hAnsi="Arial" w:cs="Arial"/>
          <w:b/>
          <w:bCs/>
          <w:sz w:val="24"/>
          <w:szCs w:val="24"/>
          <w:lang w:eastAsia="ar-SA"/>
        </w:rPr>
        <w:t>CONTRATADA</w:t>
      </w:r>
      <w:r w:rsidRPr="008216EB">
        <w:rPr>
          <w:rFonts w:ascii="Arial" w:eastAsia="Arial Unicode MS" w:hAnsi="Arial" w:cs="Arial"/>
          <w:sz w:val="24"/>
          <w:szCs w:val="24"/>
          <w:lang w:eastAsia="ar-SA"/>
        </w:rPr>
        <w:t>, igualmente, a todas as normas, condições, responsabilidades e demais cautelas, tudo em conformidade com a Lei 14.133/2021.</w:t>
      </w:r>
    </w:p>
    <w:p w14:paraId="2784A0D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10.2. A contratada é responsável pelos danos causados diretamente à Administração ou a terceiros, decorrentes da sua culpa ou dolo na execução do contrato, não excluindo ou reduzindo essa responsabilidade à fiscalização ou acompanhamento pelo órgão interessado;</w:t>
      </w:r>
    </w:p>
    <w:p w14:paraId="261B350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10.3. A contratada é responsável pelos encargos trabalhistas, previdenciários, fiscais e comerciais resultantes da execução do contrato;</w:t>
      </w:r>
    </w:p>
    <w:p w14:paraId="7CCDBD48"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10.4. Para dirimir eventuais litígios decorrentes deste contrato, as partes elegem, de comum acordo o Foro da Comarca de Tramandaí/RS.</w:t>
      </w:r>
    </w:p>
    <w:p w14:paraId="7BE36365"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p>
    <w:p w14:paraId="5D691DCA" w14:textId="77777777" w:rsidR="00F465F3" w:rsidRPr="008216EB" w:rsidRDefault="00F465F3" w:rsidP="008216EB">
      <w:pPr>
        <w:suppressAutoHyphens/>
        <w:spacing w:line="360" w:lineRule="auto"/>
        <w:jc w:val="both"/>
        <w:rPr>
          <w:rFonts w:ascii="Arial" w:eastAsia="Arial Unicode MS" w:hAnsi="Arial" w:cs="Arial"/>
          <w:sz w:val="24"/>
          <w:szCs w:val="24"/>
          <w:lang w:eastAsia="ar-SA"/>
        </w:rPr>
      </w:pPr>
      <w:r w:rsidRPr="008216EB">
        <w:rPr>
          <w:rFonts w:ascii="Arial" w:eastAsia="Arial Unicode MS" w:hAnsi="Arial" w:cs="Arial"/>
          <w:sz w:val="24"/>
          <w:szCs w:val="24"/>
          <w:lang w:eastAsia="ar-SA"/>
        </w:rPr>
        <w:t>E por estarem assim justos e contratados, assinam as partes o presente instrumento, na presença de duas testemunhas, em três vias de igual teor e forma.</w:t>
      </w:r>
    </w:p>
    <w:p w14:paraId="4592EE86" w14:textId="6A23BF4D" w:rsidR="00C72E74" w:rsidRPr="008216EB" w:rsidRDefault="00C72E74" w:rsidP="008216EB">
      <w:pPr>
        <w:spacing w:line="360" w:lineRule="auto"/>
        <w:jc w:val="both"/>
        <w:rPr>
          <w:rFonts w:ascii="Arial" w:hAnsi="Arial" w:cs="Arial"/>
          <w:sz w:val="24"/>
          <w:szCs w:val="24"/>
        </w:rPr>
      </w:pPr>
      <w:r w:rsidRPr="008216EB">
        <w:rPr>
          <w:rFonts w:ascii="Arial" w:hAnsi="Arial" w:cs="Arial"/>
          <w:sz w:val="24"/>
          <w:szCs w:val="24"/>
        </w:rPr>
        <w:tab/>
      </w:r>
    </w:p>
    <w:p w14:paraId="30D56A37" w14:textId="71EEC750" w:rsidR="00C92CD5" w:rsidRPr="008216EB" w:rsidRDefault="00C72E74" w:rsidP="008216EB">
      <w:pPr>
        <w:spacing w:line="360" w:lineRule="auto"/>
        <w:ind w:left="1416"/>
        <w:jc w:val="both"/>
        <w:rPr>
          <w:rFonts w:ascii="Arial" w:hAnsi="Arial" w:cs="Arial"/>
          <w:sz w:val="24"/>
          <w:szCs w:val="24"/>
        </w:rPr>
      </w:pPr>
      <w:r w:rsidRPr="008216EB">
        <w:rPr>
          <w:rFonts w:ascii="Arial" w:hAnsi="Arial" w:cs="Arial"/>
          <w:sz w:val="24"/>
          <w:szCs w:val="24"/>
        </w:rPr>
        <w:t xml:space="preserve">                                                     </w:t>
      </w:r>
      <w:r w:rsidR="00785433" w:rsidRPr="008216EB">
        <w:rPr>
          <w:rFonts w:ascii="Arial" w:hAnsi="Arial" w:cs="Arial"/>
          <w:sz w:val="24"/>
          <w:szCs w:val="24"/>
        </w:rPr>
        <w:t xml:space="preserve">       </w:t>
      </w:r>
      <w:r w:rsidR="00713928" w:rsidRPr="008216EB">
        <w:rPr>
          <w:rFonts w:ascii="Arial" w:hAnsi="Arial" w:cs="Arial"/>
          <w:sz w:val="24"/>
          <w:szCs w:val="24"/>
        </w:rPr>
        <w:t xml:space="preserve"> </w:t>
      </w:r>
      <w:r w:rsidRPr="008216EB">
        <w:rPr>
          <w:rFonts w:ascii="Arial" w:hAnsi="Arial" w:cs="Arial"/>
          <w:sz w:val="24"/>
          <w:szCs w:val="24"/>
        </w:rPr>
        <w:t>Balneário Pinhal/</w:t>
      </w:r>
      <w:proofErr w:type="gramStart"/>
      <w:r w:rsidRPr="008216EB">
        <w:rPr>
          <w:rFonts w:ascii="Arial" w:hAnsi="Arial" w:cs="Arial"/>
          <w:sz w:val="24"/>
          <w:szCs w:val="24"/>
        </w:rPr>
        <w:t>RS,......</w:t>
      </w:r>
      <w:proofErr w:type="gramEnd"/>
      <w:r w:rsidRPr="008216EB">
        <w:rPr>
          <w:rFonts w:ascii="Arial" w:hAnsi="Arial" w:cs="Arial"/>
          <w:sz w:val="24"/>
          <w:szCs w:val="24"/>
        </w:rPr>
        <w:t>de</w:t>
      </w:r>
      <w:r w:rsidR="00EB221E" w:rsidRPr="008216EB">
        <w:rPr>
          <w:rFonts w:ascii="Arial" w:hAnsi="Arial" w:cs="Arial"/>
          <w:sz w:val="24"/>
          <w:szCs w:val="24"/>
        </w:rPr>
        <w:t xml:space="preserve"> .........</w:t>
      </w:r>
      <w:r w:rsidR="00A10408">
        <w:rPr>
          <w:rFonts w:ascii="Arial" w:hAnsi="Arial" w:cs="Arial"/>
          <w:sz w:val="24"/>
          <w:szCs w:val="24"/>
        </w:rPr>
        <w:t>2024</w:t>
      </w:r>
      <w:r w:rsidR="00CF088D" w:rsidRPr="008216EB">
        <w:rPr>
          <w:rFonts w:ascii="Arial" w:hAnsi="Arial" w:cs="Arial"/>
          <w:sz w:val="24"/>
          <w:szCs w:val="24"/>
        </w:rPr>
        <w:t>.</w:t>
      </w:r>
    </w:p>
    <w:p w14:paraId="5FB14AB3" w14:textId="59C50E1C" w:rsidR="00C97394" w:rsidRDefault="00C97394" w:rsidP="008216EB">
      <w:pPr>
        <w:spacing w:line="360" w:lineRule="auto"/>
        <w:jc w:val="both"/>
        <w:rPr>
          <w:rFonts w:ascii="Arial" w:hAnsi="Arial" w:cs="Arial"/>
          <w:sz w:val="24"/>
          <w:szCs w:val="24"/>
        </w:rPr>
      </w:pPr>
    </w:p>
    <w:p w14:paraId="77BB1C3D" w14:textId="77777777" w:rsidR="00844C56" w:rsidRDefault="00844C56" w:rsidP="008216EB">
      <w:pPr>
        <w:spacing w:line="360" w:lineRule="auto"/>
        <w:jc w:val="both"/>
        <w:rPr>
          <w:rFonts w:ascii="Arial" w:hAnsi="Arial" w:cs="Arial"/>
          <w:sz w:val="24"/>
          <w:szCs w:val="24"/>
        </w:rPr>
      </w:pPr>
    </w:p>
    <w:p w14:paraId="79E06CB3" w14:textId="77777777" w:rsidR="00C92CD5" w:rsidRPr="008216EB" w:rsidRDefault="00C92CD5" w:rsidP="008216EB">
      <w:pPr>
        <w:spacing w:line="360" w:lineRule="auto"/>
        <w:jc w:val="both"/>
        <w:rPr>
          <w:rFonts w:ascii="Arial" w:hAnsi="Arial" w:cs="Arial"/>
          <w:b/>
          <w:sz w:val="24"/>
          <w:szCs w:val="24"/>
        </w:rPr>
      </w:pPr>
    </w:p>
    <w:p w14:paraId="31B715C0" w14:textId="77777777" w:rsidR="00C92CD5" w:rsidRPr="00782B32" w:rsidRDefault="00C92CD5" w:rsidP="00782B32">
      <w:pPr>
        <w:spacing w:line="360" w:lineRule="auto"/>
        <w:jc w:val="center"/>
        <w:rPr>
          <w:rFonts w:ascii="Arial" w:hAnsi="Arial" w:cs="Arial"/>
          <w:b/>
          <w:sz w:val="22"/>
          <w:szCs w:val="22"/>
        </w:rPr>
      </w:pPr>
      <w:bookmarkStart w:id="5" w:name="_Hlk514747694"/>
      <w:r w:rsidRPr="00782B32">
        <w:rPr>
          <w:rFonts w:ascii="Arial" w:hAnsi="Arial" w:cs="Arial"/>
          <w:b/>
          <w:sz w:val="22"/>
          <w:szCs w:val="22"/>
        </w:rPr>
        <w:t>MARCIA ROSANE TEDESCO DE OLIVEIRA</w:t>
      </w:r>
    </w:p>
    <w:bookmarkEnd w:id="5"/>
    <w:p w14:paraId="6AA0531C" w14:textId="396891CC" w:rsidR="003C18C0" w:rsidRPr="00782B32" w:rsidRDefault="00C92CD5" w:rsidP="00782B32">
      <w:pPr>
        <w:spacing w:line="360" w:lineRule="auto"/>
        <w:jc w:val="center"/>
        <w:rPr>
          <w:rFonts w:ascii="Arial" w:hAnsi="Arial" w:cs="Arial"/>
          <w:b/>
          <w:bCs/>
          <w:sz w:val="22"/>
          <w:szCs w:val="22"/>
        </w:rPr>
      </w:pPr>
      <w:r w:rsidRPr="00782B32">
        <w:rPr>
          <w:rFonts w:ascii="Arial" w:hAnsi="Arial" w:cs="Arial"/>
          <w:b/>
          <w:sz w:val="22"/>
          <w:szCs w:val="22"/>
        </w:rPr>
        <w:t>PREFEITA</w:t>
      </w:r>
    </w:p>
    <w:sectPr w:rsidR="003C18C0" w:rsidRPr="00782B32" w:rsidSect="00AC64E9">
      <w:headerReference w:type="default" r:id="rId8"/>
      <w:footerReference w:type="default" r:id="rId9"/>
      <w:pgSz w:w="11907" w:h="16840" w:code="9"/>
      <w:pgMar w:top="1134" w:right="1134" w:bottom="709" w:left="1134"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073437" w:rsidRDefault="00073437">
      <w:r>
        <w:separator/>
      </w:r>
    </w:p>
  </w:endnote>
  <w:endnote w:type="continuationSeparator" w:id="0">
    <w:p w14:paraId="32B7AA16" w14:textId="77777777" w:rsidR="00073437" w:rsidRDefault="0007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C989AC" w:rsidR="00073437" w:rsidRPr="00D41330" w:rsidRDefault="00073437"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2BC77F34" w:rsidR="00073437" w:rsidRPr="00D41330" w:rsidRDefault="00073437"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073437" w:rsidRPr="00440691" w:rsidRDefault="00073437"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073437" w:rsidRDefault="00073437">
      <w:r>
        <w:separator/>
      </w:r>
    </w:p>
  </w:footnote>
  <w:footnote w:type="continuationSeparator" w:id="0">
    <w:p w14:paraId="55E32475" w14:textId="77777777" w:rsidR="00073437" w:rsidRDefault="0007343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073437" w:rsidRPr="007618B5" w:rsidRDefault="00073437" w:rsidP="00B24408">
    <w:pPr>
      <w:jc w:val="center"/>
      <w:rPr>
        <w:i/>
        <w:sz w:val="24"/>
        <w:szCs w:val="24"/>
      </w:rPr>
    </w:pPr>
    <w:r>
      <w:rPr>
        <w:noProof/>
      </w:rPr>
      <w:drawing>
        <wp:anchor distT="0" distB="0" distL="114300" distR="114300" simplePos="0" relativeHeight="251657728" behindDoc="1" locked="0" layoutInCell="0" allowOverlap="1" wp14:anchorId="70BCCC99" wp14:editId="205727A2">
          <wp:simplePos x="0" y="0"/>
          <wp:positionH relativeFrom="column">
            <wp:posOffset>-31040</wp:posOffset>
          </wp:positionH>
          <wp:positionV relativeFrom="paragraph">
            <wp:posOffset>-195365</wp:posOffset>
          </wp:positionV>
          <wp:extent cx="892732" cy="969132"/>
          <wp:effectExtent l="0" t="0" r="3175"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4199" cy="9707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073437" w:rsidRPr="007618B5" w:rsidRDefault="00073437" w:rsidP="00B24408">
    <w:pPr>
      <w:jc w:val="center"/>
      <w:rPr>
        <w:b/>
        <w:sz w:val="24"/>
        <w:szCs w:val="24"/>
      </w:rPr>
    </w:pPr>
    <w:r w:rsidRPr="007618B5">
      <w:rPr>
        <w:b/>
        <w:sz w:val="24"/>
        <w:szCs w:val="24"/>
      </w:rPr>
      <w:t>Poder Executivo do Balneário Pinhal</w:t>
    </w:r>
  </w:p>
  <w:p w14:paraId="1931B33F" w14:textId="5A204058" w:rsidR="00073437" w:rsidRDefault="00073437" w:rsidP="00B24408">
    <w:pPr>
      <w:jc w:val="center"/>
      <w:rPr>
        <w:b/>
        <w:sz w:val="28"/>
      </w:rPr>
    </w:pPr>
    <w:r w:rsidRPr="005B3C09">
      <w:rPr>
        <w:rFonts w:ascii="Vivaldi" w:hAnsi="Vivaldi"/>
        <w:i/>
        <w:sz w:val="36"/>
      </w:rPr>
      <w:t xml:space="preserve"> “Uma Praia de Todos”</w:t>
    </w:r>
    <w:r w:rsidRPr="007618B5">
      <w:rPr>
        <w:b/>
        <w:sz w:val="28"/>
      </w:rPr>
      <w:t xml:space="preserve"> </w:t>
    </w:r>
  </w:p>
  <w:p w14:paraId="10C1B937" w14:textId="77777777" w:rsidR="00073437" w:rsidRDefault="00073437" w:rsidP="009A50A2">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1506CC"/>
    <w:multiLevelType w:val="hybridMultilevel"/>
    <w:tmpl w:val="DA162924"/>
    <w:lvl w:ilvl="0" w:tplc="AFFC039A">
      <w:start w:val="1"/>
      <w:numFmt w:val="lowerLetter"/>
      <w:lvlText w:val="%1)"/>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E49C94">
      <w:start w:val="1"/>
      <w:numFmt w:val="lowerLetter"/>
      <w:lvlText w:val="%2"/>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DCC1F0">
      <w:start w:val="1"/>
      <w:numFmt w:val="lowerRoman"/>
      <w:lvlText w:val="%3"/>
      <w:lvlJc w:val="left"/>
      <w:pPr>
        <w:ind w:left="19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9A63D4">
      <w:start w:val="1"/>
      <w:numFmt w:val="decimal"/>
      <w:lvlText w:val="%4"/>
      <w:lvlJc w:val="left"/>
      <w:pPr>
        <w:ind w:left="26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4869DA">
      <w:start w:val="1"/>
      <w:numFmt w:val="lowerLetter"/>
      <w:lvlText w:val="%5"/>
      <w:lvlJc w:val="left"/>
      <w:pPr>
        <w:ind w:left="3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7E93A4">
      <w:start w:val="1"/>
      <w:numFmt w:val="lowerRoman"/>
      <w:lvlText w:val="%6"/>
      <w:lvlJc w:val="left"/>
      <w:pPr>
        <w:ind w:left="41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3E956E">
      <w:start w:val="1"/>
      <w:numFmt w:val="decimal"/>
      <w:lvlText w:val="%7"/>
      <w:lvlJc w:val="left"/>
      <w:pPr>
        <w:ind w:left="48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66DBAE">
      <w:start w:val="1"/>
      <w:numFmt w:val="lowerLetter"/>
      <w:lvlText w:val="%8"/>
      <w:lvlJc w:val="left"/>
      <w:pPr>
        <w:ind w:left="5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80CC8C">
      <w:start w:val="1"/>
      <w:numFmt w:val="lowerRoman"/>
      <w:lvlText w:val="%9"/>
      <w:lvlJc w:val="left"/>
      <w:pPr>
        <w:ind w:left="6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8"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388043AC"/>
    <w:multiLevelType w:val="hybridMultilevel"/>
    <w:tmpl w:val="A446C57C"/>
    <w:lvl w:ilvl="0" w:tplc="A76A0A6E">
      <w:start w:val="4"/>
      <w:numFmt w:val="lowerLetter"/>
      <w:lvlText w:val="%1."/>
      <w:lvlJc w:val="left"/>
      <w:pPr>
        <w:ind w:left="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8C1E5A">
      <w:start w:val="1"/>
      <w:numFmt w:val="lowerLetter"/>
      <w:lvlText w:val="%2"/>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EE2750">
      <w:start w:val="1"/>
      <w:numFmt w:val="lowerRoman"/>
      <w:lvlText w:val="%3"/>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5CE312">
      <w:start w:val="1"/>
      <w:numFmt w:val="decimal"/>
      <w:lvlText w:val="%4"/>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862182">
      <w:start w:val="1"/>
      <w:numFmt w:val="lowerLetter"/>
      <w:lvlText w:val="%5"/>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9E3A10">
      <w:start w:val="1"/>
      <w:numFmt w:val="lowerRoman"/>
      <w:lvlText w:val="%6"/>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D6E35A">
      <w:start w:val="1"/>
      <w:numFmt w:val="decimal"/>
      <w:lvlText w:val="%7"/>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CEA5E8">
      <w:start w:val="1"/>
      <w:numFmt w:val="lowerLetter"/>
      <w:lvlText w:val="%8"/>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064FC">
      <w:start w:val="1"/>
      <w:numFmt w:val="lowerRoman"/>
      <w:lvlText w:val="%9"/>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D429D1"/>
    <w:multiLevelType w:val="hybridMultilevel"/>
    <w:tmpl w:val="DC227F16"/>
    <w:lvl w:ilvl="0" w:tplc="F6862850">
      <w:start w:val="1"/>
      <w:numFmt w:val="bullet"/>
      <w:lvlText w:val="•"/>
      <w:lvlJc w:val="left"/>
      <w:pPr>
        <w:ind w:left="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41724">
      <w:start w:val="1"/>
      <w:numFmt w:val="bullet"/>
      <w:lvlText w:val="o"/>
      <w:lvlJc w:val="left"/>
      <w:pPr>
        <w:ind w:left="1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6E5F18">
      <w:start w:val="1"/>
      <w:numFmt w:val="bullet"/>
      <w:lvlText w:val="▪"/>
      <w:lvlJc w:val="left"/>
      <w:pPr>
        <w:ind w:left="2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D8BD4A">
      <w:start w:val="1"/>
      <w:numFmt w:val="bullet"/>
      <w:lvlText w:val="•"/>
      <w:lvlJc w:val="left"/>
      <w:pPr>
        <w:ind w:left="2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2F96E">
      <w:start w:val="1"/>
      <w:numFmt w:val="bullet"/>
      <w:lvlText w:val="o"/>
      <w:lvlJc w:val="left"/>
      <w:pPr>
        <w:ind w:left="3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1C9922">
      <w:start w:val="1"/>
      <w:numFmt w:val="bullet"/>
      <w:lvlText w:val="▪"/>
      <w:lvlJc w:val="left"/>
      <w:pPr>
        <w:ind w:left="4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12885A">
      <w:start w:val="1"/>
      <w:numFmt w:val="bullet"/>
      <w:lvlText w:val="•"/>
      <w:lvlJc w:val="left"/>
      <w:pPr>
        <w:ind w:left="5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AC5FE4">
      <w:start w:val="1"/>
      <w:numFmt w:val="bullet"/>
      <w:lvlText w:val="o"/>
      <w:lvlJc w:val="left"/>
      <w:pPr>
        <w:ind w:left="5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DA83EE">
      <w:start w:val="1"/>
      <w:numFmt w:val="bullet"/>
      <w:lvlText w:val="▪"/>
      <w:lvlJc w:val="left"/>
      <w:pPr>
        <w:ind w:left="6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7E1337"/>
    <w:multiLevelType w:val="hybridMultilevel"/>
    <w:tmpl w:val="A8984278"/>
    <w:lvl w:ilvl="0" w:tplc="4A46AD48">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8084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1AE6A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61076F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FAE40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29CA9E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5254D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6EA63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DC26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BF3EA4"/>
    <w:multiLevelType w:val="hybridMultilevel"/>
    <w:tmpl w:val="B7248FDC"/>
    <w:lvl w:ilvl="0" w:tplc="8500D2CC">
      <w:start w:val="1"/>
      <w:numFmt w:val="bullet"/>
      <w:lvlText w:val="-"/>
      <w:lvlJc w:val="left"/>
      <w:pPr>
        <w:ind w:left="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DA74D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DBE941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DEFC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9E6AA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9C31F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9414C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EE834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D6EA7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C942D6F"/>
    <w:multiLevelType w:val="hybridMultilevel"/>
    <w:tmpl w:val="765868BE"/>
    <w:lvl w:ilvl="0" w:tplc="D042297A">
      <w:start w:val="1"/>
      <w:numFmt w:val="lowerLetter"/>
      <w:lvlText w:val="%1."/>
      <w:lvlJc w:val="left"/>
      <w:pPr>
        <w:ind w:left="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24D1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DC871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95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52AB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6C1CE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BC030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D85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14B20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1"/>
  </w:num>
  <w:num w:numId="5">
    <w:abstractNumId w:val="5"/>
  </w:num>
  <w:num w:numId="6">
    <w:abstractNumId w:val="3"/>
  </w:num>
  <w:num w:numId="7">
    <w:abstractNumId w:val="13"/>
  </w:num>
  <w:num w:numId="8">
    <w:abstractNumId w:val="11"/>
  </w:num>
  <w:num w:numId="9">
    <w:abstractNumId w:val="23"/>
  </w:num>
  <w:num w:numId="10">
    <w:abstractNumId w:val="19"/>
  </w:num>
  <w:num w:numId="11">
    <w:abstractNumId w:val="16"/>
  </w:num>
  <w:num w:numId="12">
    <w:abstractNumId w:val="14"/>
  </w:num>
  <w:num w:numId="13">
    <w:abstractNumId w:val="10"/>
  </w:num>
  <w:num w:numId="14">
    <w:abstractNumId w:val="21"/>
  </w:num>
  <w:num w:numId="15">
    <w:abstractNumId w:val="22"/>
  </w:num>
  <w:num w:numId="16">
    <w:abstractNumId w:val="4"/>
  </w:num>
  <w:num w:numId="17">
    <w:abstractNumId w:val="12"/>
  </w:num>
  <w:num w:numId="18">
    <w:abstractNumId w:val="6"/>
  </w:num>
  <w:num w:numId="19">
    <w:abstractNumId w:val="20"/>
  </w:num>
  <w:num w:numId="20">
    <w:abstractNumId w:val="9"/>
  </w:num>
  <w:num w:numId="21">
    <w:abstractNumId w:val="15"/>
  </w:num>
  <w:num w:numId="22">
    <w:abstractNumId w:val="18"/>
  </w:num>
  <w:num w:numId="23">
    <w:abstractNumId w:val="1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3E4E"/>
    <w:rsid w:val="000053A6"/>
    <w:rsid w:val="0000584F"/>
    <w:rsid w:val="00006BB5"/>
    <w:rsid w:val="000107E1"/>
    <w:rsid w:val="00011047"/>
    <w:rsid w:val="0001123E"/>
    <w:rsid w:val="0001763C"/>
    <w:rsid w:val="0002161C"/>
    <w:rsid w:val="00021C34"/>
    <w:rsid w:val="0002317A"/>
    <w:rsid w:val="000231AD"/>
    <w:rsid w:val="00023295"/>
    <w:rsid w:val="00026E3A"/>
    <w:rsid w:val="000276E0"/>
    <w:rsid w:val="00030772"/>
    <w:rsid w:val="00031BAE"/>
    <w:rsid w:val="00031C64"/>
    <w:rsid w:val="000348C5"/>
    <w:rsid w:val="00034E04"/>
    <w:rsid w:val="00035227"/>
    <w:rsid w:val="00041AE0"/>
    <w:rsid w:val="00041EA9"/>
    <w:rsid w:val="000426DD"/>
    <w:rsid w:val="000442C9"/>
    <w:rsid w:val="000478E9"/>
    <w:rsid w:val="00047A3D"/>
    <w:rsid w:val="000503E6"/>
    <w:rsid w:val="000530CB"/>
    <w:rsid w:val="000536EC"/>
    <w:rsid w:val="00054976"/>
    <w:rsid w:val="00056AF9"/>
    <w:rsid w:val="00056CC6"/>
    <w:rsid w:val="0005727D"/>
    <w:rsid w:val="00057375"/>
    <w:rsid w:val="00060308"/>
    <w:rsid w:val="00063715"/>
    <w:rsid w:val="00063A7E"/>
    <w:rsid w:val="00067DB2"/>
    <w:rsid w:val="00073437"/>
    <w:rsid w:val="000737A7"/>
    <w:rsid w:val="00073954"/>
    <w:rsid w:val="000741B2"/>
    <w:rsid w:val="00074F47"/>
    <w:rsid w:val="000750B4"/>
    <w:rsid w:val="00076721"/>
    <w:rsid w:val="00076B02"/>
    <w:rsid w:val="00082E64"/>
    <w:rsid w:val="00084F72"/>
    <w:rsid w:val="0009136F"/>
    <w:rsid w:val="0009144A"/>
    <w:rsid w:val="000917BF"/>
    <w:rsid w:val="00092025"/>
    <w:rsid w:val="0009232A"/>
    <w:rsid w:val="00094217"/>
    <w:rsid w:val="000A06BF"/>
    <w:rsid w:val="000A1BA1"/>
    <w:rsid w:val="000A42C3"/>
    <w:rsid w:val="000A4CA6"/>
    <w:rsid w:val="000A5156"/>
    <w:rsid w:val="000B22EE"/>
    <w:rsid w:val="000B6010"/>
    <w:rsid w:val="000B61F4"/>
    <w:rsid w:val="000C1FC6"/>
    <w:rsid w:val="000C30AC"/>
    <w:rsid w:val="000D07C8"/>
    <w:rsid w:val="000D0896"/>
    <w:rsid w:val="000D16EF"/>
    <w:rsid w:val="000D259A"/>
    <w:rsid w:val="000D2AA0"/>
    <w:rsid w:val="000D2EE1"/>
    <w:rsid w:val="000D3B91"/>
    <w:rsid w:val="000D4D97"/>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5DDF"/>
    <w:rsid w:val="001136D3"/>
    <w:rsid w:val="0011436B"/>
    <w:rsid w:val="00114616"/>
    <w:rsid w:val="00121F35"/>
    <w:rsid w:val="00122B5D"/>
    <w:rsid w:val="0012347C"/>
    <w:rsid w:val="00123DBA"/>
    <w:rsid w:val="00125E80"/>
    <w:rsid w:val="00127689"/>
    <w:rsid w:val="001301E6"/>
    <w:rsid w:val="001311F4"/>
    <w:rsid w:val="0013299C"/>
    <w:rsid w:val="0013386F"/>
    <w:rsid w:val="00133D4A"/>
    <w:rsid w:val="00136923"/>
    <w:rsid w:val="00140292"/>
    <w:rsid w:val="00140C3C"/>
    <w:rsid w:val="00140CE9"/>
    <w:rsid w:val="001435D1"/>
    <w:rsid w:val="001438F0"/>
    <w:rsid w:val="0014410E"/>
    <w:rsid w:val="0014488F"/>
    <w:rsid w:val="001540C1"/>
    <w:rsid w:val="0015794D"/>
    <w:rsid w:val="0016193A"/>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7181"/>
    <w:rsid w:val="001912E7"/>
    <w:rsid w:val="00191AC0"/>
    <w:rsid w:val="00194B61"/>
    <w:rsid w:val="001957F5"/>
    <w:rsid w:val="00195E05"/>
    <w:rsid w:val="00196BD7"/>
    <w:rsid w:val="001A240A"/>
    <w:rsid w:val="001A2EA9"/>
    <w:rsid w:val="001A41CD"/>
    <w:rsid w:val="001A554A"/>
    <w:rsid w:val="001A55A0"/>
    <w:rsid w:val="001A77C6"/>
    <w:rsid w:val="001A7B51"/>
    <w:rsid w:val="001B10F8"/>
    <w:rsid w:val="001B59B1"/>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67BF"/>
    <w:rsid w:val="002021ED"/>
    <w:rsid w:val="002028E4"/>
    <w:rsid w:val="00204DFD"/>
    <w:rsid w:val="0021200B"/>
    <w:rsid w:val="00214467"/>
    <w:rsid w:val="00216694"/>
    <w:rsid w:val="00216C8F"/>
    <w:rsid w:val="00226EF8"/>
    <w:rsid w:val="00233653"/>
    <w:rsid w:val="00241D80"/>
    <w:rsid w:val="00241ED0"/>
    <w:rsid w:val="002468D8"/>
    <w:rsid w:val="00254119"/>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283E"/>
    <w:rsid w:val="0027306D"/>
    <w:rsid w:val="002735D1"/>
    <w:rsid w:val="00273626"/>
    <w:rsid w:val="0027380A"/>
    <w:rsid w:val="00277208"/>
    <w:rsid w:val="002818AD"/>
    <w:rsid w:val="0028191A"/>
    <w:rsid w:val="00283EB5"/>
    <w:rsid w:val="00283FD1"/>
    <w:rsid w:val="0029274B"/>
    <w:rsid w:val="00292E8B"/>
    <w:rsid w:val="0029418D"/>
    <w:rsid w:val="0029606E"/>
    <w:rsid w:val="002966B7"/>
    <w:rsid w:val="002A018D"/>
    <w:rsid w:val="002A11E3"/>
    <w:rsid w:val="002A12C9"/>
    <w:rsid w:val="002A13E6"/>
    <w:rsid w:val="002A2200"/>
    <w:rsid w:val="002A4B53"/>
    <w:rsid w:val="002A5DDD"/>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D7C58"/>
    <w:rsid w:val="002E39DE"/>
    <w:rsid w:val="002E5694"/>
    <w:rsid w:val="002E6EF6"/>
    <w:rsid w:val="002F072F"/>
    <w:rsid w:val="002F0900"/>
    <w:rsid w:val="002F096E"/>
    <w:rsid w:val="002F1D93"/>
    <w:rsid w:val="002F4991"/>
    <w:rsid w:val="002F55CD"/>
    <w:rsid w:val="002F57C2"/>
    <w:rsid w:val="002F638A"/>
    <w:rsid w:val="002F72F7"/>
    <w:rsid w:val="002F7471"/>
    <w:rsid w:val="002F7931"/>
    <w:rsid w:val="00300431"/>
    <w:rsid w:val="003024EE"/>
    <w:rsid w:val="00306843"/>
    <w:rsid w:val="00306F11"/>
    <w:rsid w:val="003109F0"/>
    <w:rsid w:val="00311ED4"/>
    <w:rsid w:val="00313B80"/>
    <w:rsid w:val="0031530D"/>
    <w:rsid w:val="00315A10"/>
    <w:rsid w:val="00317F2D"/>
    <w:rsid w:val="00321897"/>
    <w:rsid w:val="0032220F"/>
    <w:rsid w:val="003233D7"/>
    <w:rsid w:val="00325385"/>
    <w:rsid w:val="0032604C"/>
    <w:rsid w:val="00327C3A"/>
    <w:rsid w:val="00327E0D"/>
    <w:rsid w:val="00330913"/>
    <w:rsid w:val="003311B1"/>
    <w:rsid w:val="00331A22"/>
    <w:rsid w:val="00331FB7"/>
    <w:rsid w:val="003326DC"/>
    <w:rsid w:val="00334361"/>
    <w:rsid w:val="0033514C"/>
    <w:rsid w:val="00335492"/>
    <w:rsid w:val="00335851"/>
    <w:rsid w:val="00336AC6"/>
    <w:rsid w:val="00337445"/>
    <w:rsid w:val="00341957"/>
    <w:rsid w:val="00346B95"/>
    <w:rsid w:val="003476AB"/>
    <w:rsid w:val="003504A7"/>
    <w:rsid w:val="0035191B"/>
    <w:rsid w:val="00352619"/>
    <w:rsid w:val="00356BEB"/>
    <w:rsid w:val="00357DB1"/>
    <w:rsid w:val="00361067"/>
    <w:rsid w:val="00361CE6"/>
    <w:rsid w:val="00361EF5"/>
    <w:rsid w:val="00362DC1"/>
    <w:rsid w:val="00363404"/>
    <w:rsid w:val="00365C0D"/>
    <w:rsid w:val="0037123C"/>
    <w:rsid w:val="00371B4E"/>
    <w:rsid w:val="00372130"/>
    <w:rsid w:val="00372BC8"/>
    <w:rsid w:val="00373510"/>
    <w:rsid w:val="003739BF"/>
    <w:rsid w:val="00375196"/>
    <w:rsid w:val="00377F82"/>
    <w:rsid w:val="0038036A"/>
    <w:rsid w:val="00387E98"/>
    <w:rsid w:val="0039019F"/>
    <w:rsid w:val="0039462D"/>
    <w:rsid w:val="003A09A7"/>
    <w:rsid w:val="003A4F4D"/>
    <w:rsid w:val="003A676B"/>
    <w:rsid w:val="003A788E"/>
    <w:rsid w:val="003B0EAB"/>
    <w:rsid w:val="003B45A1"/>
    <w:rsid w:val="003C0228"/>
    <w:rsid w:val="003C0285"/>
    <w:rsid w:val="003C1434"/>
    <w:rsid w:val="003C18C0"/>
    <w:rsid w:val="003C2F15"/>
    <w:rsid w:val="003C3454"/>
    <w:rsid w:val="003C3A98"/>
    <w:rsid w:val="003C45AD"/>
    <w:rsid w:val="003C5778"/>
    <w:rsid w:val="003C693F"/>
    <w:rsid w:val="003C712B"/>
    <w:rsid w:val="003C7588"/>
    <w:rsid w:val="003D3200"/>
    <w:rsid w:val="003D45F5"/>
    <w:rsid w:val="003E2E14"/>
    <w:rsid w:val="003E327A"/>
    <w:rsid w:val="003E59E7"/>
    <w:rsid w:val="003E6C9B"/>
    <w:rsid w:val="003E77F8"/>
    <w:rsid w:val="003F2B8E"/>
    <w:rsid w:val="003F3455"/>
    <w:rsid w:val="003F669F"/>
    <w:rsid w:val="00400931"/>
    <w:rsid w:val="00401181"/>
    <w:rsid w:val="00402ECF"/>
    <w:rsid w:val="00403C22"/>
    <w:rsid w:val="00405FD8"/>
    <w:rsid w:val="00410E9B"/>
    <w:rsid w:val="00411695"/>
    <w:rsid w:val="00411B70"/>
    <w:rsid w:val="004129F5"/>
    <w:rsid w:val="00413747"/>
    <w:rsid w:val="00422324"/>
    <w:rsid w:val="00422452"/>
    <w:rsid w:val="00422963"/>
    <w:rsid w:val="00423808"/>
    <w:rsid w:val="0042749D"/>
    <w:rsid w:val="00430952"/>
    <w:rsid w:val="00432100"/>
    <w:rsid w:val="004325BC"/>
    <w:rsid w:val="004348ED"/>
    <w:rsid w:val="00436A29"/>
    <w:rsid w:val="00440691"/>
    <w:rsid w:val="00440F61"/>
    <w:rsid w:val="004418FD"/>
    <w:rsid w:val="00441BB8"/>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457A"/>
    <w:rsid w:val="00475511"/>
    <w:rsid w:val="004763E9"/>
    <w:rsid w:val="00477818"/>
    <w:rsid w:val="0048115E"/>
    <w:rsid w:val="00481C6B"/>
    <w:rsid w:val="00481DD4"/>
    <w:rsid w:val="00483407"/>
    <w:rsid w:val="00487E65"/>
    <w:rsid w:val="00491362"/>
    <w:rsid w:val="00492606"/>
    <w:rsid w:val="0049387E"/>
    <w:rsid w:val="004A1EF1"/>
    <w:rsid w:val="004A217A"/>
    <w:rsid w:val="004A2256"/>
    <w:rsid w:val="004A3F6E"/>
    <w:rsid w:val="004A5292"/>
    <w:rsid w:val="004A6424"/>
    <w:rsid w:val="004B0584"/>
    <w:rsid w:val="004B0C90"/>
    <w:rsid w:val="004B362D"/>
    <w:rsid w:val="004B431D"/>
    <w:rsid w:val="004B5099"/>
    <w:rsid w:val="004B6D67"/>
    <w:rsid w:val="004B74BA"/>
    <w:rsid w:val="004C122D"/>
    <w:rsid w:val="004C1284"/>
    <w:rsid w:val="004C5FA3"/>
    <w:rsid w:val="004D004F"/>
    <w:rsid w:val="004D408D"/>
    <w:rsid w:val="004D4821"/>
    <w:rsid w:val="004D6084"/>
    <w:rsid w:val="004D629E"/>
    <w:rsid w:val="004D729D"/>
    <w:rsid w:val="004E5083"/>
    <w:rsid w:val="004E66AB"/>
    <w:rsid w:val="004E6981"/>
    <w:rsid w:val="004E72D3"/>
    <w:rsid w:val="004F0D05"/>
    <w:rsid w:val="004F5CEA"/>
    <w:rsid w:val="004F7468"/>
    <w:rsid w:val="00500379"/>
    <w:rsid w:val="00501978"/>
    <w:rsid w:val="005019F6"/>
    <w:rsid w:val="00502482"/>
    <w:rsid w:val="00506D4B"/>
    <w:rsid w:val="00507937"/>
    <w:rsid w:val="00510966"/>
    <w:rsid w:val="00513FCE"/>
    <w:rsid w:val="00514197"/>
    <w:rsid w:val="00521024"/>
    <w:rsid w:val="005221BE"/>
    <w:rsid w:val="00530E51"/>
    <w:rsid w:val="0053106E"/>
    <w:rsid w:val="00531A40"/>
    <w:rsid w:val="005327EA"/>
    <w:rsid w:val="00533A52"/>
    <w:rsid w:val="00535BDD"/>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21A"/>
    <w:rsid w:val="0058076D"/>
    <w:rsid w:val="00580BB9"/>
    <w:rsid w:val="0058139F"/>
    <w:rsid w:val="00581D4E"/>
    <w:rsid w:val="0058300E"/>
    <w:rsid w:val="005848EF"/>
    <w:rsid w:val="0058504E"/>
    <w:rsid w:val="0058638F"/>
    <w:rsid w:val="00593E74"/>
    <w:rsid w:val="0059426F"/>
    <w:rsid w:val="00596B22"/>
    <w:rsid w:val="005A0A5B"/>
    <w:rsid w:val="005A0CCE"/>
    <w:rsid w:val="005A1182"/>
    <w:rsid w:val="005A17D3"/>
    <w:rsid w:val="005A2B33"/>
    <w:rsid w:val="005B370D"/>
    <w:rsid w:val="005B5C00"/>
    <w:rsid w:val="005C10B7"/>
    <w:rsid w:val="005C149E"/>
    <w:rsid w:val="005C6EFA"/>
    <w:rsid w:val="005C70F3"/>
    <w:rsid w:val="005C7213"/>
    <w:rsid w:val="005D07BA"/>
    <w:rsid w:val="005D1A96"/>
    <w:rsid w:val="005D1C2D"/>
    <w:rsid w:val="005D2493"/>
    <w:rsid w:val="005D2C5C"/>
    <w:rsid w:val="005D2F3C"/>
    <w:rsid w:val="005D3C55"/>
    <w:rsid w:val="005D4278"/>
    <w:rsid w:val="005E3819"/>
    <w:rsid w:val="005E3A0E"/>
    <w:rsid w:val="005E6E86"/>
    <w:rsid w:val="005F00CE"/>
    <w:rsid w:val="005F16C2"/>
    <w:rsid w:val="005F177F"/>
    <w:rsid w:val="005F1AC2"/>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28B0"/>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B57FE"/>
    <w:rsid w:val="006C0D09"/>
    <w:rsid w:val="006C4C4E"/>
    <w:rsid w:val="006C50A9"/>
    <w:rsid w:val="006C7338"/>
    <w:rsid w:val="006D0B6E"/>
    <w:rsid w:val="006D2743"/>
    <w:rsid w:val="006D31DE"/>
    <w:rsid w:val="006D3721"/>
    <w:rsid w:val="006D3ED8"/>
    <w:rsid w:val="006D418D"/>
    <w:rsid w:val="006E12AE"/>
    <w:rsid w:val="006E3C27"/>
    <w:rsid w:val="006E717B"/>
    <w:rsid w:val="006F270A"/>
    <w:rsid w:val="006F3EFF"/>
    <w:rsid w:val="006F7361"/>
    <w:rsid w:val="007006ED"/>
    <w:rsid w:val="0070233D"/>
    <w:rsid w:val="00703DE5"/>
    <w:rsid w:val="007066CD"/>
    <w:rsid w:val="00707BEA"/>
    <w:rsid w:val="00710D03"/>
    <w:rsid w:val="0071145E"/>
    <w:rsid w:val="00713928"/>
    <w:rsid w:val="007178EE"/>
    <w:rsid w:val="00721043"/>
    <w:rsid w:val="00724848"/>
    <w:rsid w:val="00725137"/>
    <w:rsid w:val="00727FA1"/>
    <w:rsid w:val="00730322"/>
    <w:rsid w:val="007315C7"/>
    <w:rsid w:val="00733248"/>
    <w:rsid w:val="00733E3A"/>
    <w:rsid w:val="00733F7F"/>
    <w:rsid w:val="007347A5"/>
    <w:rsid w:val="0074172E"/>
    <w:rsid w:val="0074280D"/>
    <w:rsid w:val="007444F9"/>
    <w:rsid w:val="00744632"/>
    <w:rsid w:val="007450B0"/>
    <w:rsid w:val="00745A8A"/>
    <w:rsid w:val="007516FA"/>
    <w:rsid w:val="00754865"/>
    <w:rsid w:val="00757B92"/>
    <w:rsid w:val="00757D83"/>
    <w:rsid w:val="007658BD"/>
    <w:rsid w:val="00766753"/>
    <w:rsid w:val="00766BC2"/>
    <w:rsid w:val="00766CD3"/>
    <w:rsid w:val="007733E5"/>
    <w:rsid w:val="00774517"/>
    <w:rsid w:val="007755B9"/>
    <w:rsid w:val="007758F4"/>
    <w:rsid w:val="007809A6"/>
    <w:rsid w:val="00782B32"/>
    <w:rsid w:val="0078366A"/>
    <w:rsid w:val="00783EC1"/>
    <w:rsid w:val="00785214"/>
    <w:rsid w:val="0078536F"/>
    <w:rsid w:val="00785433"/>
    <w:rsid w:val="0079129A"/>
    <w:rsid w:val="00792B00"/>
    <w:rsid w:val="00795464"/>
    <w:rsid w:val="007A2FA5"/>
    <w:rsid w:val="007A36C0"/>
    <w:rsid w:val="007A7C47"/>
    <w:rsid w:val="007B0D43"/>
    <w:rsid w:val="007B0FFB"/>
    <w:rsid w:val="007B11DF"/>
    <w:rsid w:val="007C51A1"/>
    <w:rsid w:val="007C56E5"/>
    <w:rsid w:val="007D2875"/>
    <w:rsid w:val="007D56E0"/>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BF0"/>
    <w:rsid w:val="0081288F"/>
    <w:rsid w:val="00814425"/>
    <w:rsid w:val="008175EB"/>
    <w:rsid w:val="00817C32"/>
    <w:rsid w:val="008216EB"/>
    <w:rsid w:val="008236C2"/>
    <w:rsid w:val="00824301"/>
    <w:rsid w:val="00831C58"/>
    <w:rsid w:val="0083338D"/>
    <w:rsid w:val="00834211"/>
    <w:rsid w:val="00835500"/>
    <w:rsid w:val="00836C8C"/>
    <w:rsid w:val="00836DED"/>
    <w:rsid w:val="00840012"/>
    <w:rsid w:val="008406E3"/>
    <w:rsid w:val="0084165C"/>
    <w:rsid w:val="00844C56"/>
    <w:rsid w:val="008466C3"/>
    <w:rsid w:val="00846BC9"/>
    <w:rsid w:val="008542B8"/>
    <w:rsid w:val="008553FB"/>
    <w:rsid w:val="00863D9A"/>
    <w:rsid w:val="00864268"/>
    <w:rsid w:val="00864557"/>
    <w:rsid w:val="00865A8C"/>
    <w:rsid w:val="0086604E"/>
    <w:rsid w:val="00866E5E"/>
    <w:rsid w:val="00867C6C"/>
    <w:rsid w:val="00867ECD"/>
    <w:rsid w:val="00870380"/>
    <w:rsid w:val="00871E31"/>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03AC"/>
    <w:rsid w:val="008D1C42"/>
    <w:rsid w:val="008D2164"/>
    <w:rsid w:val="008D3C6A"/>
    <w:rsid w:val="008D4A94"/>
    <w:rsid w:val="008D5594"/>
    <w:rsid w:val="008D6403"/>
    <w:rsid w:val="008E00FF"/>
    <w:rsid w:val="008E2CEF"/>
    <w:rsid w:val="008F0236"/>
    <w:rsid w:val="009027A3"/>
    <w:rsid w:val="00903EA3"/>
    <w:rsid w:val="00905441"/>
    <w:rsid w:val="009060BA"/>
    <w:rsid w:val="00913A30"/>
    <w:rsid w:val="009142BA"/>
    <w:rsid w:val="00915B76"/>
    <w:rsid w:val="00917AA8"/>
    <w:rsid w:val="009253A0"/>
    <w:rsid w:val="009306B2"/>
    <w:rsid w:val="00933CB9"/>
    <w:rsid w:val="00942E30"/>
    <w:rsid w:val="00943148"/>
    <w:rsid w:val="00944CAA"/>
    <w:rsid w:val="0094543C"/>
    <w:rsid w:val="009474B9"/>
    <w:rsid w:val="009504A0"/>
    <w:rsid w:val="00951D12"/>
    <w:rsid w:val="00952B7D"/>
    <w:rsid w:val="00955173"/>
    <w:rsid w:val="0095561D"/>
    <w:rsid w:val="0095688C"/>
    <w:rsid w:val="00960C5B"/>
    <w:rsid w:val="009622BF"/>
    <w:rsid w:val="009647AF"/>
    <w:rsid w:val="00967104"/>
    <w:rsid w:val="00967997"/>
    <w:rsid w:val="00970404"/>
    <w:rsid w:val="0097054F"/>
    <w:rsid w:val="00970DCC"/>
    <w:rsid w:val="00970F2D"/>
    <w:rsid w:val="00971653"/>
    <w:rsid w:val="009734F9"/>
    <w:rsid w:val="00973A19"/>
    <w:rsid w:val="00973FB3"/>
    <w:rsid w:val="00974A39"/>
    <w:rsid w:val="00976FA0"/>
    <w:rsid w:val="00977C40"/>
    <w:rsid w:val="00977FEF"/>
    <w:rsid w:val="00980D48"/>
    <w:rsid w:val="00981CC8"/>
    <w:rsid w:val="00982513"/>
    <w:rsid w:val="00983AB9"/>
    <w:rsid w:val="009867D9"/>
    <w:rsid w:val="00991BFD"/>
    <w:rsid w:val="0099250F"/>
    <w:rsid w:val="0099313F"/>
    <w:rsid w:val="0099354B"/>
    <w:rsid w:val="00993718"/>
    <w:rsid w:val="00996CB7"/>
    <w:rsid w:val="00997F33"/>
    <w:rsid w:val="009A4B2B"/>
    <w:rsid w:val="009A50A2"/>
    <w:rsid w:val="009A5648"/>
    <w:rsid w:val="009A5C55"/>
    <w:rsid w:val="009B30E6"/>
    <w:rsid w:val="009B3627"/>
    <w:rsid w:val="009B6235"/>
    <w:rsid w:val="009C1A59"/>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4685"/>
    <w:rsid w:val="009F5F0C"/>
    <w:rsid w:val="009F739C"/>
    <w:rsid w:val="009F7ED8"/>
    <w:rsid w:val="00A02811"/>
    <w:rsid w:val="00A05355"/>
    <w:rsid w:val="00A05733"/>
    <w:rsid w:val="00A05A65"/>
    <w:rsid w:val="00A10408"/>
    <w:rsid w:val="00A12207"/>
    <w:rsid w:val="00A13B3F"/>
    <w:rsid w:val="00A174AB"/>
    <w:rsid w:val="00A174E7"/>
    <w:rsid w:val="00A20644"/>
    <w:rsid w:val="00A239E9"/>
    <w:rsid w:val="00A23CE4"/>
    <w:rsid w:val="00A27C15"/>
    <w:rsid w:val="00A3268D"/>
    <w:rsid w:val="00A37322"/>
    <w:rsid w:val="00A3796E"/>
    <w:rsid w:val="00A427C1"/>
    <w:rsid w:val="00A434B9"/>
    <w:rsid w:val="00A43954"/>
    <w:rsid w:val="00A45E14"/>
    <w:rsid w:val="00A467C5"/>
    <w:rsid w:val="00A47510"/>
    <w:rsid w:val="00A50792"/>
    <w:rsid w:val="00A5126E"/>
    <w:rsid w:val="00A5154B"/>
    <w:rsid w:val="00A530D2"/>
    <w:rsid w:val="00A623FC"/>
    <w:rsid w:val="00A63789"/>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0D1"/>
    <w:rsid w:val="00A8337C"/>
    <w:rsid w:val="00A85332"/>
    <w:rsid w:val="00A912FA"/>
    <w:rsid w:val="00A924B9"/>
    <w:rsid w:val="00A92587"/>
    <w:rsid w:val="00A9463E"/>
    <w:rsid w:val="00A94646"/>
    <w:rsid w:val="00A9479E"/>
    <w:rsid w:val="00A96648"/>
    <w:rsid w:val="00A97A98"/>
    <w:rsid w:val="00A97AD2"/>
    <w:rsid w:val="00AA26EB"/>
    <w:rsid w:val="00AA6674"/>
    <w:rsid w:val="00AA6D3E"/>
    <w:rsid w:val="00AB1363"/>
    <w:rsid w:val="00AB1D0F"/>
    <w:rsid w:val="00AB5606"/>
    <w:rsid w:val="00AB5859"/>
    <w:rsid w:val="00AB780F"/>
    <w:rsid w:val="00AC140F"/>
    <w:rsid w:val="00AC1551"/>
    <w:rsid w:val="00AC64E9"/>
    <w:rsid w:val="00AD2887"/>
    <w:rsid w:val="00AD3127"/>
    <w:rsid w:val="00AD5B71"/>
    <w:rsid w:val="00AD6B95"/>
    <w:rsid w:val="00AE1352"/>
    <w:rsid w:val="00AE4D47"/>
    <w:rsid w:val="00AF02EC"/>
    <w:rsid w:val="00AF0E66"/>
    <w:rsid w:val="00AF3D43"/>
    <w:rsid w:val="00AF42F7"/>
    <w:rsid w:val="00AF4696"/>
    <w:rsid w:val="00B002A8"/>
    <w:rsid w:val="00B00E70"/>
    <w:rsid w:val="00B01CCB"/>
    <w:rsid w:val="00B03249"/>
    <w:rsid w:val="00B05DC2"/>
    <w:rsid w:val="00B070B1"/>
    <w:rsid w:val="00B070D8"/>
    <w:rsid w:val="00B07F54"/>
    <w:rsid w:val="00B128EA"/>
    <w:rsid w:val="00B12BC0"/>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8165D"/>
    <w:rsid w:val="00B827D5"/>
    <w:rsid w:val="00B8461D"/>
    <w:rsid w:val="00B85BD2"/>
    <w:rsid w:val="00B85ECA"/>
    <w:rsid w:val="00B860A0"/>
    <w:rsid w:val="00B9132D"/>
    <w:rsid w:val="00B92B1D"/>
    <w:rsid w:val="00B9458B"/>
    <w:rsid w:val="00B94D87"/>
    <w:rsid w:val="00B96A62"/>
    <w:rsid w:val="00B97F42"/>
    <w:rsid w:val="00BA2680"/>
    <w:rsid w:val="00BA587F"/>
    <w:rsid w:val="00BB38CA"/>
    <w:rsid w:val="00BB589E"/>
    <w:rsid w:val="00BC1BFF"/>
    <w:rsid w:val="00BC6870"/>
    <w:rsid w:val="00BC713F"/>
    <w:rsid w:val="00BD2FD0"/>
    <w:rsid w:val="00BD3FD9"/>
    <w:rsid w:val="00BD40F2"/>
    <w:rsid w:val="00BD7F6B"/>
    <w:rsid w:val="00BE0F85"/>
    <w:rsid w:val="00BE190C"/>
    <w:rsid w:val="00BE19AF"/>
    <w:rsid w:val="00BE319D"/>
    <w:rsid w:val="00BE44E4"/>
    <w:rsid w:val="00BE622B"/>
    <w:rsid w:val="00BF0660"/>
    <w:rsid w:val="00BF0A2F"/>
    <w:rsid w:val="00BF112F"/>
    <w:rsid w:val="00BF2B10"/>
    <w:rsid w:val="00C01549"/>
    <w:rsid w:val="00C03C28"/>
    <w:rsid w:val="00C055AA"/>
    <w:rsid w:val="00C14285"/>
    <w:rsid w:val="00C14B5C"/>
    <w:rsid w:val="00C16051"/>
    <w:rsid w:val="00C23177"/>
    <w:rsid w:val="00C278FB"/>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182A"/>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39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7A3E"/>
    <w:rsid w:val="00CD2CFB"/>
    <w:rsid w:val="00CE3FCC"/>
    <w:rsid w:val="00CE4A38"/>
    <w:rsid w:val="00CF0089"/>
    <w:rsid w:val="00CF088D"/>
    <w:rsid w:val="00CF1536"/>
    <w:rsid w:val="00CF3015"/>
    <w:rsid w:val="00CF3E27"/>
    <w:rsid w:val="00CF4254"/>
    <w:rsid w:val="00CF5CB3"/>
    <w:rsid w:val="00CF7A0D"/>
    <w:rsid w:val="00CF7A84"/>
    <w:rsid w:val="00CF7AF8"/>
    <w:rsid w:val="00CF7D1B"/>
    <w:rsid w:val="00D018AB"/>
    <w:rsid w:val="00D03305"/>
    <w:rsid w:val="00D0549A"/>
    <w:rsid w:val="00D06EC1"/>
    <w:rsid w:val="00D12A89"/>
    <w:rsid w:val="00D1472D"/>
    <w:rsid w:val="00D15B42"/>
    <w:rsid w:val="00D164CA"/>
    <w:rsid w:val="00D21894"/>
    <w:rsid w:val="00D222C4"/>
    <w:rsid w:val="00D22601"/>
    <w:rsid w:val="00D259ED"/>
    <w:rsid w:val="00D26E36"/>
    <w:rsid w:val="00D30597"/>
    <w:rsid w:val="00D309C7"/>
    <w:rsid w:val="00D31362"/>
    <w:rsid w:val="00D321CA"/>
    <w:rsid w:val="00D33D35"/>
    <w:rsid w:val="00D342B2"/>
    <w:rsid w:val="00D369BE"/>
    <w:rsid w:val="00D37C9B"/>
    <w:rsid w:val="00D41330"/>
    <w:rsid w:val="00D431AC"/>
    <w:rsid w:val="00D44876"/>
    <w:rsid w:val="00D51CB3"/>
    <w:rsid w:val="00D53CC6"/>
    <w:rsid w:val="00D5455B"/>
    <w:rsid w:val="00D6002B"/>
    <w:rsid w:val="00D60209"/>
    <w:rsid w:val="00D604EB"/>
    <w:rsid w:val="00D61A93"/>
    <w:rsid w:val="00D648B3"/>
    <w:rsid w:val="00D65DD0"/>
    <w:rsid w:val="00D72611"/>
    <w:rsid w:val="00D80BA1"/>
    <w:rsid w:val="00D86992"/>
    <w:rsid w:val="00D91B12"/>
    <w:rsid w:val="00D92198"/>
    <w:rsid w:val="00D972EC"/>
    <w:rsid w:val="00DA002C"/>
    <w:rsid w:val="00DA2772"/>
    <w:rsid w:val="00DA522C"/>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4535"/>
    <w:rsid w:val="00E05ED0"/>
    <w:rsid w:val="00E0708B"/>
    <w:rsid w:val="00E12024"/>
    <w:rsid w:val="00E124B7"/>
    <w:rsid w:val="00E152BE"/>
    <w:rsid w:val="00E16620"/>
    <w:rsid w:val="00E16FCC"/>
    <w:rsid w:val="00E2439A"/>
    <w:rsid w:val="00E24484"/>
    <w:rsid w:val="00E30069"/>
    <w:rsid w:val="00E30547"/>
    <w:rsid w:val="00E35B67"/>
    <w:rsid w:val="00E37E9D"/>
    <w:rsid w:val="00E37ECD"/>
    <w:rsid w:val="00E43302"/>
    <w:rsid w:val="00E43AFF"/>
    <w:rsid w:val="00E44899"/>
    <w:rsid w:val="00E47C73"/>
    <w:rsid w:val="00E50CE0"/>
    <w:rsid w:val="00E51410"/>
    <w:rsid w:val="00E52E42"/>
    <w:rsid w:val="00E6033B"/>
    <w:rsid w:val="00E62572"/>
    <w:rsid w:val="00E6550F"/>
    <w:rsid w:val="00E6712C"/>
    <w:rsid w:val="00E67727"/>
    <w:rsid w:val="00E701B8"/>
    <w:rsid w:val="00E706C8"/>
    <w:rsid w:val="00E71F5D"/>
    <w:rsid w:val="00E74602"/>
    <w:rsid w:val="00E758E8"/>
    <w:rsid w:val="00E763DC"/>
    <w:rsid w:val="00E81DB9"/>
    <w:rsid w:val="00E83C2E"/>
    <w:rsid w:val="00E852E0"/>
    <w:rsid w:val="00E86476"/>
    <w:rsid w:val="00E865FE"/>
    <w:rsid w:val="00E869C8"/>
    <w:rsid w:val="00E86FFB"/>
    <w:rsid w:val="00E8756E"/>
    <w:rsid w:val="00E9130B"/>
    <w:rsid w:val="00E927B2"/>
    <w:rsid w:val="00E92C5A"/>
    <w:rsid w:val="00E94FDD"/>
    <w:rsid w:val="00E9595F"/>
    <w:rsid w:val="00E968E6"/>
    <w:rsid w:val="00E9731D"/>
    <w:rsid w:val="00EA183B"/>
    <w:rsid w:val="00EA200F"/>
    <w:rsid w:val="00EA296A"/>
    <w:rsid w:val="00EA3708"/>
    <w:rsid w:val="00EA6DE6"/>
    <w:rsid w:val="00EA717B"/>
    <w:rsid w:val="00EA75B3"/>
    <w:rsid w:val="00EA7B26"/>
    <w:rsid w:val="00EA7BA1"/>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E248F"/>
    <w:rsid w:val="00EE7EC6"/>
    <w:rsid w:val="00EF1844"/>
    <w:rsid w:val="00EF2F4A"/>
    <w:rsid w:val="00EF33DA"/>
    <w:rsid w:val="00EF4F55"/>
    <w:rsid w:val="00EF75B4"/>
    <w:rsid w:val="00F002DE"/>
    <w:rsid w:val="00F011E3"/>
    <w:rsid w:val="00F01E90"/>
    <w:rsid w:val="00F073A8"/>
    <w:rsid w:val="00F0788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3EB"/>
    <w:rsid w:val="00F41F0C"/>
    <w:rsid w:val="00F42FDA"/>
    <w:rsid w:val="00F449A3"/>
    <w:rsid w:val="00F44DC6"/>
    <w:rsid w:val="00F465F3"/>
    <w:rsid w:val="00F46C53"/>
    <w:rsid w:val="00F4724E"/>
    <w:rsid w:val="00F504DC"/>
    <w:rsid w:val="00F50C4B"/>
    <w:rsid w:val="00F51CBC"/>
    <w:rsid w:val="00F5369E"/>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1ED6"/>
    <w:rsid w:val="00F92EA4"/>
    <w:rsid w:val="00F96C98"/>
    <w:rsid w:val="00FA26C0"/>
    <w:rsid w:val="00FA56FD"/>
    <w:rsid w:val="00FA6CA7"/>
    <w:rsid w:val="00FA7B26"/>
    <w:rsid w:val="00FB544A"/>
    <w:rsid w:val="00FB7924"/>
    <w:rsid w:val="00FB79A6"/>
    <w:rsid w:val="00FC08B7"/>
    <w:rsid w:val="00FC160A"/>
    <w:rsid w:val="00FC415B"/>
    <w:rsid w:val="00FC513B"/>
    <w:rsid w:val="00FD3DAD"/>
    <w:rsid w:val="00FD5293"/>
    <w:rsid w:val="00FE0238"/>
    <w:rsid w:val="00FE41FB"/>
    <w:rsid w:val="00FE4659"/>
    <w:rsid w:val="00FF030C"/>
    <w:rsid w:val="00FF3093"/>
    <w:rsid w:val="00FF3283"/>
    <w:rsid w:val="00FF60DE"/>
    <w:rsid w:val="00FF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73"/>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100"/>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iPriority w:val="99"/>
    <w:unhideWhenUsed/>
    <w:rsid w:val="00754865"/>
  </w:style>
  <w:style w:type="character" w:customStyle="1" w:styleId="TextodenotaderodapChar">
    <w:name w:val="Texto de nota de rodapé Char"/>
    <w:basedOn w:val="Fontepargpadro"/>
    <w:link w:val="Textodenotaderodap"/>
    <w:uiPriority w:val="99"/>
    <w:rsid w:val="00754865"/>
  </w:style>
  <w:style w:type="character" w:styleId="Refdenotaderodap">
    <w:name w:val="footnote reference"/>
    <w:uiPriority w:val="99"/>
    <w:unhideWhenUsed/>
    <w:rsid w:val="00754865"/>
    <w:rPr>
      <w:vertAlign w:val="superscript"/>
    </w:rPr>
  </w:style>
  <w:style w:type="character" w:customStyle="1" w:styleId="Caracteresdenotaderodap">
    <w:name w:val="Caracteres de nota de rodapé"/>
    <w:rsid w:val="00754865"/>
    <w:rPr>
      <w:vertAlign w:val="superscript"/>
    </w:rPr>
  </w:style>
  <w:style w:type="table" w:customStyle="1" w:styleId="TableGrid">
    <w:name w:val="TableGrid"/>
    <w:rsid w:val="00DA522C"/>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C1A59"/>
    <w:rPr>
      <w:rFonts w:ascii="Calibri" w:hAnsi="Calibri"/>
      <w:sz w:val="22"/>
      <w:szCs w:val="22"/>
    </w:rPr>
    <w:tblPr>
      <w:tblCellMar>
        <w:top w:w="0" w:type="dxa"/>
        <w:left w:w="0" w:type="dxa"/>
        <w:bottom w:w="0" w:type="dxa"/>
        <w:right w:w="0" w:type="dxa"/>
      </w:tblCellMar>
    </w:tblPr>
  </w:style>
  <w:style w:type="table" w:customStyle="1" w:styleId="TableGrid2">
    <w:name w:val="TableGrid2"/>
    <w:rsid w:val="00BE622B"/>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04934">
      <w:bodyDiv w:val="1"/>
      <w:marLeft w:val="0"/>
      <w:marRight w:val="0"/>
      <w:marTop w:val="0"/>
      <w:marBottom w:val="0"/>
      <w:divBdr>
        <w:top w:val="none" w:sz="0" w:space="0" w:color="auto"/>
        <w:left w:val="none" w:sz="0" w:space="0" w:color="auto"/>
        <w:bottom w:val="none" w:sz="0" w:space="0" w:color="auto"/>
        <w:right w:val="none" w:sz="0" w:space="0" w:color="auto"/>
      </w:divBdr>
    </w:div>
    <w:div w:id="36515360">
      <w:bodyDiv w:val="1"/>
      <w:marLeft w:val="0"/>
      <w:marRight w:val="0"/>
      <w:marTop w:val="0"/>
      <w:marBottom w:val="0"/>
      <w:divBdr>
        <w:top w:val="none" w:sz="0" w:space="0" w:color="auto"/>
        <w:left w:val="none" w:sz="0" w:space="0" w:color="auto"/>
        <w:bottom w:val="none" w:sz="0" w:space="0" w:color="auto"/>
        <w:right w:val="none" w:sz="0" w:space="0" w:color="auto"/>
      </w:divBdr>
    </w:div>
    <w:div w:id="38821541">
      <w:bodyDiv w:val="1"/>
      <w:marLeft w:val="0"/>
      <w:marRight w:val="0"/>
      <w:marTop w:val="0"/>
      <w:marBottom w:val="0"/>
      <w:divBdr>
        <w:top w:val="none" w:sz="0" w:space="0" w:color="auto"/>
        <w:left w:val="none" w:sz="0" w:space="0" w:color="auto"/>
        <w:bottom w:val="none" w:sz="0" w:space="0" w:color="auto"/>
        <w:right w:val="none" w:sz="0" w:space="0" w:color="auto"/>
      </w:divBdr>
    </w:div>
    <w:div w:id="43067989">
      <w:bodyDiv w:val="1"/>
      <w:marLeft w:val="0"/>
      <w:marRight w:val="0"/>
      <w:marTop w:val="0"/>
      <w:marBottom w:val="0"/>
      <w:divBdr>
        <w:top w:val="none" w:sz="0" w:space="0" w:color="auto"/>
        <w:left w:val="none" w:sz="0" w:space="0" w:color="auto"/>
        <w:bottom w:val="none" w:sz="0" w:space="0" w:color="auto"/>
        <w:right w:val="none" w:sz="0" w:space="0" w:color="auto"/>
      </w:divBdr>
    </w:div>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11822376">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39482854">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55154863">
      <w:bodyDiv w:val="1"/>
      <w:marLeft w:val="0"/>
      <w:marRight w:val="0"/>
      <w:marTop w:val="0"/>
      <w:marBottom w:val="0"/>
      <w:divBdr>
        <w:top w:val="none" w:sz="0" w:space="0" w:color="auto"/>
        <w:left w:val="none" w:sz="0" w:space="0" w:color="auto"/>
        <w:bottom w:val="none" w:sz="0" w:space="0" w:color="auto"/>
        <w:right w:val="none" w:sz="0" w:space="0" w:color="auto"/>
      </w:divBdr>
    </w:div>
    <w:div w:id="404648234">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586380818">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11756995">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039819242">
      <w:bodyDiv w:val="1"/>
      <w:marLeft w:val="0"/>
      <w:marRight w:val="0"/>
      <w:marTop w:val="0"/>
      <w:marBottom w:val="0"/>
      <w:divBdr>
        <w:top w:val="none" w:sz="0" w:space="0" w:color="auto"/>
        <w:left w:val="none" w:sz="0" w:space="0" w:color="auto"/>
        <w:bottom w:val="none" w:sz="0" w:space="0" w:color="auto"/>
        <w:right w:val="none" w:sz="0" w:space="0" w:color="auto"/>
      </w:divBdr>
    </w:div>
    <w:div w:id="1080761446">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53835509">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488739759">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4797433">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08089988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E2076-0AD2-4886-8795-347CD75FB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3135</TotalTime>
  <Pages>21</Pages>
  <Words>4524</Words>
  <Characters>25952</Characters>
  <Application>Microsoft Office Word</Application>
  <DocSecurity>0</DocSecurity>
  <Lines>216</Lines>
  <Paragraphs>60</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30416</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176</cp:revision>
  <cp:lastPrinted>2024-02-19T18:00:00Z</cp:lastPrinted>
  <dcterms:created xsi:type="dcterms:W3CDTF">2018-07-17T15:44:00Z</dcterms:created>
  <dcterms:modified xsi:type="dcterms:W3CDTF">2024-02-19T18:56:00Z</dcterms:modified>
</cp:coreProperties>
</file>