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6410" w14:textId="5D479F83" w:rsidR="00311D39" w:rsidRPr="00311D39" w:rsidRDefault="005D25A1" w:rsidP="007E4EEA">
      <w:pPr>
        <w:pStyle w:val="Default"/>
        <w:spacing w:line="360" w:lineRule="auto"/>
        <w:jc w:val="center"/>
        <w:rPr>
          <w:b/>
          <w:bCs/>
        </w:rPr>
      </w:pPr>
      <w:bookmarkStart w:id="0" w:name="_GoBack"/>
      <w:bookmarkEnd w:id="0"/>
      <w:r w:rsidRPr="005D25A1">
        <w:rPr>
          <w:b/>
          <w:bCs/>
        </w:rPr>
        <w:t>ANEXO I</w:t>
      </w:r>
    </w:p>
    <w:p w14:paraId="693FD65E" w14:textId="05C6CF64" w:rsidR="00311D39" w:rsidRPr="00311D39" w:rsidRDefault="00311D39" w:rsidP="007E4EEA">
      <w:pPr>
        <w:spacing w:line="360" w:lineRule="auto"/>
        <w:ind w:left="614"/>
        <w:jc w:val="center"/>
        <w:rPr>
          <w:rFonts w:ascii="Arial" w:eastAsia="Calibri" w:hAnsi="Arial" w:cs="Arial"/>
          <w:color w:val="000000"/>
          <w:sz w:val="24"/>
          <w:szCs w:val="24"/>
        </w:rPr>
      </w:pPr>
      <w:r w:rsidRPr="00311D39">
        <w:rPr>
          <w:rFonts w:ascii="Arial" w:eastAsia="Calibri" w:hAnsi="Arial" w:cs="Arial"/>
          <w:b/>
          <w:color w:val="000000"/>
          <w:sz w:val="24"/>
          <w:szCs w:val="24"/>
          <w:u w:val="single" w:color="000000"/>
        </w:rPr>
        <w:t>MEMORIAL DESCRITIVO</w:t>
      </w:r>
    </w:p>
    <w:p w14:paraId="510FBF38" w14:textId="77777777" w:rsidR="00311D39" w:rsidRPr="007E4EEA" w:rsidRDefault="00311D39" w:rsidP="007E4EEA">
      <w:pPr>
        <w:spacing w:line="360" w:lineRule="auto"/>
        <w:jc w:val="both"/>
        <w:rPr>
          <w:rFonts w:ascii="Arial" w:eastAsia="Calibri" w:hAnsi="Arial" w:cs="Arial"/>
          <w:color w:val="000000"/>
          <w:sz w:val="24"/>
          <w:szCs w:val="24"/>
        </w:rPr>
      </w:pPr>
      <w:r w:rsidRPr="00311D39">
        <w:rPr>
          <w:rFonts w:ascii="Arial" w:eastAsia="Calibri" w:hAnsi="Arial" w:cs="Arial"/>
          <w:b/>
          <w:color w:val="000000"/>
          <w:sz w:val="24"/>
          <w:szCs w:val="24"/>
        </w:rPr>
        <w:t xml:space="preserve"> </w:t>
      </w:r>
    </w:p>
    <w:p w14:paraId="298568C9" w14:textId="66A83008" w:rsidR="007E4EEA" w:rsidRPr="007E4EEA" w:rsidRDefault="007E4EEA" w:rsidP="007E4EEA">
      <w:pPr>
        <w:spacing w:line="360" w:lineRule="auto"/>
        <w:jc w:val="both"/>
        <w:rPr>
          <w:rFonts w:ascii="Arial" w:hAnsi="Arial" w:cs="Arial"/>
          <w:sz w:val="24"/>
          <w:szCs w:val="24"/>
        </w:rPr>
      </w:pPr>
      <w:r w:rsidRPr="007E4EEA">
        <w:rPr>
          <w:rFonts w:ascii="Arial" w:hAnsi="Arial" w:cs="Arial"/>
          <w:sz w:val="24"/>
          <w:szCs w:val="24"/>
        </w:rPr>
        <w:t xml:space="preserve">Local: Avenida Emancipação S/N </w:t>
      </w:r>
      <w:r>
        <w:rPr>
          <w:rFonts w:ascii="Arial" w:hAnsi="Arial" w:cs="Arial"/>
          <w:sz w:val="24"/>
          <w:szCs w:val="24"/>
        </w:rPr>
        <w:t>-</w:t>
      </w:r>
      <w:r w:rsidRPr="007E4EEA">
        <w:rPr>
          <w:rFonts w:ascii="Arial" w:hAnsi="Arial" w:cs="Arial"/>
          <w:sz w:val="24"/>
          <w:szCs w:val="24"/>
        </w:rPr>
        <w:t xml:space="preserve"> </w:t>
      </w:r>
      <w:proofErr w:type="spellStart"/>
      <w:r w:rsidRPr="007E4EEA">
        <w:rPr>
          <w:rFonts w:ascii="Arial" w:hAnsi="Arial" w:cs="Arial"/>
          <w:sz w:val="24"/>
          <w:szCs w:val="24"/>
        </w:rPr>
        <w:t>Sindipolo</w:t>
      </w:r>
      <w:proofErr w:type="spellEnd"/>
      <w:r w:rsidRPr="007E4EEA">
        <w:rPr>
          <w:rFonts w:ascii="Arial" w:hAnsi="Arial" w:cs="Arial"/>
          <w:sz w:val="24"/>
          <w:szCs w:val="24"/>
        </w:rPr>
        <w:t xml:space="preserve">, Balneário Pinhal/RS </w:t>
      </w:r>
    </w:p>
    <w:p w14:paraId="7E11AD60"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Prazo Estimado: 03 meses </w:t>
      </w:r>
    </w:p>
    <w:p w14:paraId="7A02EDF8" w14:textId="757F4087" w:rsid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170A2AEC" w14:textId="6E02BC69" w:rsidR="007E4EEA" w:rsidRPr="007E4EEA" w:rsidRDefault="007E4EEA" w:rsidP="007E4EEA">
      <w:pPr>
        <w:spacing w:line="360" w:lineRule="auto"/>
        <w:ind w:left="12"/>
        <w:jc w:val="both"/>
        <w:rPr>
          <w:rFonts w:ascii="Arial" w:hAnsi="Arial" w:cs="Arial"/>
          <w:b/>
          <w:sz w:val="24"/>
          <w:szCs w:val="24"/>
        </w:rPr>
      </w:pPr>
      <w:r w:rsidRPr="007E4EEA">
        <w:rPr>
          <w:rFonts w:ascii="Arial" w:hAnsi="Arial" w:cs="Arial"/>
          <w:b/>
          <w:sz w:val="24"/>
          <w:szCs w:val="24"/>
        </w:rPr>
        <w:t xml:space="preserve">I. CONSIDERAÇÕES GERAIS </w:t>
      </w:r>
    </w:p>
    <w:p w14:paraId="7C1D5E25"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0DB1BD69" w14:textId="1354AB83" w:rsidR="007E4EEA" w:rsidRPr="007E4EEA" w:rsidRDefault="007E4EEA" w:rsidP="007E4EEA">
      <w:pPr>
        <w:spacing w:line="360" w:lineRule="auto"/>
        <w:ind w:right="449"/>
        <w:jc w:val="both"/>
        <w:rPr>
          <w:rFonts w:ascii="Arial" w:hAnsi="Arial" w:cs="Arial"/>
          <w:b/>
          <w:sz w:val="24"/>
          <w:szCs w:val="24"/>
        </w:rPr>
      </w:pPr>
      <w:r w:rsidRPr="007E4EEA">
        <w:rPr>
          <w:rFonts w:ascii="Arial" w:hAnsi="Arial" w:cs="Arial"/>
          <w:b/>
          <w:sz w:val="24"/>
          <w:szCs w:val="24"/>
        </w:rPr>
        <w:t xml:space="preserve">a. PRELIMINARES </w:t>
      </w:r>
    </w:p>
    <w:p w14:paraId="76BC244E"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Trata-se do projeto de piso de quadra poliesportiva a ser implantada no </w:t>
      </w:r>
      <w:proofErr w:type="spellStart"/>
      <w:r w:rsidRPr="007E4EEA">
        <w:rPr>
          <w:rFonts w:ascii="Arial" w:hAnsi="Arial" w:cs="Arial"/>
          <w:sz w:val="24"/>
          <w:szCs w:val="24"/>
        </w:rPr>
        <w:t>Sindipolo</w:t>
      </w:r>
      <w:proofErr w:type="spellEnd"/>
      <w:r w:rsidRPr="007E4EEA">
        <w:rPr>
          <w:rFonts w:ascii="Arial" w:hAnsi="Arial" w:cs="Arial"/>
          <w:sz w:val="24"/>
          <w:szCs w:val="24"/>
        </w:rPr>
        <w:t xml:space="preserve"> no município de Balneário Pinhal/RS. </w:t>
      </w:r>
    </w:p>
    <w:p w14:paraId="2AC9C943"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O referido projeto apresenta uma área total de 682,50m² de área de piso, não coberta, com dimensão de 35m x 19,50m. </w:t>
      </w:r>
    </w:p>
    <w:p w14:paraId="1A3ACBCF"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Este memorial tem por objetivo descrever e especificar de forma clara a construção da estrutura metálica, cobertura e demais instalações, de forma a complementar as informações contidas nos projetos. </w:t>
      </w:r>
    </w:p>
    <w:p w14:paraId="5CA98E14" w14:textId="32448274" w:rsidR="007E4EEA" w:rsidRPr="007E4EEA" w:rsidRDefault="007E4EEA" w:rsidP="007E4EEA">
      <w:pPr>
        <w:spacing w:line="360" w:lineRule="auto"/>
        <w:jc w:val="both"/>
        <w:rPr>
          <w:rFonts w:ascii="Arial" w:hAnsi="Arial" w:cs="Arial"/>
          <w:sz w:val="24"/>
          <w:szCs w:val="24"/>
        </w:rPr>
      </w:pPr>
    </w:p>
    <w:p w14:paraId="6FBC72D9"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Todos os materiais a serem empregados na obra deverão ser comprovadamente de boa qualidade e satisfazer rigorosamente as especificações constantes neste material e nos respectivos projetos. Todos os serviços deverão ser executados em completa obediência aos princípios de boa técnica, devendo ainda satisfazer rigorosamente às Normas Brasileiras. </w:t>
      </w:r>
    </w:p>
    <w:p w14:paraId="2B8EEA04" w14:textId="77777777" w:rsidR="007E4EEA" w:rsidRPr="007E4EEA" w:rsidRDefault="007E4EEA" w:rsidP="007E4EEA">
      <w:pPr>
        <w:spacing w:line="360" w:lineRule="auto"/>
        <w:ind w:left="720"/>
        <w:jc w:val="both"/>
        <w:rPr>
          <w:rFonts w:ascii="Arial" w:hAnsi="Arial" w:cs="Arial"/>
          <w:sz w:val="24"/>
          <w:szCs w:val="24"/>
        </w:rPr>
      </w:pPr>
      <w:r w:rsidRPr="007E4EEA">
        <w:rPr>
          <w:rFonts w:ascii="Arial" w:hAnsi="Arial" w:cs="Arial"/>
          <w:sz w:val="24"/>
          <w:szCs w:val="24"/>
        </w:rPr>
        <w:t xml:space="preserve"> </w:t>
      </w:r>
    </w:p>
    <w:p w14:paraId="24B4669C" w14:textId="2D3812C8" w:rsidR="007E4EEA" w:rsidRPr="007E4EEA" w:rsidRDefault="007E4EEA" w:rsidP="007E4EEA">
      <w:pPr>
        <w:spacing w:line="360" w:lineRule="auto"/>
        <w:ind w:right="449"/>
        <w:jc w:val="both"/>
        <w:rPr>
          <w:rFonts w:ascii="Arial" w:hAnsi="Arial" w:cs="Arial"/>
          <w:b/>
          <w:sz w:val="24"/>
          <w:szCs w:val="24"/>
        </w:rPr>
      </w:pPr>
      <w:r w:rsidRPr="007E4EEA">
        <w:rPr>
          <w:rFonts w:ascii="Arial" w:hAnsi="Arial" w:cs="Arial"/>
          <w:b/>
          <w:sz w:val="24"/>
          <w:szCs w:val="24"/>
        </w:rPr>
        <w:t xml:space="preserve">b. DOS MATERIAIS </w:t>
      </w:r>
    </w:p>
    <w:p w14:paraId="37D12944" w14:textId="30C08977" w:rsidR="007E4EEA" w:rsidRPr="007E4EEA" w:rsidRDefault="007E4EEA" w:rsidP="007E4EEA">
      <w:pPr>
        <w:spacing w:line="360" w:lineRule="auto"/>
        <w:ind w:right="449"/>
        <w:jc w:val="both"/>
        <w:rPr>
          <w:rFonts w:ascii="Arial" w:hAnsi="Arial" w:cs="Arial"/>
          <w:sz w:val="24"/>
          <w:szCs w:val="24"/>
        </w:rPr>
      </w:pPr>
      <w:r>
        <w:rPr>
          <w:rFonts w:ascii="Arial" w:hAnsi="Arial" w:cs="Arial"/>
          <w:sz w:val="24"/>
          <w:szCs w:val="24"/>
        </w:rPr>
        <w:t xml:space="preserve">A </w:t>
      </w:r>
      <w:r w:rsidRPr="007E4EEA">
        <w:rPr>
          <w:rFonts w:ascii="Arial" w:hAnsi="Arial" w:cs="Arial"/>
          <w:sz w:val="24"/>
          <w:szCs w:val="24"/>
        </w:rPr>
        <w:t xml:space="preserve">presente especificação de materiais de acabamentos, bem como todos os projetos e o memorial descritivo, devem ser usados em conjunto, pois se complementam. Na falta das informações em um documento, mas na presença do outro, não será caso de omissão, pois a contratada terá ciência. </w:t>
      </w:r>
    </w:p>
    <w:p w14:paraId="6E28F130"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Todos os materiais a serem empregados na obra devem obedecer às normas da ABNT e as especificações de projeto ou do presente Memorial Descritivo. </w:t>
      </w:r>
    </w:p>
    <w:p w14:paraId="33B9B653"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Na ocorrência de comprovada impossibilidade de se adquirir e/ou empregar um material especificado deverá ser solicitado sua substituição, a juízo da Fiscalização. </w:t>
      </w:r>
    </w:p>
    <w:p w14:paraId="54457D66" w14:textId="77777777" w:rsidR="004B14F4" w:rsidRDefault="004B14F4" w:rsidP="007E4EEA">
      <w:pPr>
        <w:spacing w:line="360" w:lineRule="auto"/>
        <w:ind w:left="-3"/>
        <w:jc w:val="both"/>
        <w:rPr>
          <w:rFonts w:ascii="Arial" w:hAnsi="Arial" w:cs="Arial"/>
          <w:sz w:val="24"/>
          <w:szCs w:val="24"/>
        </w:rPr>
      </w:pPr>
    </w:p>
    <w:p w14:paraId="7694599A" w14:textId="2DDB61D9"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A Fiscalização poderá, a qualquer tempo, exigir o exame ou ensaio de laboratório de qualquer material que se apresente duvidoso, bem como poderá ser exigido um certificado de origem e qualidade. </w:t>
      </w:r>
    </w:p>
    <w:p w14:paraId="343E65C7"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A Contratada obriga-se a retirar todo e qualquer material impugnado no prazo de 72 horas, contadas a partir do recebimento da impugnação. </w:t>
      </w:r>
    </w:p>
    <w:p w14:paraId="58D34E72"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Todos os materiais a ser empregados na obra serão novos, comprovadamente de primeira qualidade, e satisfarão rigorosamente as especificações. As formas poderão ser reaproveitadas, desde que não diminua a qualidade final do serviço. </w:t>
      </w:r>
    </w:p>
    <w:p w14:paraId="3D754C5F"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57FFB3FF" w14:textId="4197BC81" w:rsidR="007E4EEA" w:rsidRPr="007E4EEA" w:rsidRDefault="007E4EEA" w:rsidP="007E4EEA">
      <w:pPr>
        <w:spacing w:line="360" w:lineRule="auto"/>
        <w:ind w:right="449"/>
        <w:jc w:val="both"/>
        <w:rPr>
          <w:rFonts w:ascii="Arial" w:hAnsi="Arial" w:cs="Arial"/>
          <w:b/>
          <w:sz w:val="24"/>
          <w:szCs w:val="24"/>
        </w:rPr>
      </w:pPr>
      <w:r w:rsidRPr="007E4EEA">
        <w:rPr>
          <w:rFonts w:ascii="Arial" w:hAnsi="Arial" w:cs="Arial"/>
          <w:b/>
          <w:sz w:val="24"/>
          <w:szCs w:val="24"/>
        </w:rPr>
        <w:t xml:space="preserve">c. DOS SERVIÇOS </w:t>
      </w:r>
    </w:p>
    <w:p w14:paraId="07A93587" w14:textId="08D16397" w:rsidR="007E4EEA" w:rsidRPr="007E4EEA" w:rsidRDefault="007E4EEA" w:rsidP="007E4EEA">
      <w:pPr>
        <w:spacing w:line="360" w:lineRule="auto"/>
        <w:ind w:right="449"/>
        <w:jc w:val="both"/>
        <w:rPr>
          <w:rFonts w:ascii="Arial" w:hAnsi="Arial" w:cs="Arial"/>
          <w:sz w:val="24"/>
          <w:szCs w:val="24"/>
        </w:rPr>
      </w:pPr>
      <w:r>
        <w:rPr>
          <w:rFonts w:ascii="Arial" w:hAnsi="Arial" w:cs="Arial"/>
          <w:sz w:val="24"/>
          <w:szCs w:val="24"/>
        </w:rPr>
        <w:t xml:space="preserve">A </w:t>
      </w:r>
      <w:r w:rsidRPr="007E4EEA">
        <w:rPr>
          <w:rFonts w:ascii="Arial" w:hAnsi="Arial" w:cs="Arial"/>
          <w:sz w:val="24"/>
          <w:szCs w:val="24"/>
        </w:rPr>
        <w:t xml:space="preserve">direção geral da obra ficará a cargo da empresa Contratada, a única responsável perante a Prefeitura Municipal. A obra deverá ser administrada por um engenheiro e/ou arquiteto, com o devido recolhimento de ART, específico da obra em questão. </w:t>
      </w:r>
    </w:p>
    <w:p w14:paraId="01772123"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A Contratada obriga-se a iniciar qualquer demolição exigida pela Fiscalização dentro de 48 horas a contar da data de recebimento da exigência. </w:t>
      </w:r>
    </w:p>
    <w:p w14:paraId="523EEBD1"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Ficará, a critério da Fiscalização, impugnar, mandar demolir e refazer, trabalhos executados em desacordo com o projeto completo ou que estejam executados com má qualidade. Caso a contratada se negue a demolir, esta etapa será desconsiderada para fins de pagamento, podendo inclusive ocorrer à rescisão contratual a critério da fiscalização. </w:t>
      </w:r>
    </w:p>
    <w:p w14:paraId="52E9A24B"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A mão-de-obra a empregar será sempre de inteira responsabilidade da Contratada, devendo ser de primeira qualidade, de modo a se observar acabamentos esmerados e de inteiro acordo com as especificações do projeto completo. </w:t>
      </w:r>
    </w:p>
    <w:p w14:paraId="6803F5BB"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A Contratada deverá solicitar a vistoria das etapas de execução da obra, antes da emissão da nota fiscal, para a liberação do pagamento da parcela, com antecedência de 05 dias. Não serão pagas etapas iniciadas e não concluídas, previstas na parcela, exceção às previstas no cronograma. </w:t>
      </w:r>
    </w:p>
    <w:p w14:paraId="7AF6E2A4" w14:textId="77777777" w:rsidR="007E4EEA" w:rsidRPr="007E4EEA" w:rsidRDefault="007E4EEA" w:rsidP="007E4EEA">
      <w:pPr>
        <w:spacing w:line="360" w:lineRule="auto"/>
        <w:jc w:val="both"/>
        <w:rPr>
          <w:rFonts w:ascii="Arial" w:hAnsi="Arial" w:cs="Arial"/>
          <w:sz w:val="24"/>
          <w:szCs w:val="24"/>
        </w:rPr>
      </w:pPr>
      <w:r w:rsidRPr="007E4EEA">
        <w:rPr>
          <w:rFonts w:ascii="Arial" w:hAnsi="Arial" w:cs="Arial"/>
          <w:sz w:val="24"/>
          <w:szCs w:val="24"/>
        </w:rPr>
        <w:t xml:space="preserve">Será obrigatório o uso de diário de obras pela contratada. </w:t>
      </w:r>
    </w:p>
    <w:p w14:paraId="7C378DAC" w14:textId="255A8A6B"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Ficará a cargo do Poder Executivo de Balneário Pinhal a limpeza da camada superficial do terreno e aterramento e espalhamento com areia até o nivelamento adequado da área, sem ônus à contratada quanto a estes serviços. </w:t>
      </w:r>
      <w:r w:rsidRPr="007E4EEA">
        <w:rPr>
          <w:rFonts w:ascii="Arial" w:hAnsi="Arial" w:cs="Arial"/>
          <w:sz w:val="24"/>
          <w:szCs w:val="24"/>
        </w:rPr>
        <w:tab/>
        <w:t xml:space="preserve"> </w:t>
      </w:r>
    </w:p>
    <w:p w14:paraId="7595C1B7" w14:textId="77777777" w:rsidR="007E4EEA" w:rsidRDefault="007E4EEA" w:rsidP="007E4EEA">
      <w:pPr>
        <w:spacing w:line="360" w:lineRule="auto"/>
        <w:ind w:left="720"/>
        <w:jc w:val="both"/>
        <w:rPr>
          <w:rFonts w:ascii="Arial" w:hAnsi="Arial" w:cs="Arial"/>
          <w:sz w:val="24"/>
          <w:szCs w:val="24"/>
        </w:rPr>
      </w:pPr>
      <w:r w:rsidRPr="007E4EEA">
        <w:rPr>
          <w:rFonts w:ascii="Arial" w:hAnsi="Arial" w:cs="Arial"/>
          <w:sz w:val="24"/>
          <w:szCs w:val="24"/>
        </w:rPr>
        <w:t xml:space="preserve"> </w:t>
      </w:r>
    </w:p>
    <w:p w14:paraId="11219703" w14:textId="5330A4B5" w:rsidR="007E4EEA" w:rsidRPr="007E4EEA" w:rsidRDefault="007E4EEA" w:rsidP="007E4EEA">
      <w:pPr>
        <w:spacing w:line="360" w:lineRule="auto"/>
        <w:jc w:val="both"/>
        <w:rPr>
          <w:rFonts w:ascii="Arial" w:hAnsi="Arial" w:cs="Arial"/>
          <w:sz w:val="24"/>
          <w:szCs w:val="24"/>
        </w:rPr>
      </w:pPr>
      <w:r w:rsidRPr="007E4EEA">
        <w:rPr>
          <w:rFonts w:ascii="Arial" w:hAnsi="Arial" w:cs="Arial"/>
          <w:b/>
          <w:sz w:val="24"/>
          <w:szCs w:val="24"/>
        </w:rPr>
        <w:t>II.</w:t>
      </w:r>
      <w:r>
        <w:rPr>
          <w:rFonts w:ascii="Arial" w:hAnsi="Arial" w:cs="Arial"/>
          <w:b/>
          <w:sz w:val="24"/>
          <w:szCs w:val="24"/>
        </w:rPr>
        <w:t xml:space="preserve"> </w:t>
      </w:r>
      <w:r w:rsidRPr="007E4EEA">
        <w:rPr>
          <w:rFonts w:ascii="Arial" w:hAnsi="Arial" w:cs="Arial"/>
          <w:b/>
          <w:sz w:val="24"/>
          <w:szCs w:val="24"/>
        </w:rPr>
        <w:t xml:space="preserve">SERVIÇOS A SEREM EXECUTADOS </w:t>
      </w:r>
    </w:p>
    <w:p w14:paraId="50AB10DA" w14:textId="77777777" w:rsidR="007E4EEA" w:rsidRPr="007E4EEA" w:rsidRDefault="007E4EEA" w:rsidP="007E4EEA">
      <w:pPr>
        <w:spacing w:line="360" w:lineRule="auto"/>
        <w:jc w:val="both"/>
        <w:rPr>
          <w:rFonts w:ascii="Arial" w:hAnsi="Arial" w:cs="Arial"/>
          <w:sz w:val="24"/>
          <w:szCs w:val="24"/>
        </w:rPr>
      </w:pPr>
      <w:r w:rsidRPr="007E4EEA">
        <w:rPr>
          <w:rFonts w:ascii="Arial" w:hAnsi="Arial" w:cs="Arial"/>
          <w:sz w:val="24"/>
          <w:szCs w:val="24"/>
        </w:rPr>
        <w:t xml:space="preserve">A descrição dos serviços abaixo segue a mesma </w:t>
      </w:r>
      <w:proofErr w:type="spellStart"/>
      <w:r w:rsidRPr="007E4EEA">
        <w:rPr>
          <w:rFonts w:ascii="Arial" w:hAnsi="Arial" w:cs="Arial"/>
          <w:sz w:val="24"/>
          <w:szCs w:val="24"/>
        </w:rPr>
        <w:t>itemização</w:t>
      </w:r>
      <w:proofErr w:type="spellEnd"/>
      <w:r w:rsidRPr="007E4EEA">
        <w:rPr>
          <w:rFonts w:ascii="Arial" w:hAnsi="Arial" w:cs="Arial"/>
          <w:sz w:val="24"/>
          <w:szCs w:val="24"/>
        </w:rPr>
        <w:t xml:space="preserve"> da planilha orçamentária. </w:t>
      </w:r>
    </w:p>
    <w:p w14:paraId="3E50661E" w14:textId="77777777" w:rsidR="007E4EEA" w:rsidRDefault="007E4EEA" w:rsidP="007E4EEA">
      <w:pPr>
        <w:spacing w:line="360" w:lineRule="auto"/>
        <w:ind w:left="579"/>
        <w:jc w:val="both"/>
        <w:rPr>
          <w:rFonts w:ascii="Arial" w:hAnsi="Arial" w:cs="Arial"/>
          <w:b/>
          <w:sz w:val="24"/>
          <w:szCs w:val="24"/>
        </w:rPr>
      </w:pPr>
      <w:r w:rsidRPr="007E4EEA">
        <w:rPr>
          <w:rFonts w:ascii="Arial" w:hAnsi="Arial" w:cs="Arial"/>
          <w:b/>
          <w:sz w:val="24"/>
          <w:szCs w:val="24"/>
        </w:rPr>
        <w:t xml:space="preserve"> </w:t>
      </w:r>
    </w:p>
    <w:p w14:paraId="3A1074CC" w14:textId="3A5A8941" w:rsidR="007E4EEA" w:rsidRPr="007E4EEA" w:rsidRDefault="007E4EEA" w:rsidP="007E4EEA">
      <w:pPr>
        <w:spacing w:line="360" w:lineRule="auto"/>
        <w:jc w:val="both"/>
        <w:rPr>
          <w:rFonts w:ascii="Arial" w:hAnsi="Arial" w:cs="Arial"/>
          <w:b/>
          <w:sz w:val="24"/>
          <w:szCs w:val="24"/>
        </w:rPr>
      </w:pPr>
      <w:r w:rsidRPr="007E4EEA">
        <w:rPr>
          <w:rFonts w:ascii="Arial" w:hAnsi="Arial" w:cs="Arial"/>
          <w:b/>
          <w:sz w:val="24"/>
          <w:szCs w:val="24"/>
        </w:rPr>
        <w:t xml:space="preserve">1. PISO DE CONCRETO PARA QUADRA </w:t>
      </w:r>
    </w:p>
    <w:p w14:paraId="33DE3528" w14:textId="6476B90B" w:rsidR="007E4EEA" w:rsidRPr="007E4EEA" w:rsidRDefault="007E4EEA" w:rsidP="004B14F4">
      <w:pPr>
        <w:spacing w:line="360" w:lineRule="auto"/>
        <w:ind w:left="12"/>
        <w:jc w:val="both"/>
        <w:rPr>
          <w:rFonts w:ascii="Arial" w:hAnsi="Arial" w:cs="Arial"/>
          <w:b/>
          <w:sz w:val="24"/>
          <w:szCs w:val="24"/>
        </w:rPr>
      </w:pPr>
      <w:r w:rsidRPr="007E4EEA">
        <w:rPr>
          <w:rFonts w:ascii="Arial" w:hAnsi="Arial" w:cs="Arial"/>
          <w:sz w:val="24"/>
          <w:szCs w:val="24"/>
        </w:rPr>
        <w:t xml:space="preserve"> </w:t>
      </w:r>
      <w:r w:rsidRPr="007E4EEA">
        <w:rPr>
          <w:rFonts w:ascii="Arial" w:hAnsi="Arial" w:cs="Arial"/>
          <w:b/>
          <w:sz w:val="24"/>
          <w:szCs w:val="24"/>
        </w:rPr>
        <w:t xml:space="preserve">1.1. SERVIÇOS INICIAIS </w:t>
      </w:r>
    </w:p>
    <w:p w14:paraId="0F70D99E" w14:textId="4CBE7C3B" w:rsidR="007E4EEA" w:rsidRPr="007E4EEA" w:rsidRDefault="007E4EEA" w:rsidP="007E4EEA">
      <w:pPr>
        <w:spacing w:line="360" w:lineRule="auto"/>
        <w:ind w:right="449"/>
        <w:jc w:val="both"/>
        <w:rPr>
          <w:rFonts w:ascii="Arial" w:hAnsi="Arial" w:cs="Arial"/>
          <w:b/>
          <w:sz w:val="24"/>
          <w:szCs w:val="24"/>
        </w:rPr>
      </w:pPr>
      <w:r w:rsidRPr="007E4EEA">
        <w:rPr>
          <w:rFonts w:ascii="Arial" w:hAnsi="Arial" w:cs="Arial"/>
          <w:b/>
          <w:sz w:val="24"/>
          <w:szCs w:val="24"/>
        </w:rPr>
        <w:t xml:space="preserve">1.1.1. PLACA DE OBRA </w:t>
      </w:r>
    </w:p>
    <w:p w14:paraId="7759375F"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Deverá ser afixada no acesso principal da obra, em local visível e sem interferência de obstáculos, de acordo com o tamanho padrão (2,0m x 1,0m), confeccionada com material resistente às intempéries conforme padrão enviado pela fiscalização. </w:t>
      </w:r>
    </w:p>
    <w:p w14:paraId="34AE2176"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069E4CC7" w14:textId="5E9EA717" w:rsidR="007E4EEA" w:rsidRPr="007E4EEA" w:rsidRDefault="007E4EEA" w:rsidP="004B14F4">
      <w:pPr>
        <w:spacing w:line="360" w:lineRule="auto"/>
        <w:ind w:left="12"/>
        <w:jc w:val="both"/>
        <w:rPr>
          <w:rFonts w:ascii="Arial" w:hAnsi="Arial" w:cs="Arial"/>
          <w:b/>
          <w:sz w:val="24"/>
          <w:szCs w:val="24"/>
        </w:rPr>
      </w:pPr>
      <w:r w:rsidRPr="007E4EEA">
        <w:rPr>
          <w:rFonts w:ascii="Arial" w:hAnsi="Arial" w:cs="Arial"/>
          <w:sz w:val="24"/>
          <w:szCs w:val="24"/>
        </w:rPr>
        <w:t xml:space="preserve"> </w:t>
      </w:r>
      <w:r w:rsidRPr="007E4EEA">
        <w:rPr>
          <w:rFonts w:ascii="Arial" w:hAnsi="Arial" w:cs="Arial"/>
          <w:b/>
          <w:sz w:val="24"/>
          <w:szCs w:val="24"/>
        </w:rPr>
        <w:t xml:space="preserve">1.2. PILAR CONCRETO BASQUETE </w:t>
      </w:r>
    </w:p>
    <w:p w14:paraId="0B592FEB" w14:textId="538F3937" w:rsidR="007E4EEA" w:rsidRPr="007E4EEA" w:rsidRDefault="007E4EEA" w:rsidP="007E4EEA">
      <w:pPr>
        <w:spacing w:line="360" w:lineRule="auto"/>
        <w:jc w:val="both"/>
        <w:rPr>
          <w:rFonts w:ascii="Arial" w:hAnsi="Arial" w:cs="Arial"/>
          <w:sz w:val="24"/>
          <w:szCs w:val="24"/>
        </w:rPr>
      </w:pPr>
      <w:r w:rsidRPr="007E4EEA">
        <w:rPr>
          <w:rFonts w:ascii="Arial" w:hAnsi="Arial" w:cs="Arial"/>
          <w:sz w:val="24"/>
          <w:szCs w:val="24"/>
        </w:rPr>
        <w:t>As estacas e bloco estão executados, devendo fazer a complementação dos serviços, conforme</w:t>
      </w:r>
      <w:r>
        <w:rPr>
          <w:rFonts w:ascii="Arial" w:hAnsi="Arial" w:cs="Arial"/>
          <w:sz w:val="24"/>
          <w:szCs w:val="24"/>
        </w:rPr>
        <w:t xml:space="preserve"> </w:t>
      </w:r>
      <w:r w:rsidRPr="007E4EEA">
        <w:rPr>
          <w:rFonts w:ascii="Arial" w:hAnsi="Arial" w:cs="Arial"/>
          <w:sz w:val="24"/>
          <w:szCs w:val="24"/>
        </w:rPr>
        <w:t xml:space="preserve">projeto. </w:t>
      </w:r>
    </w:p>
    <w:p w14:paraId="778FFCF2" w14:textId="77777777" w:rsidR="007E4EEA" w:rsidRPr="007E4EEA" w:rsidRDefault="007E4EEA" w:rsidP="007E4EEA">
      <w:pPr>
        <w:spacing w:line="360" w:lineRule="auto"/>
        <w:ind w:left="720"/>
        <w:jc w:val="both"/>
        <w:rPr>
          <w:rFonts w:ascii="Arial" w:hAnsi="Arial" w:cs="Arial"/>
          <w:sz w:val="24"/>
          <w:szCs w:val="24"/>
        </w:rPr>
      </w:pPr>
      <w:r w:rsidRPr="007E4EEA">
        <w:rPr>
          <w:rFonts w:ascii="Arial" w:hAnsi="Arial" w:cs="Arial"/>
          <w:sz w:val="24"/>
          <w:szCs w:val="24"/>
        </w:rPr>
        <w:t xml:space="preserve"> </w:t>
      </w:r>
    </w:p>
    <w:p w14:paraId="7E5836EC" w14:textId="077D140C" w:rsidR="007E4EEA" w:rsidRPr="007E4EEA" w:rsidRDefault="007E4EEA" w:rsidP="004B14F4">
      <w:pPr>
        <w:spacing w:line="360" w:lineRule="auto"/>
        <w:ind w:left="12"/>
        <w:jc w:val="both"/>
        <w:rPr>
          <w:rFonts w:ascii="Arial" w:hAnsi="Arial" w:cs="Arial"/>
          <w:b/>
          <w:sz w:val="24"/>
          <w:szCs w:val="24"/>
        </w:rPr>
      </w:pPr>
      <w:r w:rsidRPr="007E4EEA">
        <w:rPr>
          <w:rFonts w:ascii="Arial" w:hAnsi="Arial" w:cs="Arial"/>
          <w:sz w:val="24"/>
          <w:szCs w:val="24"/>
        </w:rPr>
        <w:t xml:space="preserve"> </w:t>
      </w:r>
      <w:r w:rsidRPr="007E4EEA">
        <w:rPr>
          <w:rFonts w:ascii="Arial" w:hAnsi="Arial" w:cs="Arial"/>
          <w:b/>
          <w:sz w:val="24"/>
          <w:szCs w:val="24"/>
        </w:rPr>
        <w:t xml:space="preserve">1.2.1. PILAR CONCRETO BASQUETE </w:t>
      </w:r>
    </w:p>
    <w:p w14:paraId="193FF186" w14:textId="77777777" w:rsidR="007E4EEA" w:rsidRPr="007E4EEA" w:rsidRDefault="007E4EEA" w:rsidP="007E4EEA">
      <w:pPr>
        <w:spacing w:line="360" w:lineRule="auto"/>
        <w:ind w:left="-3"/>
        <w:jc w:val="both"/>
        <w:rPr>
          <w:rFonts w:ascii="Arial" w:hAnsi="Arial" w:cs="Arial"/>
          <w:sz w:val="24"/>
          <w:szCs w:val="24"/>
        </w:rPr>
      </w:pPr>
      <w:r w:rsidRPr="007E4EEA">
        <w:rPr>
          <w:rFonts w:ascii="Arial" w:hAnsi="Arial" w:cs="Arial"/>
          <w:sz w:val="24"/>
          <w:szCs w:val="24"/>
        </w:rPr>
        <w:t xml:space="preserve">As formas deverão estar de acordo com as dimensões indicadas nos desenhos do projeto. Serão confeccionadas em chapa de madeira resinada a fim de que o acabamento superficial do concreto seja aparente.  </w:t>
      </w:r>
    </w:p>
    <w:p w14:paraId="452169D6"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As formas deverão ter resistência suficiente para suportar as pressões resultantes do lançamento e da vibração do concreto, mantendo-se rigidamente na posição correta e não sofrendo deformações. </w:t>
      </w:r>
    </w:p>
    <w:p w14:paraId="2DE60D83"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Serão suficientemente estanques, de modo a impedir a perda de nata de cimento durante a concretagem, e serem untadas com produto que facilite a desforma e não manche a superfície do concreto. </w:t>
      </w:r>
    </w:p>
    <w:p w14:paraId="6DA11B1A"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Deverá ser aplicado </w:t>
      </w:r>
      <w:proofErr w:type="spellStart"/>
      <w:r w:rsidRPr="007E4EEA">
        <w:rPr>
          <w:rFonts w:ascii="Arial" w:hAnsi="Arial" w:cs="Arial"/>
          <w:sz w:val="24"/>
          <w:szCs w:val="24"/>
        </w:rPr>
        <w:t>desmoldante</w:t>
      </w:r>
      <w:proofErr w:type="spellEnd"/>
      <w:r w:rsidRPr="007E4EEA">
        <w:rPr>
          <w:rFonts w:ascii="Arial" w:hAnsi="Arial" w:cs="Arial"/>
          <w:sz w:val="24"/>
          <w:szCs w:val="24"/>
        </w:rPr>
        <w:t xml:space="preserve"> nas formas para facilitar a desforma e melhorar o acabamento superficial. </w:t>
      </w:r>
    </w:p>
    <w:p w14:paraId="58999D58"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18361E33" w14:textId="75F56050" w:rsidR="007E4EEA" w:rsidRPr="00292E14" w:rsidRDefault="00292E14" w:rsidP="00292E14">
      <w:pPr>
        <w:spacing w:line="360" w:lineRule="auto"/>
        <w:ind w:right="449"/>
        <w:jc w:val="both"/>
        <w:rPr>
          <w:rFonts w:ascii="Arial" w:hAnsi="Arial" w:cs="Arial"/>
          <w:b/>
          <w:sz w:val="24"/>
          <w:szCs w:val="24"/>
        </w:rPr>
      </w:pPr>
      <w:r w:rsidRPr="00292E14">
        <w:rPr>
          <w:rFonts w:ascii="Arial" w:hAnsi="Arial" w:cs="Arial"/>
          <w:b/>
          <w:sz w:val="24"/>
          <w:szCs w:val="24"/>
        </w:rPr>
        <w:t xml:space="preserve">1.2.2. </w:t>
      </w:r>
      <w:r w:rsidR="007E4EEA" w:rsidRPr="00292E14">
        <w:rPr>
          <w:rFonts w:ascii="Arial" w:hAnsi="Arial" w:cs="Arial"/>
          <w:b/>
          <w:sz w:val="24"/>
          <w:szCs w:val="24"/>
        </w:rPr>
        <w:t xml:space="preserve">ARMADURA 10mm </w:t>
      </w:r>
    </w:p>
    <w:p w14:paraId="6F314D36" w14:textId="77777777" w:rsidR="007E4EEA" w:rsidRPr="007E4EEA" w:rsidRDefault="007E4EEA" w:rsidP="00292E14">
      <w:pPr>
        <w:spacing w:line="360" w:lineRule="auto"/>
        <w:jc w:val="both"/>
        <w:rPr>
          <w:rFonts w:ascii="Arial" w:hAnsi="Arial" w:cs="Arial"/>
          <w:sz w:val="24"/>
          <w:szCs w:val="24"/>
        </w:rPr>
      </w:pPr>
      <w:r w:rsidRPr="007E4EEA">
        <w:rPr>
          <w:rFonts w:ascii="Arial" w:hAnsi="Arial" w:cs="Arial"/>
          <w:sz w:val="24"/>
          <w:szCs w:val="24"/>
        </w:rPr>
        <w:t>(</w:t>
      </w:r>
      <w:proofErr w:type="gramStart"/>
      <w:r w:rsidRPr="007E4EEA">
        <w:rPr>
          <w:rFonts w:ascii="Arial" w:hAnsi="Arial" w:cs="Arial"/>
          <w:sz w:val="24"/>
          <w:szCs w:val="24"/>
        </w:rPr>
        <w:t>vide</w:t>
      </w:r>
      <w:proofErr w:type="gramEnd"/>
      <w:r w:rsidRPr="007E4EEA">
        <w:rPr>
          <w:rFonts w:ascii="Arial" w:hAnsi="Arial" w:cs="Arial"/>
          <w:sz w:val="24"/>
          <w:szCs w:val="24"/>
        </w:rPr>
        <w:t xml:space="preserve"> 1.2.3) </w:t>
      </w:r>
    </w:p>
    <w:p w14:paraId="37D9F08A" w14:textId="28B7BDA5" w:rsidR="007E4EEA" w:rsidRPr="00292E14" w:rsidRDefault="007E4EEA" w:rsidP="004B14F4">
      <w:pPr>
        <w:spacing w:line="360" w:lineRule="auto"/>
        <w:ind w:left="12"/>
        <w:jc w:val="both"/>
        <w:rPr>
          <w:rFonts w:ascii="Arial" w:hAnsi="Arial" w:cs="Arial"/>
          <w:b/>
          <w:sz w:val="24"/>
          <w:szCs w:val="24"/>
        </w:rPr>
      </w:pPr>
      <w:r w:rsidRPr="007E4EEA">
        <w:rPr>
          <w:rFonts w:ascii="Arial" w:hAnsi="Arial" w:cs="Arial"/>
          <w:sz w:val="24"/>
          <w:szCs w:val="24"/>
        </w:rPr>
        <w:t xml:space="preserve"> </w:t>
      </w:r>
      <w:r w:rsidR="00292E14" w:rsidRPr="00292E14">
        <w:rPr>
          <w:rFonts w:ascii="Arial" w:hAnsi="Arial" w:cs="Arial"/>
          <w:b/>
          <w:sz w:val="24"/>
          <w:szCs w:val="24"/>
        </w:rPr>
        <w:t xml:space="preserve">1.2.3. </w:t>
      </w:r>
      <w:r w:rsidRPr="00292E14">
        <w:rPr>
          <w:rFonts w:ascii="Arial" w:hAnsi="Arial" w:cs="Arial"/>
          <w:b/>
          <w:sz w:val="24"/>
          <w:szCs w:val="24"/>
        </w:rPr>
        <w:t xml:space="preserve">ARMADURA 5mm </w:t>
      </w:r>
    </w:p>
    <w:p w14:paraId="3EEDB2A7" w14:textId="77777777" w:rsidR="007E4EEA" w:rsidRPr="007E4EEA" w:rsidRDefault="007E4EEA" w:rsidP="00292E14">
      <w:pPr>
        <w:spacing w:line="360" w:lineRule="auto"/>
        <w:ind w:left="-3"/>
        <w:jc w:val="both"/>
        <w:rPr>
          <w:rFonts w:ascii="Arial" w:hAnsi="Arial" w:cs="Arial"/>
          <w:sz w:val="24"/>
          <w:szCs w:val="24"/>
        </w:rPr>
      </w:pPr>
      <w:r w:rsidRPr="007E4EEA">
        <w:rPr>
          <w:rFonts w:ascii="Arial" w:hAnsi="Arial" w:cs="Arial"/>
          <w:sz w:val="24"/>
          <w:szCs w:val="24"/>
        </w:rPr>
        <w:t xml:space="preserve">Para pilares serão executadas armaduras em aço conforme projeto. Deve ser seguido rigorosamente as premissas de projeto. </w:t>
      </w:r>
    </w:p>
    <w:p w14:paraId="3FEB8650"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O quantitativo possui acréscimo de 10% de perdas. </w:t>
      </w:r>
    </w:p>
    <w:p w14:paraId="498C7624"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w:t>
      </w:r>
      <w:proofErr w:type="gramStart"/>
      <w:r w:rsidRPr="007E4EEA">
        <w:rPr>
          <w:rFonts w:ascii="Arial" w:hAnsi="Arial" w:cs="Arial"/>
          <w:sz w:val="24"/>
          <w:szCs w:val="24"/>
        </w:rPr>
        <w:t>3 As</w:t>
      </w:r>
      <w:proofErr w:type="gramEnd"/>
      <w:r w:rsidRPr="007E4EEA">
        <w:rPr>
          <w:rFonts w:ascii="Arial" w:hAnsi="Arial" w:cs="Arial"/>
          <w:sz w:val="24"/>
          <w:szCs w:val="24"/>
        </w:rPr>
        <w:t xml:space="preserve"> armaduras serão montadas com as barras de aço e colocadas nas formas, nas posições indicadas no projeto, sobre espaçadores de plásticos ou ainda sobre peças especiais quando for o caso, </w:t>
      </w:r>
      <w:r w:rsidRPr="007E4EEA">
        <w:rPr>
          <w:rFonts w:ascii="Arial" w:hAnsi="Arial" w:cs="Arial"/>
          <w:b/>
          <w:sz w:val="24"/>
          <w:szCs w:val="24"/>
        </w:rPr>
        <w:t xml:space="preserve">de modo a garantir seus recobrimentos com concreto e seus necessários afastamentos das formas. </w:t>
      </w:r>
    </w:p>
    <w:p w14:paraId="2C9D1D12"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As barras de aço deverão ser amarradas entre si por meio de arame recozido </w:t>
      </w:r>
      <w:proofErr w:type="gramStart"/>
      <w:r w:rsidRPr="007E4EEA">
        <w:rPr>
          <w:rFonts w:ascii="Arial" w:hAnsi="Arial" w:cs="Arial"/>
          <w:sz w:val="24"/>
          <w:szCs w:val="24"/>
        </w:rPr>
        <w:t>n.º</w:t>
      </w:r>
      <w:proofErr w:type="gramEnd"/>
      <w:r w:rsidRPr="007E4EEA">
        <w:rPr>
          <w:rFonts w:ascii="Arial" w:hAnsi="Arial" w:cs="Arial"/>
          <w:sz w:val="24"/>
          <w:szCs w:val="24"/>
        </w:rPr>
        <w:t xml:space="preserve"> 18 (9,6g/m) ou por ponto de solda elétrica, para garantir o posicionamento e o afastamento necessários entre elas. </w:t>
      </w:r>
    </w:p>
    <w:p w14:paraId="2270F4C9"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 armadura será conferida antes da concretagem, para isso, a contratada deverá informar a fiscalização de que o serviço está concluído antes da concretagem.  </w:t>
      </w:r>
    </w:p>
    <w:p w14:paraId="626B942A"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54200498" w14:textId="4B69BE30" w:rsidR="007E4EEA" w:rsidRPr="00292E14" w:rsidRDefault="007E4EEA" w:rsidP="007E4EEA">
      <w:pPr>
        <w:tabs>
          <w:tab w:val="center" w:pos="596"/>
          <w:tab w:val="center" w:pos="1817"/>
        </w:tabs>
        <w:spacing w:line="360" w:lineRule="auto"/>
        <w:jc w:val="both"/>
        <w:rPr>
          <w:rFonts w:ascii="Arial" w:hAnsi="Arial" w:cs="Arial"/>
          <w:b/>
          <w:sz w:val="24"/>
          <w:szCs w:val="24"/>
        </w:rPr>
      </w:pPr>
      <w:r w:rsidRPr="00292E14">
        <w:rPr>
          <w:rFonts w:ascii="Arial" w:hAnsi="Arial" w:cs="Arial"/>
          <w:b/>
          <w:sz w:val="24"/>
          <w:szCs w:val="24"/>
        </w:rPr>
        <w:t>1.2.4</w:t>
      </w:r>
      <w:r w:rsidRPr="00292E14">
        <w:rPr>
          <w:rFonts w:ascii="Arial" w:eastAsia="Arial" w:hAnsi="Arial" w:cs="Arial"/>
          <w:b/>
          <w:sz w:val="24"/>
          <w:szCs w:val="24"/>
        </w:rPr>
        <w:t xml:space="preserve"> </w:t>
      </w:r>
      <w:r w:rsidRPr="00292E14">
        <w:rPr>
          <w:rFonts w:ascii="Arial" w:eastAsia="Arial" w:hAnsi="Arial" w:cs="Arial"/>
          <w:b/>
          <w:sz w:val="24"/>
          <w:szCs w:val="24"/>
        </w:rPr>
        <w:tab/>
      </w:r>
      <w:r w:rsidRPr="00292E14">
        <w:rPr>
          <w:rFonts w:ascii="Arial" w:hAnsi="Arial" w:cs="Arial"/>
          <w:b/>
          <w:sz w:val="24"/>
          <w:szCs w:val="24"/>
        </w:rPr>
        <w:t xml:space="preserve">CONCRETAGEM </w:t>
      </w:r>
    </w:p>
    <w:p w14:paraId="6B5D264A" w14:textId="77777777" w:rsidR="007E4EEA" w:rsidRPr="007E4EEA" w:rsidRDefault="007E4EEA" w:rsidP="00292E14">
      <w:pPr>
        <w:spacing w:line="360" w:lineRule="auto"/>
        <w:jc w:val="both"/>
        <w:rPr>
          <w:rFonts w:ascii="Arial" w:hAnsi="Arial" w:cs="Arial"/>
          <w:sz w:val="24"/>
          <w:szCs w:val="24"/>
        </w:rPr>
      </w:pPr>
      <w:r w:rsidRPr="007E4EEA">
        <w:rPr>
          <w:rFonts w:ascii="Arial" w:hAnsi="Arial" w:cs="Arial"/>
          <w:sz w:val="24"/>
          <w:szCs w:val="24"/>
        </w:rPr>
        <w:t xml:space="preserve">Os pilares serão de concreto 30MPa, usinado. </w:t>
      </w:r>
    </w:p>
    <w:p w14:paraId="6F92D460"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 execução dos serviços de concretagem deverá atender, nas suas diversas etapas, além das normas técnicas da ABNT, as especificações da obra e as condições gerais a seguir descritas. </w:t>
      </w:r>
    </w:p>
    <w:p w14:paraId="6EEA4B80"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Antes do início dos serviços, a Contratada deverá submeter à aprovação da Fiscalização o plano de concretagem com, no mínimo, as seguintes informações: </w:t>
      </w:r>
    </w:p>
    <w:p w14:paraId="2D5F6B9B" w14:textId="77777777" w:rsidR="007E4EEA" w:rsidRPr="007E4EEA" w:rsidRDefault="007E4EEA" w:rsidP="007E4EEA">
      <w:pPr>
        <w:numPr>
          <w:ilvl w:val="0"/>
          <w:numId w:val="30"/>
        </w:numPr>
        <w:spacing w:line="360" w:lineRule="auto"/>
        <w:ind w:right="449" w:hanging="118"/>
        <w:jc w:val="both"/>
        <w:rPr>
          <w:rFonts w:ascii="Arial" w:hAnsi="Arial" w:cs="Arial"/>
          <w:sz w:val="24"/>
          <w:szCs w:val="24"/>
        </w:rPr>
      </w:pPr>
      <w:r w:rsidRPr="007E4EEA">
        <w:rPr>
          <w:rFonts w:ascii="Arial" w:hAnsi="Arial" w:cs="Arial"/>
          <w:sz w:val="24"/>
          <w:szCs w:val="24"/>
        </w:rPr>
        <w:t xml:space="preserve">Definição do traço do concreto a ser utilizado; </w:t>
      </w:r>
    </w:p>
    <w:p w14:paraId="40AFE7C2" w14:textId="77777777" w:rsidR="007E4EEA" w:rsidRPr="007E4EEA" w:rsidRDefault="007E4EEA" w:rsidP="007E4EEA">
      <w:pPr>
        <w:numPr>
          <w:ilvl w:val="0"/>
          <w:numId w:val="30"/>
        </w:numPr>
        <w:spacing w:line="360" w:lineRule="auto"/>
        <w:ind w:right="449" w:hanging="118"/>
        <w:jc w:val="both"/>
        <w:rPr>
          <w:rFonts w:ascii="Arial" w:hAnsi="Arial" w:cs="Arial"/>
          <w:sz w:val="24"/>
          <w:szCs w:val="24"/>
        </w:rPr>
      </w:pPr>
      <w:r w:rsidRPr="007E4EEA">
        <w:rPr>
          <w:rFonts w:ascii="Arial" w:hAnsi="Arial" w:cs="Arial"/>
          <w:sz w:val="24"/>
          <w:szCs w:val="24"/>
        </w:rPr>
        <w:t xml:space="preserve">Definição das etapas de concretagem, volume de concreto de cada etapa e o tempo de execução; </w:t>
      </w:r>
    </w:p>
    <w:p w14:paraId="375ADE23" w14:textId="77777777" w:rsidR="007E4EEA" w:rsidRPr="007E4EEA" w:rsidRDefault="007E4EEA" w:rsidP="007E4EEA">
      <w:pPr>
        <w:numPr>
          <w:ilvl w:val="0"/>
          <w:numId w:val="30"/>
        </w:numPr>
        <w:spacing w:line="360" w:lineRule="auto"/>
        <w:ind w:right="449" w:hanging="118"/>
        <w:jc w:val="both"/>
        <w:rPr>
          <w:rFonts w:ascii="Arial" w:hAnsi="Arial" w:cs="Arial"/>
          <w:sz w:val="24"/>
          <w:szCs w:val="24"/>
        </w:rPr>
      </w:pPr>
      <w:r w:rsidRPr="007E4EEA">
        <w:rPr>
          <w:rFonts w:ascii="Arial" w:hAnsi="Arial" w:cs="Arial"/>
          <w:sz w:val="24"/>
          <w:szCs w:val="24"/>
        </w:rPr>
        <w:t xml:space="preserve">Dimensionamento das alturas das camadas de concreto, de forma a evitar juntas de concretagem não previstas; </w:t>
      </w:r>
    </w:p>
    <w:p w14:paraId="3408A454" w14:textId="77777777" w:rsidR="007E4EEA" w:rsidRPr="007E4EEA" w:rsidRDefault="007E4EEA" w:rsidP="007E4EEA">
      <w:pPr>
        <w:numPr>
          <w:ilvl w:val="0"/>
          <w:numId w:val="30"/>
        </w:numPr>
        <w:spacing w:line="360" w:lineRule="auto"/>
        <w:ind w:right="449" w:hanging="118"/>
        <w:jc w:val="both"/>
        <w:rPr>
          <w:rFonts w:ascii="Arial" w:hAnsi="Arial" w:cs="Arial"/>
          <w:sz w:val="24"/>
          <w:szCs w:val="24"/>
        </w:rPr>
      </w:pPr>
      <w:r w:rsidRPr="007E4EEA">
        <w:rPr>
          <w:rFonts w:ascii="Arial" w:hAnsi="Arial" w:cs="Arial"/>
          <w:sz w:val="24"/>
          <w:szCs w:val="24"/>
        </w:rPr>
        <w:t xml:space="preserve">A quantidade e distribuição da mão de obra necessária para a realização dos serviços; </w:t>
      </w:r>
    </w:p>
    <w:p w14:paraId="4A950C86" w14:textId="77777777" w:rsidR="007E4EEA" w:rsidRPr="007E4EEA" w:rsidRDefault="007E4EEA" w:rsidP="007E4EEA">
      <w:pPr>
        <w:numPr>
          <w:ilvl w:val="0"/>
          <w:numId w:val="30"/>
        </w:numPr>
        <w:spacing w:line="360" w:lineRule="auto"/>
        <w:ind w:right="449" w:hanging="118"/>
        <w:jc w:val="both"/>
        <w:rPr>
          <w:rFonts w:ascii="Arial" w:hAnsi="Arial" w:cs="Arial"/>
          <w:sz w:val="24"/>
          <w:szCs w:val="24"/>
        </w:rPr>
      </w:pPr>
      <w:r w:rsidRPr="007E4EEA">
        <w:rPr>
          <w:rFonts w:ascii="Arial" w:hAnsi="Arial" w:cs="Arial"/>
          <w:sz w:val="24"/>
          <w:szCs w:val="24"/>
        </w:rPr>
        <w:t xml:space="preserve">O sistema de mistura, transporte, lançamento, adensamento e cura a ser adotado; </w:t>
      </w:r>
    </w:p>
    <w:p w14:paraId="530E3AA2"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63EC3D67" w14:textId="77777777" w:rsidR="007E4EEA" w:rsidRPr="007E4EEA" w:rsidRDefault="007E4EEA" w:rsidP="007E4EEA">
      <w:pPr>
        <w:numPr>
          <w:ilvl w:val="0"/>
          <w:numId w:val="30"/>
        </w:numPr>
        <w:spacing w:line="360" w:lineRule="auto"/>
        <w:ind w:right="449" w:hanging="118"/>
        <w:jc w:val="both"/>
        <w:rPr>
          <w:rFonts w:ascii="Arial" w:hAnsi="Arial" w:cs="Arial"/>
          <w:sz w:val="24"/>
          <w:szCs w:val="24"/>
        </w:rPr>
      </w:pPr>
      <w:r w:rsidRPr="007E4EEA">
        <w:rPr>
          <w:rFonts w:ascii="Arial" w:hAnsi="Arial" w:cs="Arial"/>
          <w:sz w:val="24"/>
          <w:szCs w:val="24"/>
        </w:rPr>
        <w:t xml:space="preserve">A relação dos materiais e equipamentos necessários a realização dos serviços, inclusive sobressalentes, compatíveis com a produção requerida (m3/h). </w:t>
      </w:r>
    </w:p>
    <w:p w14:paraId="78FC8F7A"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Os serviços de concretagem somente serão iniciados após a devida autorização da Fiscalização. </w:t>
      </w:r>
    </w:p>
    <w:p w14:paraId="0C192D37"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3CE84E0E"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O fornecimento, montagem, operação e manutenção de todos os equipamentos necessários à preparação, lançamento e adensamento do concreto serão feitos pela contratada. </w:t>
      </w:r>
    </w:p>
    <w:p w14:paraId="370735F8"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Antes do início do lançamento do concreto, todos os vibradores e </w:t>
      </w:r>
      <w:proofErr w:type="spellStart"/>
      <w:r w:rsidRPr="007E4EEA">
        <w:rPr>
          <w:rFonts w:ascii="Arial" w:hAnsi="Arial" w:cs="Arial"/>
          <w:sz w:val="24"/>
          <w:szCs w:val="24"/>
        </w:rPr>
        <w:t>mangotes</w:t>
      </w:r>
      <w:proofErr w:type="spellEnd"/>
      <w:r w:rsidRPr="007E4EEA">
        <w:rPr>
          <w:rFonts w:ascii="Arial" w:hAnsi="Arial" w:cs="Arial"/>
          <w:sz w:val="24"/>
          <w:szCs w:val="24"/>
        </w:rPr>
        <w:t xml:space="preserve">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2AAE3E7E"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0F368CEF" w14:textId="2BF32195"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3AC95AE8" w14:textId="43A97DE7" w:rsidR="007E4EEA" w:rsidRPr="00292E14" w:rsidRDefault="00292E14" w:rsidP="007E4EEA">
      <w:pPr>
        <w:tabs>
          <w:tab w:val="center" w:pos="513"/>
          <w:tab w:val="center" w:pos="1896"/>
        </w:tabs>
        <w:spacing w:line="360" w:lineRule="auto"/>
        <w:jc w:val="both"/>
        <w:rPr>
          <w:rFonts w:ascii="Arial" w:hAnsi="Arial" w:cs="Arial"/>
          <w:b/>
          <w:sz w:val="24"/>
          <w:szCs w:val="24"/>
        </w:rPr>
      </w:pPr>
      <w:r w:rsidRPr="00292E14">
        <w:rPr>
          <w:rFonts w:ascii="Arial" w:hAnsi="Arial" w:cs="Arial"/>
          <w:b/>
          <w:sz w:val="24"/>
          <w:szCs w:val="24"/>
        </w:rPr>
        <w:t xml:space="preserve">1.3. </w:t>
      </w:r>
      <w:r w:rsidR="007E4EEA" w:rsidRPr="00292E14">
        <w:rPr>
          <w:rFonts w:ascii="Arial" w:hAnsi="Arial" w:cs="Arial"/>
          <w:b/>
          <w:sz w:val="24"/>
          <w:szCs w:val="24"/>
        </w:rPr>
        <w:t xml:space="preserve">PISO DA QUADRA </w:t>
      </w:r>
    </w:p>
    <w:p w14:paraId="00AF3A35" w14:textId="55660185" w:rsidR="007E4EEA" w:rsidRPr="00292E14" w:rsidRDefault="007E4EEA" w:rsidP="007E4EEA">
      <w:pPr>
        <w:tabs>
          <w:tab w:val="center" w:pos="596"/>
          <w:tab w:val="center" w:pos="1890"/>
        </w:tabs>
        <w:spacing w:line="360" w:lineRule="auto"/>
        <w:jc w:val="both"/>
        <w:rPr>
          <w:rFonts w:ascii="Arial" w:hAnsi="Arial" w:cs="Arial"/>
          <w:b/>
          <w:sz w:val="24"/>
          <w:szCs w:val="24"/>
        </w:rPr>
      </w:pPr>
      <w:r w:rsidRPr="00292E14">
        <w:rPr>
          <w:rFonts w:ascii="Arial" w:hAnsi="Arial" w:cs="Arial"/>
          <w:b/>
          <w:sz w:val="24"/>
          <w:szCs w:val="24"/>
        </w:rPr>
        <w:t>1.3.1</w:t>
      </w:r>
      <w:r w:rsidR="00292E14" w:rsidRPr="00292E14">
        <w:rPr>
          <w:rFonts w:ascii="Arial" w:hAnsi="Arial" w:cs="Arial"/>
          <w:b/>
          <w:sz w:val="24"/>
          <w:szCs w:val="24"/>
        </w:rPr>
        <w:t>.</w:t>
      </w:r>
      <w:r w:rsidRPr="00292E14">
        <w:rPr>
          <w:rFonts w:ascii="Arial" w:eastAsia="Arial" w:hAnsi="Arial" w:cs="Arial"/>
          <w:b/>
          <w:sz w:val="24"/>
          <w:szCs w:val="24"/>
        </w:rPr>
        <w:t xml:space="preserve"> </w:t>
      </w:r>
      <w:r w:rsidRPr="00292E14">
        <w:rPr>
          <w:rFonts w:ascii="Arial" w:eastAsia="Arial" w:hAnsi="Arial" w:cs="Arial"/>
          <w:b/>
          <w:sz w:val="24"/>
          <w:szCs w:val="24"/>
        </w:rPr>
        <w:tab/>
      </w:r>
      <w:r w:rsidRPr="00292E14">
        <w:rPr>
          <w:rFonts w:ascii="Arial" w:hAnsi="Arial" w:cs="Arial"/>
          <w:b/>
          <w:sz w:val="24"/>
          <w:szCs w:val="24"/>
        </w:rPr>
        <w:t xml:space="preserve">LASTRO DE BRITA </w:t>
      </w:r>
    </w:p>
    <w:p w14:paraId="5D58B681" w14:textId="4F0EC798" w:rsidR="007E4EEA" w:rsidRPr="007E4EEA" w:rsidRDefault="007E4EEA" w:rsidP="00292E14">
      <w:pPr>
        <w:spacing w:line="360" w:lineRule="auto"/>
        <w:ind w:left="-3"/>
        <w:jc w:val="both"/>
        <w:rPr>
          <w:rFonts w:ascii="Arial" w:hAnsi="Arial" w:cs="Arial"/>
          <w:sz w:val="24"/>
          <w:szCs w:val="24"/>
        </w:rPr>
      </w:pPr>
      <w:r w:rsidRPr="007E4EEA">
        <w:rPr>
          <w:rFonts w:ascii="Arial" w:hAnsi="Arial" w:cs="Arial"/>
          <w:sz w:val="24"/>
          <w:szCs w:val="24"/>
        </w:rPr>
        <w:t xml:space="preserve">Sobre o subleito, deverá ser espalhado lastro de brita 1 e 2, limpa. A camada deverá ser de 6cm. Deverá ser deixada uma declividade mínima de 0,5% no sentido do eixo transversal para as extremidades da quadra devendo neste caso, todos os ajustes de declividade serem iniciados no preparo do </w:t>
      </w:r>
      <w:r w:rsidR="004B14F4" w:rsidRPr="007E4EEA">
        <w:rPr>
          <w:rFonts w:ascii="Arial" w:hAnsi="Arial" w:cs="Arial"/>
          <w:sz w:val="24"/>
          <w:szCs w:val="24"/>
        </w:rPr>
        <w:t>subleito</w:t>
      </w:r>
      <w:r w:rsidRPr="007E4EEA">
        <w:rPr>
          <w:rFonts w:ascii="Arial" w:hAnsi="Arial" w:cs="Arial"/>
          <w:sz w:val="24"/>
          <w:szCs w:val="24"/>
        </w:rPr>
        <w:t xml:space="preserve">. Por ser uma camada </w:t>
      </w:r>
      <w:proofErr w:type="spellStart"/>
      <w:r w:rsidRPr="007E4EEA">
        <w:rPr>
          <w:rFonts w:ascii="Arial" w:hAnsi="Arial" w:cs="Arial"/>
          <w:sz w:val="24"/>
          <w:szCs w:val="24"/>
        </w:rPr>
        <w:t>drenante</w:t>
      </w:r>
      <w:proofErr w:type="spellEnd"/>
      <w:r w:rsidRPr="007E4EEA">
        <w:rPr>
          <w:rFonts w:ascii="Arial" w:hAnsi="Arial" w:cs="Arial"/>
          <w:sz w:val="24"/>
          <w:szCs w:val="24"/>
        </w:rPr>
        <w:t xml:space="preserve">, não deve ser permitido que haja mistura desta camada com areia ou outros materiais, devendo ser aplicada e espalhada com os devidos cuidados para garantir que não haja comunicação da camada do subleito com o piso de concreto que não seja a brita. </w:t>
      </w:r>
    </w:p>
    <w:p w14:paraId="2F5E55FF"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5115E27D" w14:textId="248F66CD" w:rsidR="007E4EEA" w:rsidRPr="00292E14" w:rsidRDefault="007E4EEA" w:rsidP="007E4EEA">
      <w:pPr>
        <w:tabs>
          <w:tab w:val="center" w:pos="596"/>
          <w:tab w:val="center" w:pos="1703"/>
        </w:tabs>
        <w:spacing w:line="360" w:lineRule="auto"/>
        <w:jc w:val="both"/>
        <w:rPr>
          <w:rFonts w:ascii="Arial" w:hAnsi="Arial" w:cs="Arial"/>
          <w:b/>
          <w:sz w:val="24"/>
          <w:szCs w:val="24"/>
        </w:rPr>
      </w:pPr>
      <w:r w:rsidRPr="00292E14">
        <w:rPr>
          <w:rFonts w:ascii="Arial" w:hAnsi="Arial" w:cs="Arial"/>
          <w:b/>
          <w:sz w:val="24"/>
          <w:szCs w:val="24"/>
        </w:rPr>
        <w:t>1.3.2</w:t>
      </w:r>
      <w:r w:rsidR="00292E14" w:rsidRPr="00292E14">
        <w:rPr>
          <w:rFonts w:ascii="Arial" w:hAnsi="Arial" w:cs="Arial"/>
          <w:b/>
          <w:sz w:val="24"/>
          <w:szCs w:val="24"/>
        </w:rPr>
        <w:t xml:space="preserve">. </w:t>
      </w:r>
      <w:r w:rsidRPr="00292E14">
        <w:rPr>
          <w:rFonts w:ascii="Arial" w:hAnsi="Arial" w:cs="Arial"/>
          <w:b/>
          <w:sz w:val="24"/>
          <w:szCs w:val="24"/>
        </w:rPr>
        <w:t xml:space="preserve">TRANSPORTE </w:t>
      </w:r>
    </w:p>
    <w:p w14:paraId="4F9EC0DB" w14:textId="1B1AE599" w:rsidR="007E4EEA" w:rsidRDefault="007E4EEA" w:rsidP="00292E14">
      <w:pPr>
        <w:spacing w:line="360" w:lineRule="auto"/>
        <w:jc w:val="both"/>
        <w:rPr>
          <w:rFonts w:ascii="Arial" w:hAnsi="Arial" w:cs="Arial"/>
          <w:sz w:val="24"/>
          <w:szCs w:val="24"/>
        </w:rPr>
      </w:pPr>
      <w:r w:rsidRPr="007E4EEA">
        <w:rPr>
          <w:rFonts w:ascii="Arial" w:hAnsi="Arial" w:cs="Arial"/>
          <w:sz w:val="24"/>
          <w:szCs w:val="24"/>
        </w:rPr>
        <w:t>(</w:t>
      </w:r>
      <w:proofErr w:type="gramStart"/>
      <w:r w:rsidRPr="007E4EEA">
        <w:rPr>
          <w:rFonts w:ascii="Arial" w:hAnsi="Arial" w:cs="Arial"/>
          <w:sz w:val="24"/>
          <w:szCs w:val="24"/>
        </w:rPr>
        <w:t>vide</w:t>
      </w:r>
      <w:proofErr w:type="gramEnd"/>
      <w:r w:rsidRPr="007E4EEA">
        <w:rPr>
          <w:rFonts w:ascii="Arial" w:hAnsi="Arial" w:cs="Arial"/>
          <w:sz w:val="24"/>
          <w:szCs w:val="24"/>
        </w:rPr>
        <w:t xml:space="preserve"> 1.2.3) </w:t>
      </w:r>
    </w:p>
    <w:p w14:paraId="71E6D1C2" w14:textId="77777777" w:rsidR="004B14F4" w:rsidRPr="007E4EEA" w:rsidRDefault="004B14F4" w:rsidP="00292E14">
      <w:pPr>
        <w:spacing w:line="360" w:lineRule="auto"/>
        <w:jc w:val="both"/>
        <w:rPr>
          <w:rFonts w:ascii="Arial" w:hAnsi="Arial" w:cs="Arial"/>
          <w:sz w:val="24"/>
          <w:szCs w:val="24"/>
        </w:rPr>
      </w:pPr>
    </w:p>
    <w:p w14:paraId="3C319A6E" w14:textId="3D7B1F1A" w:rsidR="007E4EEA" w:rsidRPr="00292E14" w:rsidRDefault="007E4EEA" w:rsidP="007E4EEA">
      <w:pPr>
        <w:tabs>
          <w:tab w:val="center" w:pos="596"/>
          <w:tab w:val="center" w:pos="1703"/>
        </w:tabs>
        <w:spacing w:line="360" w:lineRule="auto"/>
        <w:jc w:val="both"/>
        <w:rPr>
          <w:rFonts w:ascii="Arial" w:hAnsi="Arial" w:cs="Arial"/>
          <w:b/>
          <w:sz w:val="24"/>
          <w:szCs w:val="24"/>
        </w:rPr>
      </w:pPr>
      <w:r w:rsidRPr="00292E14">
        <w:rPr>
          <w:rFonts w:ascii="Arial" w:hAnsi="Arial" w:cs="Arial"/>
          <w:b/>
          <w:sz w:val="24"/>
          <w:szCs w:val="24"/>
        </w:rPr>
        <w:t>1.3.3</w:t>
      </w:r>
      <w:r w:rsidR="00292E14" w:rsidRPr="00292E14">
        <w:rPr>
          <w:rFonts w:ascii="Arial" w:hAnsi="Arial" w:cs="Arial"/>
          <w:b/>
          <w:sz w:val="24"/>
          <w:szCs w:val="24"/>
        </w:rPr>
        <w:t xml:space="preserve">. </w:t>
      </w:r>
      <w:r w:rsidRPr="00292E14">
        <w:rPr>
          <w:rFonts w:ascii="Arial" w:hAnsi="Arial" w:cs="Arial"/>
          <w:b/>
          <w:sz w:val="24"/>
          <w:szCs w:val="24"/>
        </w:rPr>
        <w:t xml:space="preserve">TRANSPORTE </w:t>
      </w:r>
    </w:p>
    <w:p w14:paraId="55FE4780" w14:textId="77777777" w:rsidR="007E4EEA" w:rsidRPr="007E4EEA" w:rsidRDefault="007E4EEA" w:rsidP="007E4EEA">
      <w:pPr>
        <w:spacing w:line="360" w:lineRule="auto"/>
        <w:ind w:right="160"/>
        <w:jc w:val="both"/>
        <w:rPr>
          <w:rFonts w:ascii="Arial" w:hAnsi="Arial" w:cs="Arial"/>
          <w:sz w:val="24"/>
          <w:szCs w:val="24"/>
        </w:rPr>
      </w:pPr>
      <w:r w:rsidRPr="007E4EEA">
        <w:rPr>
          <w:rFonts w:ascii="Arial" w:hAnsi="Arial" w:cs="Arial"/>
          <w:sz w:val="24"/>
          <w:szCs w:val="24"/>
        </w:rPr>
        <w:t xml:space="preserve">O item remunera o transporte em caminhão basculante em rodovia pavimentada por 70,60km. </w:t>
      </w:r>
    </w:p>
    <w:p w14:paraId="3D2CB62D" w14:textId="77777777" w:rsidR="00292E14" w:rsidRDefault="00292E14" w:rsidP="00292E14">
      <w:pPr>
        <w:spacing w:line="360" w:lineRule="auto"/>
        <w:jc w:val="both"/>
        <w:rPr>
          <w:rFonts w:ascii="Arial" w:hAnsi="Arial" w:cs="Arial"/>
          <w:sz w:val="24"/>
          <w:szCs w:val="24"/>
        </w:rPr>
      </w:pPr>
    </w:p>
    <w:p w14:paraId="6F569E44" w14:textId="7755B55C" w:rsidR="007E4EEA" w:rsidRPr="00292E14" w:rsidRDefault="007E4EEA" w:rsidP="00292E14">
      <w:pPr>
        <w:spacing w:line="360" w:lineRule="auto"/>
        <w:jc w:val="both"/>
        <w:rPr>
          <w:rFonts w:ascii="Arial" w:hAnsi="Arial" w:cs="Arial"/>
          <w:b/>
          <w:sz w:val="24"/>
          <w:szCs w:val="24"/>
        </w:rPr>
      </w:pPr>
      <w:r w:rsidRPr="00292E14">
        <w:rPr>
          <w:rFonts w:ascii="Arial" w:hAnsi="Arial" w:cs="Arial"/>
          <w:b/>
          <w:sz w:val="24"/>
          <w:szCs w:val="24"/>
        </w:rPr>
        <w:t>1.3.4</w:t>
      </w:r>
      <w:r w:rsidR="00292E14">
        <w:rPr>
          <w:rFonts w:ascii="Arial" w:hAnsi="Arial" w:cs="Arial"/>
          <w:b/>
          <w:sz w:val="24"/>
          <w:szCs w:val="24"/>
        </w:rPr>
        <w:t>.</w:t>
      </w:r>
      <w:r w:rsidRPr="00292E14">
        <w:rPr>
          <w:rFonts w:ascii="Arial" w:eastAsia="Arial" w:hAnsi="Arial" w:cs="Arial"/>
          <w:b/>
          <w:sz w:val="24"/>
          <w:szCs w:val="24"/>
        </w:rPr>
        <w:t xml:space="preserve"> </w:t>
      </w:r>
      <w:r w:rsidRPr="00292E14">
        <w:rPr>
          <w:rFonts w:ascii="Arial" w:eastAsia="Arial" w:hAnsi="Arial" w:cs="Arial"/>
          <w:b/>
          <w:sz w:val="24"/>
          <w:szCs w:val="24"/>
        </w:rPr>
        <w:tab/>
      </w:r>
      <w:r w:rsidRPr="00292E14">
        <w:rPr>
          <w:rFonts w:ascii="Arial" w:hAnsi="Arial" w:cs="Arial"/>
          <w:b/>
          <w:sz w:val="24"/>
          <w:szCs w:val="24"/>
        </w:rPr>
        <w:t xml:space="preserve"> PISO EM CONCRETO </w:t>
      </w:r>
    </w:p>
    <w:p w14:paraId="216D0A96" w14:textId="77777777" w:rsidR="007E4EEA" w:rsidRPr="00292E14" w:rsidRDefault="007E4EEA" w:rsidP="00292E14">
      <w:pPr>
        <w:spacing w:line="360" w:lineRule="auto"/>
        <w:jc w:val="both"/>
        <w:rPr>
          <w:rFonts w:ascii="Arial" w:hAnsi="Arial" w:cs="Arial"/>
          <w:b/>
          <w:sz w:val="24"/>
          <w:szCs w:val="24"/>
        </w:rPr>
      </w:pPr>
      <w:r w:rsidRPr="00292E14">
        <w:rPr>
          <w:rFonts w:ascii="Arial" w:hAnsi="Arial" w:cs="Arial"/>
          <w:b/>
          <w:sz w:val="24"/>
          <w:szCs w:val="24"/>
        </w:rPr>
        <w:t xml:space="preserve">ITENS E CARACTERÍSTICAS: </w:t>
      </w:r>
    </w:p>
    <w:p w14:paraId="6F3BEE29"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Vibrador de imersão: equipamento utilizado adensar o concreto fresco; </w:t>
      </w:r>
    </w:p>
    <w:p w14:paraId="692C9AA5"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Desempenadeira de concreto: equipamento utilizado para o alisamento e acabamento do concreto; </w:t>
      </w:r>
    </w:p>
    <w:p w14:paraId="6F35A09A"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775F2D07"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Tela Q138: tela empregada a um terço da altura do pavimento como armadura resistente à flexão e com a função de resistir aos esforços de retração; </w:t>
      </w:r>
    </w:p>
    <w:p w14:paraId="194F53C4"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Barra de transferência: utilizada para a transferência de cargas entre placas de concreto, nas juntas de transferência. As barras de transferência possuem diâmetro de 16 mm; </w:t>
      </w:r>
    </w:p>
    <w:p w14:paraId="134D412D"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Graxa: aplicada sobre a superfície da barra de transferência para permitir a movimentação e não aderência à estrutura do pavimento; </w:t>
      </w:r>
    </w:p>
    <w:p w14:paraId="15CA0CF4"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Lona plástica: material empregado para evitar a interação entre a placa de concreto e as demais estruturas do pavimento; </w:t>
      </w:r>
    </w:p>
    <w:p w14:paraId="035FA990"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Tábua: utilizada com a altura equivalente à espessura do pavimento, serve para conter e dar forma ao concreto no estado fresco; </w:t>
      </w:r>
    </w:p>
    <w:p w14:paraId="07F8A047"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Piquetes: peças de madeira dispostos de maneira espaçada para servir de apoio para as fôrmas de madeira; - </w:t>
      </w:r>
      <w:proofErr w:type="spellStart"/>
      <w:r w:rsidRPr="007E4EEA">
        <w:rPr>
          <w:rFonts w:ascii="Arial" w:hAnsi="Arial" w:cs="Arial"/>
          <w:sz w:val="24"/>
          <w:szCs w:val="24"/>
        </w:rPr>
        <w:t>Desmoldante</w:t>
      </w:r>
      <w:proofErr w:type="spellEnd"/>
      <w:r w:rsidRPr="007E4EEA">
        <w:rPr>
          <w:rFonts w:ascii="Arial" w:hAnsi="Arial" w:cs="Arial"/>
          <w:sz w:val="24"/>
          <w:szCs w:val="24"/>
        </w:rPr>
        <w:t xml:space="preserve">: produto utilizado para facilitar a remoção da fôrma, sem danificá-la, aumentando o número de reutilizações; </w:t>
      </w:r>
    </w:p>
    <w:p w14:paraId="682988A6"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Prego: utilizado para unir os elementos das fôrmas; </w:t>
      </w:r>
    </w:p>
    <w:p w14:paraId="1C6C45BD"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Concreto: material composto por mistura de cimento, agregados e água. </w:t>
      </w:r>
      <w:proofErr w:type="gramStart"/>
      <w:r w:rsidRPr="007E4EEA">
        <w:rPr>
          <w:rFonts w:ascii="Arial" w:hAnsi="Arial" w:cs="Arial"/>
          <w:sz w:val="24"/>
          <w:szCs w:val="24"/>
        </w:rPr>
        <w:t>concreto</w:t>
      </w:r>
      <w:proofErr w:type="gramEnd"/>
      <w:r w:rsidRPr="007E4EEA">
        <w:rPr>
          <w:rFonts w:ascii="Arial" w:hAnsi="Arial" w:cs="Arial"/>
          <w:sz w:val="24"/>
          <w:szCs w:val="24"/>
        </w:rPr>
        <w:t xml:space="preserve"> usinado não bombeado com </w:t>
      </w:r>
      <w:proofErr w:type="spellStart"/>
      <w:r w:rsidRPr="007E4EEA">
        <w:rPr>
          <w:rFonts w:ascii="Arial" w:hAnsi="Arial" w:cs="Arial"/>
          <w:sz w:val="24"/>
          <w:szCs w:val="24"/>
        </w:rPr>
        <w:t>fck</w:t>
      </w:r>
      <w:proofErr w:type="spellEnd"/>
      <w:r w:rsidRPr="007E4EEA">
        <w:rPr>
          <w:rFonts w:ascii="Arial" w:hAnsi="Arial" w:cs="Arial"/>
          <w:sz w:val="24"/>
          <w:szCs w:val="24"/>
        </w:rPr>
        <w:t xml:space="preserve"> igual a 30 MPa; </w:t>
      </w:r>
    </w:p>
    <w:p w14:paraId="00BC19B0"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Agente de cura: produto empregado durante a cura do concreto, com a função de diminuir a perda de água.  </w:t>
      </w:r>
    </w:p>
    <w:p w14:paraId="4B3226FD"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5E0E9EA3" w14:textId="77777777" w:rsidR="007E4EEA" w:rsidRPr="00292E14" w:rsidRDefault="007E4EEA" w:rsidP="00292E14">
      <w:pPr>
        <w:spacing w:line="360" w:lineRule="auto"/>
        <w:jc w:val="both"/>
        <w:rPr>
          <w:rFonts w:ascii="Arial" w:hAnsi="Arial" w:cs="Arial"/>
          <w:b/>
          <w:sz w:val="24"/>
          <w:szCs w:val="24"/>
        </w:rPr>
      </w:pPr>
      <w:r w:rsidRPr="00292E14">
        <w:rPr>
          <w:rFonts w:ascii="Arial" w:hAnsi="Arial" w:cs="Arial"/>
          <w:b/>
          <w:sz w:val="24"/>
          <w:szCs w:val="24"/>
        </w:rPr>
        <w:t xml:space="preserve">EQUIPAMENTO </w:t>
      </w:r>
    </w:p>
    <w:p w14:paraId="71E8B9A4" w14:textId="68D9E8B5"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Vibrador de imersão diâmetro de ponteira de 45 mm, motor elétrico </w:t>
      </w:r>
      <w:proofErr w:type="gramStart"/>
      <w:r w:rsidR="004B288A" w:rsidRPr="007E4EEA">
        <w:rPr>
          <w:rFonts w:ascii="Arial" w:hAnsi="Arial" w:cs="Arial"/>
          <w:sz w:val="24"/>
          <w:szCs w:val="24"/>
        </w:rPr>
        <w:t>trifásic</w:t>
      </w:r>
      <w:r w:rsidR="004B288A">
        <w:rPr>
          <w:rFonts w:ascii="Arial" w:hAnsi="Arial" w:cs="Arial"/>
          <w:sz w:val="24"/>
          <w:szCs w:val="24"/>
        </w:rPr>
        <w:t>o</w:t>
      </w:r>
      <w:r w:rsidR="004B288A" w:rsidRPr="007E4EEA">
        <w:rPr>
          <w:rFonts w:ascii="Arial" w:hAnsi="Arial" w:cs="Arial"/>
          <w:sz w:val="24"/>
          <w:szCs w:val="24"/>
        </w:rPr>
        <w:t xml:space="preserve"> potência</w:t>
      </w:r>
      <w:proofErr w:type="gramEnd"/>
      <w:r w:rsidRPr="007E4EEA">
        <w:rPr>
          <w:rFonts w:ascii="Arial" w:hAnsi="Arial" w:cs="Arial"/>
          <w:sz w:val="24"/>
          <w:szCs w:val="24"/>
        </w:rPr>
        <w:t xml:space="preserve"> de 2 CV; </w:t>
      </w:r>
      <w:r w:rsidRPr="007E4EEA">
        <w:rPr>
          <w:rFonts w:ascii="Arial" w:hAnsi="Arial" w:cs="Arial"/>
          <w:sz w:val="24"/>
          <w:szCs w:val="24"/>
        </w:rPr>
        <w:tab/>
        <w:t xml:space="preserve">5 </w:t>
      </w:r>
    </w:p>
    <w:p w14:paraId="0826AE09"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Desempenadeira de concreto, peso de 75 kg, 4 pás, motor a gasolina, potência de 5,5 HP </w:t>
      </w:r>
    </w:p>
    <w:p w14:paraId="4EEF40A6" w14:textId="77777777" w:rsidR="007E4EEA" w:rsidRPr="00292E14" w:rsidRDefault="007E4EEA" w:rsidP="007E4EEA">
      <w:pPr>
        <w:spacing w:line="360" w:lineRule="auto"/>
        <w:ind w:left="12"/>
        <w:jc w:val="both"/>
        <w:rPr>
          <w:rFonts w:ascii="Arial" w:hAnsi="Arial" w:cs="Arial"/>
          <w:b/>
          <w:sz w:val="24"/>
          <w:szCs w:val="24"/>
        </w:rPr>
      </w:pPr>
      <w:r w:rsidRPr="00292E14">
        <w:rPr>
          <w:rFonts w:ascii="Arial" w:hAnsi="Arial" w:cs="Arial"/>
          <w:b/>
          <w:sz w:val="24"/>
          <w:szCs w:val="24"/>
        </w:rPr>
        <w:t xml:space="preserve"> </w:t>
      </w:r>
    </w:p>
    <w:p w14:paraId="4B8FEEAE" w14:textId="77777777" w:rsidR="007E4EEA" w:rsidRPr="00292E14" w:rsidRDefault="007E4EEA" w:rsidP="007E4EEA">
      <w:pPr>
        <w:spacing w:line="360" w:lineRule="auto"/>
        <w:ind w:left="382"/>
        <w:jc w:val="both"/>
        <w:rPr>
          <w:rFonts w:ascii="Arial" w:hAnsi="Arial" w:cs="Arial"/>
          <w:b/>
          <w:sz w:val="24"/>
          <w:szCs w:val="24"/>
        </w:rPr>
      </w:pPr>
      <w:r w:rsidRPr="00292E14">
        <w:rPr>
          <w:rFonts w:ascii="Arial" w:hAnsi="Arial" w:cs="Arial"/>
          <w:b/>
          <w:sz w:val="24"/>
          <w:szCs w:val="24"/>
        </w:rPr>
        <w:t xml:space="preserve">EXECUÇÃO </w:t>
      </w:r>
    </w:p>
    <w:p w14:paraId="6BC462E6"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Aplicação da lona plástica sobre a base da estrutura do pavimento, já regularizada; </w:t>
      </w:r>
    </w:p>
    <w:p w14:paraId="6812FBA7"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Montagem das fôrmas; </w:t>
      </w:r>
    </w:p>
    <w:p w14:paraId="3B4D174D"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Posicionamento da armadura; </w:t>
      </w:r>
    </w:p>
    <w:p w14:paraId="1783B274"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Montagem das barras de transferência; </w:t>
      </w:r>
    </w:p>
    <w:p w14:paraId="3261B893"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Concretagem do pavimento; </w:t>
      </w:r>
    </w:p>
    <w:p w14:paraId="69F2AE3A"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Adensamento e acabamento do concreto; - Realização da cura do concreto.  </w:t>
      </w:r>
    </w:p>
    <w:p w14:paraId="1E12C435"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50FDF6A0" w14:textId="77777777" w:rsidR="007E4EEA" w:rsidRPr="007E4EEA" w:rsidRDefault="007E4EEA" w:rsidP="00292E14">
      <w:pPr>
        <w:spacing w:line="360" w:lineRule="auto"/>
        <w:jc w:val="both"/>
        <w:rPr>
          <w:rFonts w:ascii="Arial" w:hAnsi="Arial" w:cs="Arial"/>
          <w:sz w:val="24"/>
          <w:szCs w:val="24"/>
        </w:rPr>
      </w:pPr>
      <w:r w:rsidRPr="007E4EEA">
        <w:rPr>
          <w:rFonts w:ascii="Arial" w:hAnsi="Arial" w:cs="Arial"/>
          <w:sz w:val="24"/>
          <w:szCs w:val="24"/>
        </w:rPr>
        <w:t xml:space="preserve">O piso será em concreto de 30MPa, usinado, de 10cm de espessura. </w:t>
      </w:r>
    </w:p>
    <w:p w14:paraId="39EB3C01" w14:textId="706B7BD6"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Deverá ser deixada uma declividade mínima de 0,5% no sentido do eixo transversal para as extremidades da quadra devendo neste caso, todos os ajustes de declividade serem iniciados no preparo do </w:t>
      </w:r>
      <w:r w:rsidR="00292E14" w:rsidRPr="007E4EEA">
        <w:rPr>
          <w:rFonts w:ascii="Arial" w:hAnsi="Arial" w:cs="Arial"/>
          <w:sz w:val="24"/>
          <w:szCs w:val="24"/>
        </w:rPr>
        <w:t>subleito</w:t>
      </w:r>
      <w:r w:rsidRPr="007E4EEA">
        <w:rPr>
          <w:rFonts w:ascii="Arial" w:hAnsi="Arial" w:cs="Arial"/>
          <w:sz w:val="24"/>
          <w:szCs w:val="24"/>
        </w:rPr>
        <w:t xml:space="preserve">. A execução dos serviços de concretagem deverá atender, nas suas diversas etapas, além das normas técnicas da ABNT, as especificações da obra e as condições gerais a seguir descritas. </w:t>
      </w:r>
    </w:p>
    <w:p w14:paraId="1069D113"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Antes do início dos serviços, a Contratada deverá submeter à aprovação da Fiscalização o plano de concretagem com, no mínimo, as seguintes informações: </w:t>
      </w:r>
    </w:p>
    <w:p w14:paraId="46869028"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Definição do traço do concreto a ser utilizado; </w:t>
      </w:r>
    </w:p>
    <w:p w14:paraId="33552899"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Definição das etapas de concretagem, volume de concreto de cada etapa e o tempo de execução; </w:t>
      </w:r>
    </w:p>
    <w:p w14:paraId="650335CB"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4733A023"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Dimensionamento das alturas das camadas de concreto, de forma a evitar juntas de concretagem não previstas; </w:t>
      </w:r>
    </w:p>
    <w:p w14:paraId="22932E11"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A quantidade e distribuição da mão de obra necessária para a realização dos serviços; </w:t>
      </w:r>
    </w:p>
    <w:p w14:paraId="035B035E"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O sistema de mistura, transporte, lançamento, adensamento e cura a ser adotado; </w:t>
      </w:r>
    </w:p>
    <w:p w14:paraId="559CE1AC"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A relação dos materiais e equipamentos necessários a realização dos serviços, inclusive sobressalentes, compatíveis com a produção requerida (m3/h). </w:t>
      </w:r>
    </w:p>
    <w:p w14:paraId="7E8A69FC"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Os serviços de concretagem somente serão iniciados após a devida autorização da Fiscalização. </w:t>
      </w:r>
    </w:p>
    <w:p w14:paraId="1F10D4F8"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63C701A3"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Antes do início do lançamento do concreto, todos os vibradores e </w:t>
      </w:r>
      <w:proofErr w:type="spellStart"/>
      <w:r w:rsidRPr="007E4EEA">
        <w:rPr>
          <w:rFonts w:ascii="Arial" w:hAnsi="Arial" w:cs="Arial"/>
          <w:sz w:val="24"/>
          <w:szCs w:val="24"/>
        </w:rPr>
        <w:t>mangotes</w:t>
      </w:r>
      <w:proofErr w:type="spellEnd"/>
      <w:r w:rsidRPr="007E4EEA">
        <w:rPr>
          <w:rFonts w:ascii="Arial" w:hAnsi="Arial" w:cs="Arial"/>
          <w:sz w:val="24"/>
          <w:szCs w:val="24"/>
        </w:rPr>
        <w:t xml:space="preserve">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6496B85C"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Acabamento superficial: A regularização da superfície do concreto deve ser efetuada com ferramenta denominada rodo de corte, aplicado no sentido transversal da concretagem, algum tempo após a concretagem, quando o material está um pouco mais rígido. </w:t>
      </w:r>
    </w:p>
    <w:p w14:paraId="052B7BB7"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Desempeno mecânico do concreto: Deverá ser executado, quando a superfície estiver suficientemente rígida e livre da água superficial de exsudação. A operação mecânica deve ser executada quando o concreto 6 suportar o peso de uma pessoa, deixando uma marca entre 2,0 a 4,0 mm de profundidade. O desempeno deve iniciar-se ortogonal à direção da régua vibratória, obedecendo sempre à mesma direção. Após o desempeno, deverá ser executado o alisamento superficial do concreto, devendo o acabamento ser perfeitamente polido. </w:t>
      </w:r>
    </w:p>
    <w:p w14:paraId="7035CA3C" w14:textId="77777777" w:rsidR="007E4EEA" w:rsidRPr="007E4EEA" w:rsidRDefault="007E4EEA" w:rsidP="007E4EEA">
      <w:pPr>
        <w:numPr>
          <w:ilvl w:val="0"/>
          <w:numId w:val="31"/>
        </w:numPr>
        <w:spacing w:line="360" w:lineRule="auto"/>
        <w:ind w:right="449" w:hanging="118"/>
        <w:jc w:val="both"/>
        <w:rPr>
          <w:rFonts w:ascii="Arial" w:hAnsi="Arial" w:cs="Arial"/>
          <w:sz w:val="24"/>
          <w:szCs w:val="24"/>
        </w:rPr>
      </w:pPr>
      <w:r w:rsidRPr="007E4EEA">
        <w:rPr>
          <w:rFonts w:ascii="Arial" w:hAnsi="Arial" w:cs="Arial"/>
          <w:sz w:val="24"/>
          <w:szCs w:val="24"/>
        </w:rPr>
        <w:t xml:space="preserve">Cura: A cura do piso pode ser do tipo química ou úmida. Nos locais onde houver pintura, a cura química deverá ser removida conforme especificação do fabricante.  </w:t>
      </w:r>
    </w:p>
    <w:p w14:paraId="5A9C46D2"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3855DD33"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A SUPERFICIE DO PISO ACABADO NÃO DEVERÁ PERMITIR QUE ACUMULE ÁGUA, DEVENDO OBEDECER AS INCLINAÇÕES CITADAS ACIMA. </w:t>
      </w:r>
    </w:p>
    <w:p w14:paraId="5113D17B" w14:textId="77777777" w:rsidR="007E4EEA" w:rsidRPr="007E4EEA" w:rsidRDefault="007E4EEA" w:rsidP="007E4EEA">
      <w:pPr>
        <w:spacing w:line="360" w:lineRule="auto"/>
        <w:ind w:left="7"/>
        <w:jc w:val="both"/>
        <w:rPr>
          <w:rFonts w:ascii="Arial" w:hAnsi="Arial" w:cs="Arial"/>
          <w:sz w:val="24"/>
          <w:szCs w:val="24"/>
        </w:rPr>
      </w:pPr>
      <w:r w:rsidRPr="007E4EEA">
        <w:rPr>
          <w:rFonts w:ascii="Arial" w:hAnsi="Arial" w:cs="Arial"/>
          <w:sz w:val="24"/>
          <w:szCs w:val="24"/>
        </w:rPr>
        <w:t xml:space="preserve">DEVERÁ SER PREVISTO PREVIAMENTE OS FUROS PARA INSTALAÇÃO DE POSTES PARA VOLEIBOL. </w:t>
      </w:r>
    </w:p>
    <w:p w14:paraId="0058415E"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54D052EB" w14:textId="6FB367BA" w:rsidR="007E4EEA" w:rsidRPr="00292E14" w:rsidRDefault="007E4EEA" w:rsidP="007E4EEA">
      <w:pPr>
        <w:tabs>
          <w:tab w:val="center" w:pos="596"/>
          <w:tab w:val="center" w:pos="1452"/>
        </w:tabs>
        <w:spacing w:line="360" w:lineRule="auto"/>
        <w:jc w:val="both"/>
        <w:rPr>
          <w:rFonts w:ascii="Arial" w:hAnsi="Arial" w:cs="Arial"/>
          <w:b/>
          <w:sz w:val="24"/>
          <w:szCs w:val="24"/>
        </w:rPr>
      </w:pPr>
      <w:r w:rsidRPr="00292E14">
        <w:rPr>
          <w:rFonts w:ascii="Arial" w:hAnsi="Arial" w:cs="Arial"/>
          <w:b/>
          <w:sz w:val="24"/>
          <w:szCs w:val="24"/>
        </w:rPr>
        <w:t>1.3.5</w:t>
      </w:r>
      <w:r w:rsidR="00292E14" w:rsidRPr="00292E14">
        <w:rPr>
          <w:rFonts w:ascii="Arial" w:hAnsi="Arial" w:cs="Arial"/>
          <w:b/>
          <w:sz w:val="24"/>
          <w:szCs w:val="24"/>
        </w:rPr>
        <w:t xml:space="preserve">. </w:t>
      </w:r>
      <w:r w:rsidRPr="00292E14">
        <w:rPr>
          <w:rFonts w:ascii="Arial" w:hAnsi="Arial" w:cs="Arial"/>
          <w:b/>
          <w:sz w:val="24"/>
          <w:szCs w:val="24"/>
        </w:rPr>
        <w:t xml:space="preserve">JUNTAS </w:t>
      </w:r>
    </w:p>
    <w:p w14:paraId="5709DBCF" w14:textId="068F0783" w:rsidR="007E4EEA" w:rsidRPr="007E4EEA" w:rsidRDefault="00292E14" w:rsidP="00292E14">
      <w:pPr>
        <w:spacing w:line="360" w:lineRule="auto"/>
        <w:ind w:right="449"/>
        <w:jc w:val="both"/>
        <w:rPr>
          <w:rFonts w:ascii="Arial" w:hAnsi="Arial" w:cs="Arial"/>
          <w:sz w:val="24"/>
          <w:szCs w:val="24"/>
        </w:rPr>
      </w:pPr>
      <w:r>
        <w:rPr>
          <w:rFonts w:ascii="Arial" w:hAnsi="Arial" w:cs="Arial"/>
          <w:sz w:val="24"/>
          <w:szCs w:val="24"/>
        </w:rPr>
        <w:t xml:space="preserve">- </w:t>
      </w:r>
      <w:r w:rsidR="007E4EEA" w:rsidRPr="007E4EEA">
        <w:rPr>
          <w:rFonts w:ascii="Arial" w:hAnsi="Arial" w:cs="Arial"/>
          <w:sz w:val="24"/>
          <w:szCs w:val="24"/>
        </w:rPr>
        <w:t xml:space="preserve">Serragem das juntas: As juntas do tipo serradas deverão ser cortadas logo (em profundidade mínima de 3,0 cm) após o concreto tenha resistência suficiente para não se desagregar devendo obedecer à ordem cronológica do lançamento.  </w:t>
      </w:r>
    </w:p>
    <w:p w14:paraId="030DBE92" w14:textId="4C6F48EA" w:rsidR="007E4EEA" w:rsidRPr="007E4EEA" w:rsidRDefault="00292E14" w:rsidP="00292E14">
      <w:pPr>
        <w:spacing w:line="360" w:lineRule="auto"/>
        <w:ind w:right="449"/>
        <w:jc w:val="both"/>
        <w:rPr>
          <w:rFonts w:ascii="Arial" w:hAnsi="Arial" w:cs="Arial"/>
          <w:sz w:val="24"/>
          <w:szCs w:val="24"/>
        </w:rPr>
      </w:pPr>
      <w:r>
        <w:rPr>
          <w:rFonts w:ascii="Arial" w:hAnsi="Arial" w:cs="Arial"/>
          <w:sz w:val="24"/>
          <w:szCs w:val="24"/>
        </w:rPr>
        <w:t xml:space="preserve">- </w:t>
      </w:r>
      <w:r w:rsidR="007E4EEA" w:rsidRPr="007E4EEA">
        <w:rPr>
          <w:rFonts w:ascii="Arial" w:hAnsi="Arial" w:cs="Arial"/>
          <w:sz w:val="24"/>
          <w:szCs w:val="24"/>
        </w:rPr>
        <w:t>Selagem das juntas: A selagem das juntas deverá ser feita quando o concreto estiver atingido pelo</w:t>
      </w:r>
      <w:r>
        <w:rPr>
          <w:rFonts w:ascii="Arial" w:hAnsi="Arial" w:cs="Arial"/>
          <w:sz w:val="24"/>
          <w:szCs w:val="24"/>
        </w:rPr>
        <w:t xml:space="preserve"> </w:t>
      </w:r>
      <w:r w:rsidR="007E4EEA" w:rsidRPr="007E4EEA">
        <w:rPr>
          <w:rFonts w:ascii="Arial" w:hAnsi="Arial" w:cs="Arial"/>
          <w:sz w:val="24"/>
          <w:szCs w:val="24"/>
        </w:rPr>
        <w:t xml:space="preserve">menos 70% de sua retração final. </w:t>
      </w:r>
    </w:p>
    <w:p w14:paraId="4154A049" w14:textId="77777777" w:rsidR="007E4EEA" w:rsidRPr="007E4EEA" w:rsidRDefault="007E4EEA" w:rsidP="007E4EEA">
      <w:pPr>
        <w:spacing w:line="360" w:lineRule="auto"/>
        <w:ind w:left="12"/>
        <w:jc w:val="both"/>
        <w:rPr>
          <w:rFonts w:ascii="Arial" w:hAnsi="Arial" w:cs="Arial"/>
          <w:sz w:val="24"/>
          <w:szCs w:val="24"/>
        </w:rPr>
      </w:pPr>
      <w:r w:rsidRPr="007E4EEA">
        <w:rPr>
          <w:rFonts w:ascii="Arial" w:hAnsi="Arial" w:cs="Arial"/>
          <w:sz w:val="24"/>
          <w:szCs w:val="24"/>
        </w:rPr>
        <w:t xml:space="preserve"> </w:t>
      </w:r>
    </w:p>
    <w:p w14:paraId="2FE35450" w14:textId="79F52245" w:rsidR="007E4EEA" w:rsidRPr="00292E14" w:rsidRDefault="007E4EEA" w:rsidP="004B14F4">
      <w:pPr>
        <w:spacing w:line="360" w:lineRule="auto"/>
        <w:ind w:left="12"/>
        <w:jc w:val="both"/>
        <w:rPr>
          <w:rFonts w:ascii="Arial" w:hAnsi="Arial" w:cs="Arial"/>
          <w:b/>
          <w:sz w:val="24"/>
          <w:szCs w:val="24"/>
        </w:rPr>
      </w:pPr>
      <w:r w:rsidRPr="007E4EEA">
        <w:rPr>
          <w:rFonts w:ascii="Arial" w:hAnsi="Arial" w:cs="Arial"/>
          <w:sz w:val="24"/>
          <w:szCs w:val="24"/>
        </w:rPr>
        <w:t xml:space="preserve"> </w:t>
      </w:r>
      <w:r w:rsidR="00292E14" w:rsidRPr="00292E14">
        <w:rPr>
          <w:rFonts w:ascii="Arial" w:hAnsi="Arial" w:cs="Arial"/>
          <w:b/>
          <w:sz w:val="24"/>
          <w:szCs w:val="24"/>
        </w:rPr>
        <w:t xml:space="preserve">1.4. </w:t>
      </w:r>
      <w:r w:rsidRPr="00292E14">
        <w:rPr>
          <w:rFonts w:ascii="Arial" w:hAnsi="Arial" w:cs="Arial"/>
          <w:b/>
          <w:sz w:val="24"/>
          <w:szCs w:val="24"/>
        </w:rPr>
        <w:t xml:space="preserve">PINTURA </w:t>
      </w:r>
    </w:p>
    <w:p w14:paraId="3F263F41" w14:textId="77777777" w:rsidR="007E4EEA" w:rsidRPr="007E4EEA" w:rsidRDefault="007E4EEA" w:rsidP="00292E14">
      <w:pPr>
        <w:spacing w:line="360" w:lineRule="auto"/>
        <w:jc w:val="both"/>
        <w:rPr>
          <w:rFonts w:ascii="Arial" w:hAnsi="Arial" w:cs="Arial"/>
          <w:sz w:val="24"/>
          <w:szCs w:val="24"/>
        </w:rPr>
      </w:pPr>
      <w:r w:rsidRPr="007E4EEA">
        <w:rPr>
          <w:rFonts w:ascii="Arial" w:hAnsi="Arial" w:cs="Arial"/>
          <w:sz w:val="24"/>
          <w:szCs w:val="24"/>
        </w:rPr>
        <w:t xml:space="preserve">Após a completa cura do concreto (aprox. 30 dias), deverá executar a pintura da quadra. </w:t>
      </w:r>
    </w:p>
    <w:p w14:paraId="39557150" w14:textId="77777777" w:rsidR="007E4EEA" w:rsidRPr="007E4EEA" w:rsidRDefault="007E4EEA" w:rsidP="007E4EEA">
      <w:pPr>
        <w:spacing w:line="360" w:lineRule="auto"/>
        <w:ind w:left="1107"/>
        <w:jc w:val="both"/>
        <w:rPr>
          <w:rFonts w:ascii="Arial" w:hAnsi="Arial" w:cs="Arial"/>
          <w:sz w:val="24"/>
          <w:szCs w:val="24"/>
        </w:rPr>
      </w:pPr>
      <w:r w:rsidRPr="007E4EEA">
        <w:rPr>
          <w:rFonts w:ascii="Arial" w:hAnsi="Arial" w:cs="Arial"/>
          <w:sz w:val="24"/>
          <w:szCs w:val="24"/>
        </w:rPr>
        <w:t xml:space="preserve"> </w:t>
      </w:r>
    </w:p>
    <w:p w14:paraId="1DE8D598" w14:textId="1C9F271C" w:rsidR="007E4EEA" w:rsidRPr="00292E14" w:rsidRDefault="007E4EEA" w:rsidP="007E4EEA">
      <w:pPr>
        <w:tabs>
          <w:tab w:val="center" w:pos="596"/>
          <w:tab w:val="center" w:pos="2274"/>
        </w:tabs>
        <w:spacing w:line="360" w:lineRule="auto"/>
        <w:jc w:val="both"/>
        <w:rPr>
          <w:rFonts w:ascii="Arial" w:hAnsi="Arial" w:cs="Arial"/>
          <w:b/>
          <w:sz w:val="24"/>
          <w:szCs w:val="24"/>
        </w:rPr>
      </w:pPr>
      <w:r w:rsidRPr="00292E14">
        <w:rPr>
          <w:rFonts w:ascii="Arial" w:hAnsi="Arial" w:cs="Arial"/>
          <w:b/>
          <w:sz w:val="24"/>
          <w:szCs w:val="24"/>
        </w:rPr>
        <w:t>1.4.1</w:t>
      </w:r>
      <w:r w:rsidR="00292E14">
        <w:rPr>
          <w:rFonts w:ascii="Arial" w:hAnsi="Arial" w:cs="Arial"/>
          <w:b/>
          <w:sz w:val="24"/>
          <w:szCs w:val="24"/>
        </w:rPr>
        <w:t>.</w:t>
      </w:r>
      <w:r w:rsidRPr="00292E14">
        <w:rPr>
          <w:rFonts w:ascii="Arial" w:eastAsia="Arial" w:hAnsi="Arial" w:cs="Arial"/>
          <w:b/>
          <w:sz w:val="24"/>
          <w:szCs w:val="24"/>
        </w:rPr>
        <w:t xml:space="preserve"> </w:t>
      </w:r>
      <w:r w:rsidRPr="00292E14">
        <w:rPr>
          <w:rFonts w:ascii="Arial" w:eastAsia="Arial" w:hAnsi="Arial" w:cs="Arial"/>
          <w:b/>
          <w:sz w:val="24"/>
          <w:szCs w:val="24"/>
        </w:rPr>
        <w:tab/>
      </w:r>
      <w:r w:rsidRPr="00292E14">
        <w:rPr>
          <w:rFonts w:ascii="Arial" w:hAnsi="Arial" w:cs="Arial"/>
          <w:b/>
          <w:sz w:val="24"/>
          <w:szCs w:val="24"/>
        </w:rPr>
        <w:t xml:space="preserve">PINTURA DEMARCATÓRIA </w:t>
      </w:r>
    </w:p>
    <w:p w14:paraId="0856DF4B" w14:textId="77777777" w:rsidR="007E4EEA" w:rsidRPr="007E4EEA" w:rsidRDefault="007E4EEA" w:rsidP="00292E14">
      <w:pPr>
        <w:spacing w:line="360" w:lineRule="auto"/>
        <w:ind w:left="-3"/>
        <w:jc w:val="both"/>
        <w:rPr>
          <w:rFonts w:ascii="Arial" w:hAnsi="Arial" w:cs="Arial"/>
          <w:sz w:val="24"/>
          <w:szCs w:val="24"/>
        </w:rPr>
      </w:pPr>
      <w:r w:rsidRPr="007E4EEA">
        <w:rPr>
          <w:rFonts w:ascii="Arial" w:hAnsi="Arial" w:cs="Arial"/>
          <w:sz w:val="24"/>
          <w:szCs w:val="24"/>
        </w:rPr>
        <w:t xml:space="preserve">Deverá fazer o molde demarcando as faixas a serem pintadas, com aplicação da fita crepe em 2 camadas, tomando cuidado para que fiquem bem fixas, uniformes e perfeitamente alinhadas. A quadra deverá ser pintada com tinta acrílica de qualidade </w:t>
      </w:r>
      <w:proofErr w:type="spellStart"/>
      <w:r w:rsidRPr="007E4EEA">
        <w:rPr>
          <w:rFonts w:ascii="Arial" w:hAnsi="Arial" w:cs="Arial"/>
          <w:sz w:val="24"/>
          <w:szCs w:val="24"/>
        </w:rPr>
        <w:t>premium</w:t>
      </w:r>
      <w:proofErr w:type="spellEnd"/>
      <w:r w:rsidRPr="007E4EEA">
        <w:rPr>
          <w:rFonts w:ascii="Arial" w:hAnsi="Arial" w:cs="Arial"/>
          <w:sz w:val="24"/>
          <w:szCs w:val="24"/>
        </w:rPr>
        <w:t xml:space="preserve"> (classificação </w:t>
      </w:r>
      <w:proofErr w:type="spellStart"/>
      <w:r w:rsidRPr="007E4EEA">
        <w:rPr>
          <w:rFonts w:ascii="Arial" w:hAnsi="Arial" w:cs="Arial"/>
          <w:sz w:val="24"/>
          <w:szCs w:val="24"/>
        </w:rPr>
        <w:t>Abrafati</w:t>
      </w:r>
      <w:proofErr w:type="spellEnd"/>
      <w:r w:rsidRPr="007E4EEA">
        <w:rPr>
          <w:rFonts w:ascii="Arial" w:hAnsi="Arial" w:cs="Arial"/>
          <w:sz w:val="24"/>
          <w:szCs w:val="24"/>
        </w:rPr>
        <w:t xml:space="preserve">) na cor branca. </w:t>
      </w:r>
    </w:p>
    <w:p w14:paraId="07C10722" w14:textId="77777777" w:rsidR="007E4EEA" w:rsidRPr="007E4EEA" w:rsidRDefault="007E4EEA" w:rsidP="007E4EEA">
      <w:pPr>
        <w:spacing w:line="360" w:lineRule="auto"/>
        <w:ind w:left="1107"/>
        <w:jc w:val="both"/>
        <w:rPr>
          <w:rFonts w:ascii="Arial" w:hAnsi="Arial" w:cs="Arial"/>
          <w:sz w:val="24"/>
          <w:szCs w:val="24"/>
        </w:rPr>
      </w:pPr>
      <w:r w:rsidRPr="007E4EEA">
        <w:rPr>
          <w:rFonts w:ascii="Arial" w:hAnsi="Arial" w:cs="Arial"/>
          <w:sz w:val="24"/>
          <w:szCs w:val="24"/>
        </w:rPr>
        <w:t xml:space="preserve"> </w:t>
      </w:r>
    </w:p>
    <w:p w14:paraId="133B5063" w14:textId="2ED3F2FF" w:rsidR="007E4EEA" w:rsidRPr="00292E14" w:rsidRDefault="007E4EEA" w:rsidP="007E4EEA">
      <w:pPr>
        <w:tabs>
          <w:tab w:val="center" w:pos="596"/>
          <w:tab w:val="center" w:pos="2408"/>
        </w:tabs>
        <w:spacing w:line="360" w:lineRule="auto"/>
        <w:jc w:val="both"/>
        <w:rPr>
          <w:rFonts w:ascii="Arial" w:hAnsi="Arial" w:cs="Arial"/>
          <w:b/>
          <w:sz w:val="24"/>
          <w:szCs w:val="24"/>
        </w:rPr>
      </w:pPr>
      <w:r w:rsidRPr="00292E14">
        <w:rPr>
          <w:rFonts w:ascii="Arial" w:hAnsi="Arial" w:cs="Arial"/>
          <w:b/>
          <w:sz w:val="24"/>
          <w:szCs w:val="24"/>
        </w:rPr>
        <w:t>1.4.2</w:t>
      </w:r>
      <w:r w:rsidR="00292E14" w:rsidRPr="00292E14">
        <w:rPr>
          <w:rFonts w:ascii="Arial" w:hAnsi="Arial" w:cs="Arial"/>
          <w:b/>
          <w:sz w:val="24"/>
          <w:szCs w:val="24"/>
        </w:rPr>
        <w:t>.</w:t>
      </w:r>
      <w:r w:rsidRPr="00292E14">
        <w:rPr>
          <w:rFonts w:ascii="Arial" w:eastAsia="Arial" w:hAnsi="Arial" w:cs="Arial"/>
          <w:b/>
          <w:sz w:val="24"/>
          <w:szCs w:val="24"/>
        </w:rPr>
        <w:t xml:space="preserve"> </w:t>
      </w:r>
      <w:r w:rsidRPr="00292E14">
        <w:rPr>
          <w:rFonts w:ascii="Arial" w:eastAsia="Arial" w:hAnsi="Arial" w:cs="Arial"/>
          <w:b/>
          <w:sz w:val="24"/>
          <w:szCs w:val="24"/>
        </w:rPr>
        <w:tab/>
      </w:r>
      <w:r w:rsidRPr="00292E14">
        <w:rPr>
          <w:rFonts w:ascii="Arial" w:hAnsi="Arial" w:cs="Arial"/>
          <w:b/>
          <w:sz w:val="24"/>
          <w:szCs w:val="24"/>
        </w:rPr>
        <w:t xml:space="preserve">PINTURA GERAL DA QUADRA  </w:t>
      </w:r>
    </w:p>
    <w:p w14:paraId="44CC8D64" w14:textId="0BA6E3B9" w:rsidR="007E4EEA" w:rsidRPr="007E4EEA" w:rsidRDefault="007E4EEA" w:rsidP="00292E14">
      <w:pPr>
        <w:spacing w:line="360" w:lineRule="auto"/>
        <w:ind w:left="-3"/>
        <w:jc w:val="both"/>
        <w:rPr>
          <w:rFonts w:ascii="Arial" w:hAnsi="Arial" w:cs="Arial"/>
          <w:sz w:val="24"/>
          <w:szCs w:val="24"/>
        </w:rPr>
      </w:pPr>
      <w:r w:rsidRPr="007E4EEA">
        <w:rPr>
          <w:rFonts w:ascii="Arial" w:hAnsi="Arial" w:cs="Arial"/>
          <w:sz w:val="24"/>
          <w:szCs w:val="24"/>
        </w:rPr>
        <w:t xml:space="preserve">A superfície do piso deverá ser preparada para receber a pintura. A superfície deverá ser lavada e escovada, eliminando toda poeira, partículas soltas, manchas gordurosas, sabão e mofo. Após limpeza e secagem total, aplicar verniz para piso de concreto, com demãos conforme orientação do fabricante. O verniz deverá ser Poliuretano com resistência à abrasão e resistente aos raios solares. </w:t>
      </w:r>
    </w:p>
    <w:p w14:paraId="476A5D6B" w14:textId="1E194342" w:rsidR="007E4EEA" w:rsidRDefault="00292E14" w:rsidP="00292E14">
      <w:pPr>
        <w:spacing w:line="360" w:lineRule="auto"/>
        <w:ind w:right="411"/>
      </w:pPr>
      <w:r>
        <w:rPr>
          <w:rFonts w:ascii="Arial" w:hAnsi="Arial" w:cs="Arial"/>
          <w:sz w:val="24"/>
          <w:szCs w:val="24"/>
        </w:rPr>
        <w:t xml:space="preserve">                                                                       </w:t>
      </w:r>
      <w:r w:rsidR="007E4EEA" w:rsidRPr="007E4EEA">
        <w:rPr>
          <w:rFonts w:ascii="Arial" w:hAnsi="Arial" w:cs="Arial"/>
          <w:sz w:val="24"/>
          <w:szCs w:val="24"/>
        </w:rPr>
        <w:t xml:space="preserve"> Balneário Pinhal, 24 de outubro de 2023. </w:t>
      </w:r>
    </w:p>
    <w:p w14:paraId="568EA08B" w14:textId="77777777" w:rsidR="007E4EEA" w:rsidRDefault="007E4EEA" w:rsidP="007E4EEA">
      <w:pPr>
        <w:spacing w:line="256" w:lineRule="auto"/>
        <w:ind w:left="12"/>
        <w:jc w:val="both"/>
      </w:pPr>
      <w:r>
        <w:t xml:space="preserve"> </w:t>
      </w:r>
    </w:p>
    <w:p w14:paraId="1C6D1B11" w14:textId="6B015ED4" w:rsidR="007E4EEA" w:rsidRDefault="007E4EEA" w:rsidP="007E4EEA">
      <w:pPr>
        <w:spacing w:line="256" w:lineRule="auto"/>
        <w:ind w:left="12"/>
        <w:jc w:val="both"/>
      </w:pPr>
      <w:r>
        <w:t xml:space="preserve">  </w:t>
      </w:r>
    </w:p>
    <w:p w14:paraId="2E9FEC91" w14:textId="484352C3" w:rsidR="004B14F4" w:rsidRDefault="004B14F4" w:rsidP="007E4EEA">
      <w:pPr>
        <w:spacing w:line="256" w:lineRule="auto"/>
        <w:ind w:left="12"/>
        <w:jc w:val="both"/>
      </w:pPr>
    </w:p>
    <w:p w14:paraId="59CAE5BE" w14:textId="77777777" w:rsidR="004B14F4" w:rsidRDefault="004B14F4" w:rsidP="007E4EEA">
      <w:pPr>
        <w:spacing w:line="256" w:lineRule="auto"/>
        <w:ind w:left="12"/>
        <w:jc w:val="both"/>
      </w:pPr>
    </w:p>
    <w:p w14:paraId="562A36A3" w14:textId="1B9ED654" w:rsidR="00292E14" w:rsidRPr="004B14F4" w:rsidRDefault="00292E14" w:rsidP="00292E14">
      <w:pPr>
        <w:spacing w:line="256" w:lineRule="auto"/>
        <w:ind w:left="12"/>
        <w:jc w:val="center"/>
        <w:rPr>
          <w:rFonts w:ascii="Arial" w:hAnsi="Arial" w:cs="Arial"/>
          <w:sz w:val="24"/>
          <w:szCs w:val="24"/>
        </w:rPr>
      </w:pPr>
      <w:r w:rsidRPr="004B14F4">
        <w:rPr>
          <w:rFonts w:ascii="Arial" w:hAnsi="Arial" w:cs="Arial"/>
          <w:sz w:val="24"/>
          <w:szCs w:val="24"/>
        </w:rPr>
        <w:t xml:space="preserve">Eng.° Civil Raul </w:t>
      </w:r>
      <w:proofErr w:type="spellStart"/>
      <w:r w:rsidRPr="004B14F4">
        <w:rPr>
          <w:rFonts w:ascii="Arial" w:hAnsi="Arial" w:cs="Arial"/>
          <w:sz w:val="24"/>
          <w:szCs w:val="24"/>
        </w:rPr>
        <w:t>Dariva</w:t>
      </w:r>
      <w:proofErr w:type="spellEnd"/>
      <w:r w:rsidRPr="004B14F4">
        <w:rPr>
          <w:rFonts w:ascii="Arial" w:hAnsi="Arial" w:cs="Arial"/>
          <w:sz w:val="24"/>
          <w:szCs w:val="24"/>
        </w:rPr>
        <w:t xml:space="preserve"> Maggi</w:t>
      </w:r>
    </w:p>
    <w:p w14:paraId="4CDA9202" w14:textId="598A932F" w:rsidR="007E4EEA" w:rsidRPr="004B14F4" w:rsidRDefault="00292E14" w:rsidP="00292E14">
      <w:pPr>
        <w:spacing w:line="256" w:lineRule="auto"/>
        <w:ind w:left="12"/>
        <w:jc w:val="center"/>
        <w:rPr>
          <w:rFonts w:ascii="Arial" w:hAnsi="Arial" w:cs="Arial"/>
          <w:sz w:val="24"/>
          <w:szCs w:val="24"/>
        </w:rPr>
      </w:pPr>
      <w:r w:rsidRPr="004B14F4">
        <w:rPr>
          <w:rFonts w:ascii="Arial" w:hAnsi="Arial" w:cs="Arial"/>
          <w:sz w:val="24"/>
          <w:szCs w:val="24"/>
        </w:rPr>
        <w:t>Crea/RS 172453</w:t>
      </w:r>
    </w:p>
    <w:p w14:paraId="343D4CAA" w14:textId="2EB2E063" w:rsidR="004B14F4" w:rsidRPr="004B14F4" w:rsidRDefault="004B14F4" w:rsidP="00292E14">
      <w:pPr>
        <w:spacing w:line="256" w:lineRule="auto"/>
        <w:ind w:left="12"/>
        <w:jc w:val="center"/>
        <w:rPr>
          <w:rFonts w:ascii="Arial" w:hAnsi="Arial" w:cs="Arial"/>
          <w:sz w:val="24"/>
          <w:szCs w:val="24"/>
        </w:rPr>
      </w:pPr>
    </w:p>
    <w:p w14:paraId="1F570C82" w14:textId="6987A932" w:rsidR="004B14F4" w:rsidRDefault="004B14F4" w:rsidP="00292E14">
      <w:pPr>
        <w:spacing w:line="256" w:lineRule="auto"/>
        <w:ind w:left="12"/>
        <w:jc w:val="center"/>
        <w:rPr>
          <w:rFonts w:ascii="Arial" w:hAnsi="Arial" w:cs="Arial"/>
          <w:sz w:val="22"/>
          <w:szCs w:val="22"/>
        </w:rPr>
      </w:pPr>
    </w:p>
    <w:p w14:paraId="1472D86E" w14:textId="57DCA13C" w:rsidR="004B14F4" w:rsidRDefault="004B14F4" w:rsidP="00292E14">
      <w:pPr>
        <w:spacing w:line="256" w:lineRule="auto"/>
        <w:ind w:left="12"/>
        <w:jc w:val="center"/>
        <w:rPr>
          <w:rFonts w:ascii="Arial" w:hAnsi="Arial" w:cs="Arial"/>
          <w:sz w:val="22"/>
          <w:szCs w:val="22"/>
        </w:rPr>
      </w:pPr>
    </w:p>
    <w:p w14:paraId="46225443" w14:textId="2E076389" w:rsidR="004B14F4" w:rsidRDefault="004B14F4" w:rsidP="00292E14">
      <w:pPr>
        <w:spacing w:line="256" w:lineRule="auto"/>
        <w:ind w:left="12"/>
        <w:jc w:val="center"/>
        <w:rPr>
          <w:rFonts w:ascii="Arial" w:hAnsi="Arial" w:cs="Arial"/>
          <w:sz w:val="22"/>
          <w:szCs w:val="22"/>
        </w:rPr>
      </w:pPr>
    </w:p>
    <w:p w14:paraId="6C824666" w14:textId="5CD3A9C5" w:rsidR="004B14F4" w:rsidRDefault="004B14F4" w:rsidP="00292E14">
      <w:pPr>
        <w:spacing w:line="256" w:lineRule="auto"/>
        <w:ind w:left="12"/>
        <w:jc w:val="center"/>
        <w:rPr>
          <w:rFonts w:ascii="Arial" w:hAnsi="Arial" w:cs="Arial"/>
          <w:sz w:val="22"/>
          <w:szCs w:val="22"/>
        </w:rPr>
      </w:pPr>
    </w:p>
    <w:p w14:paraId="3F24C801" w14:textId="01199540" w:rsidR="004B14F4" w:rsidRDefault="004B14F4" w:rsidP="00292E14">
      <w:pPr>
        <w:spacing w:line="256" w:lineRule="auto"/>
        <w:ind w:left="12"/>
        <w:jc w:val="center"/>
        <w:rPr>
          <w:rFonts w:ascii="Arial" w:hAnsi="Arial" w:cs="Arial"/>
          <w:sz w:val="22"/>
          <w:szCs w:val="22"/>
        </w:rPr>
      </w:pPr>
    </w:p>
    <w:p w14:paraId="4D7F6548" w14:textId="2B5D5B5E" w:rsidR="004B14F4" w:rsidRDefault="004B14F4" w:rsidP="00292E14">
      <w:pPr>
        <w:spacing w:line="256" w:lineRule="auto"/>
        <w:ind w:left="12"/>
        <w:jc w:val="center"/>
        <w:rPr>
          <w:rFonts w:ascii="Arial" w:hAnsi="Arial" w:cs="Arial"/>
          <w:sz w:val="22"/>
          <w:szCs w:val="22"/>
        </w:rPr>
      </w:pPr>
    </w:p>
    <w:p w14:paraId="3786ECC8" w14:textId="4E368102" w:rsidR="004B14F4" w:rsidRDefault="004B14F4" w:rsidP="00292E14">
      <w:pPr>
        <w:spacing w:line="256" w:lineRule="auto"/>
        <w:ind w:left="12"/>
        <w:jc w:val="center"/>
        <w:rPr>
          <w:rFonts w:ascii="Arial" w:hAnsi="Arial" w:cs="Arial"/>
          <w:sz w:val="22"/>
          <w:szCs w:val="22"/>
        </w:rPr>
      </w:pPr>
    </w:p>
    <w:p w14:paraId="1C000717" w14:textId="481CBD45" w:rsidR="004B14F4" w:rsidRDefault="004B14F4" w:rsidP="00292E14">
      <w:pPr>
        <w:spacing w:line="256" w:lineRule="auto"/>
        <w:ind w:left="12"/>
        <w:jc w:val="center"/>
        <w:rPr>
          <w:rFonts w:ascii="Arial" w:hAnsi="Arial" w:cs="Arial"/>
          <w:sz w:val="22"/>
          <w:szCs w:val="22"/>
        </w:rPr>
      </w:pPr>
    </w:p>
    <w:p w14:paraId="1195D796" w14:textId="3C7C4EF6" w:rsidR="004B14F4" w:rsidRDefault="004B14F4" w:rsidP="00292E14">
      <w:pPr>
        <w:spacing w:line="256" w:lineRule="auto"/>
        <w:ind w:left="12"/>
        <w:jc w:val="center"/>
        <w:rPr>
          <w:rFonts w:ascii="Arial" w:hAnsi="Arial" w:cs="Arial"/>
          <w:sz w:val="22"/>
          <w:szCs w:val="22"/>
        </w:rPr>
      </w:pPr>
    </w:p>
    <w:p w14:paraId="07EE196C" w14:textId="545206D8" w:rsidR="004B14F4" w:rsidRDefault="004B14F4" w:rsidP="00292E14">
      <w:pPr>
        <w:spacing w:line="256" w:lineRule="auto"/>
        <w:ind w:left="12"/>
        <w:jc w:val="center"/>
        <w:rPr>
          <w:rFonts w:ascii="Arial" w:hAnsi="Arial" w:cs="Arial"/>
          <w:sz w:val="22"/>
          <w:szCs w:val="22"/>
        </w:rPr>
      </w:pPr>
    </w:p>
    <w:p w14:paraId="69DD78AA" w14:textId="706AF6AF" w:rsidR="004B14F4" w:rsidRDefault="004B14F4" w:rsidP="00292E14">
      <w:pPr>
        <w:spacing w:line="256" w:lineRule="auto"/>
        <w:ind w:left="12"/>
        <w:jc w:val="center"/>
        <w:rPr>
          <w:rFonts w:ascii="Arial" w:hAnsi="Arial" w:cs="Arial"/>
          <w:sz w:val="22"/>
          <w:szCs w:val="22"/>
        </w:rPr>
      </w:pPr>
    </w:p>
    <w:p w14:paraId="52868B1D" w14:textId="0E93B4F9" w:rsidR="004B14F4" w:rsidRDefault="004B14F4" w:rsidP="00292E14">
      <w:pPr>
        <w:spacing w:line="256" w:lineRule="auto"/>
        <w:ind w:left="12"/>
        <w:jc w:val="center"/>
        <w:rPr>
          <w:rFonts w:ascii="Arial" w:hAnsi="Arial" w:cs="Arial"/>
          <w:sz w:val="22"/>
          <w:szCs w:val="22"/>
        </w:rPr>
      </w:pPr>
    </w:p>
    <w:p w14:paraId="53927B57" w14:textId="77777777" w:rsidR="004B14F4" w:rsidRPr="004B288A" w:rsidRDefault="004B14F4" w:rsidP="00292E14">
      <w:pPr>
        <w:spacing w:line="256" w:lineRule="auto"/>
        <w:ind w:left="12"/>
        <w:jc w:val="center"/>
        <w:rPr>
          <w:rFonts w:ascii="Arial" w:hAnsi="Arial" w:cs="Arial"/>
          <w:sz w:val="22"/>
          <w:szCs w:val="22"/>
        </w:rPr>
      </w:pPr>
    </w:p>
    <w:p w14:paraId="151C0B61" w14:textId="3E9AA853" w:rsidR="00DC5CA7" w:rsidRPr="00311D39" w:rsidRDefault="00DC5CA7" w:rsidP="00292E14">
      <w:pPr>
        <w:pStyle w:val="Default"/>
        <w:tabs>
          <w:tab w:val="left" w:pos="5554"/>
        </w:tabs>
        <w:spacing w:line="360" w:lineRule="auto"/>
        <w:jc w:val="center"/>
      </w:pPr>
      <w:r w:rsidRPr="00311D39">
        <w:rPr>
          <w:b/>
          <w:bCs/>
        </w:rPr>
        <w:t>ANEXO I</w:t>
      </w:r>
      <w:r w:rsidR="00D05CC2">
        <w:rPr>
          <w:b/>
          <w:bCs/>
        </w:rPr>
        <w:t>I</w:t>
      </w:r>
    </w:p>
    <w:p w14:paraId="3B47A419" w14:textId="37359ACB" w:rsidR="00DC5CA7" w:rsidRPr="00311D39" w:rsidRDefault="00DD7217" w:rsidP="00292E14">
      <w:pPr>
        <w:pStyle w:val="Default"/>
        <w:spacing w:line="360" w:lineRule="auto"/>
        <w:jc w:val="center"/>
        <w:rPr>
          <w:b/>
          <w:bCs/>
        </w:rPr>
      </w:pPr>
      <w:r w:rsidRPr="00311D39">
        <w:rPr>
          <w:b/>
          <w:bCs/>
        </w:rPr>
        <w:t>TERMO DE REFERÊNCIA</w:t>
      </w:r>
    </w:p>
    <w:p w14:paraId="2DE85A77" w14:textId="77777777" w:rsidR="00FA6CA7" w:rsidRPr="00311D39" w:rsidRDefault="00FA6CA7" w:rsidP="00311D39">
      <w:pPr>
        <w:pStyle w:val="Default"/>
        <w:spacing w:line="360" w:lineRule="auto"/>
        <w:jc w:val="both"/>
        <w:rPr>
          <w:b/>
          <w:bCs/>
        </w:rPr>
      </w:pPr>
    </w:p>
    <w:p w14:paraId="1D632F1C" w14:textId="77777777" w:rsidR="00C7353B" w:rsidRPr="00C7353B" w:rsidRDefault="00C7353B" w:rsidP="00AE3E18">
      <w:pPr>
        <w:spacing w:line="360" w:lineRule="auto"/>
        <w:rPr>
          <w:rFonts w:ascii="Arial" w:hAnsi="Arial" w:cs="Arial"/>
          <w:sz w:val="24"/>
          <w:szCs w:val="24"/>
        </w:rPr>
      </w:pPr>
      <w:bookmarkStart w:id="1" w:name="_Hlk144454481"/>
      <w:r w:rsidRPr="00C7353B">
        <w:rPr>
          <w:rFonts w:ascii="Arial" w:hAnsi="Arial" w:cs="Arial"/>
          <w:sz w:val="24"/>
          <w:szCs w:val="24"/>
        </w:rPr>
        <w:t>Município Balneário Pinhal/RS</w:t>
      </w:r>
    </w:p>
    <w:p w14:paraId="011312BA" w14:textId="77777777" w:rsidR="00C7353B" w:rsidRPr="00C7353B" w:rsidRDefault="00C7353B" w:rsidP="00AE3E18">
      <w:pPr>
        <w:spacing w:line="360" w:lineRule="auto"/>
        <w:rPr>
          <w:rFonts w:ascii="Arial" w:hAnsi="Arial" w:cs="Arial"/>
          <w:sz w:val="24"/>
          <w:szCs w:val="24"/>
        </w:rPr>
      </w:pPr>
      <w:r w:rsidRPr="00C7353B">
        <w:rPr>
          <w:rFonts w:ascii="Arial" w:hAnsi="Arial" w:cs="Arial"/>
          <w:sz w:val="24"/>
          <w:szCs w:val="24"/>
        </w:rPr>
        <w:t>Secretaria Municipal de Desporto e Juventude</w:t>
      </w:r>
    </w:p>
    <w:p w14:paraId="53C21CF8" w14:textId="77777777" w:rsidR="00C7353B" w:rsidRPr="00C7353B" w:rsidRDefault="00C7353B" w:rsidP="00AE3E18">
      <w:pPr>
        <w:spacing w:line="360" w:lineRule="auto"/>
        <w:rPr>
          <w:rFonts w:ascii="Arial" w:hAnsi="Arial" w:cs="Arial"/>
          <w:sz w:val="24"/>
          <w:szCs w:val="24"/>
        </w:rPr>
      </w:pPr>
      <w:r w:rsidRPr="00C7353B">
        <w:rPr>
          <w:rFonts w:ascii="Arial" w:hAnsi="Arial" w:cs="Arial"/>
          <w:sz w:val="24"/>
          <w:szCs w:val="24"/>
        </w:rPr>
        <w:t xml:space="preserve">Necessidade da Administração: Construção de Piso de Quadra Poliesportiva </w:t>
      </w:r>
      <w:bookmarkStart w:id="2" w:name="_Hlk144280351"/>
      <w:r w:rsidRPr="00C7353B">
        <w:rPr>
          <w:rFonts w:ascii="Arial" w:hAnsi="Arial" w:cs="Arial"/>
          <w:sz w:val="24"/>
          <w:szCs w:val="24"/>
        </w:rPr>
        <w:t>no Sindipolo, área total 682,50m²</w:t>
      </w:r>
      <w:bookmarkEnd w:id="2"/>
    </w:p>
    <w:bookmarkEnd w:id="1"/>
    <w:p w14:paraId="58DE4729" w14:textId="77777777" w:rsidR="00C7353B" w:rsidRPr="00C7353B" w:rsidRDefault="00C7353B" w:rsidP="00AE3E18">
      <w:pPr>
        <w:spacing w:line="360" w:lineRule="auto"/>
        <w:rPr>
          <w:rFonts w:ascii="Arial" w:hAnsi="Arial" w:cs="Arial"/>
          <w:sz w:val="24"/>
          <w:szCs w:val="24"/>
        </w:rPr>
      </w:pPr>
    </w:p>
    <w:p w14:paraId="625CD8DE"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1. Definição do Objeto</w:t>
      </w:r>
    </w:p>
    <w:p w14:paraId="44724B66" w14:textId="77777777" w:rsidR="00C7353B" w:rsidRPr="00C7353B" w:rsidRDefault="00C7353B" w:rsidP="00AE3E18">
      <w:pPr>
        <w:spacing w:line="360" w:lineRule="auto"/>
        <w:jc w:val="both"/>
        <w:rPr>
          <w:rFonts w:ascii="Arial" w:hAnsi="Arial" w:cs="Arial"/>
          <w:sz w:val="24"/>
          <w:szCs w:val="24"/>
        </w:rPr>
      </w:pPr>
      <w:bookmarkStart w:id="3" w:name="_Hlk144454600"/>
      <w:r w:rsidRPr="00C7353B">
        <w:rPr>
          <w:rFonts w:ascii="Arial" w:hAnsi="Arial" w:cs="Arial"/>
          <w:sz w:val="24"/>
          <w:szCs w:val="24"/>
        </w:rPr>
        <w:t>O presente termo tem por objeto fixar as condições gerais e o método de execução dos serviços de fornecimento de material e mão-de-obra para Construção de Piso de Quadra Poliesportiva no Sindipolo, área total 682,50m².</w:t>
      </w:r>
    </w:p>
    <w:bookmarkEnd w:id="3"/>
    <w:p w14:paraId="6FC3553A" w14:textId="77777777" w:rsidR="00C7353B" w:rsidRPr="00C7353B" w:rsidRDefault="00C7353B" w:rsidP="00AE3E18">
      <w:pPr>
        <w:spacing w:line="360" w:lineRule="auto"/>
        <w:jc w:val="both"/>
        <w:rPr>
          <w:rFonts w:ascii="Arial" w:hAnsi="Arial" w:cs="Arial"/>
          <w:sz w:val="24"/>
          <w:szCs w:val="24"/>
        </w:rPr>
      </w:pPr>
    </w:p>
    <w:p w14:paraId="33A995B8"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2. Fundamentação da Contratação</w:t>
      </w:r>
    </w:p>
    <w:p w14:paraId="67D9FAAD" w14:textId="77777777" w:rsidR="00C7353B" w:rsidRPr="00C7353B" w:rsidRDefault="00C7353B" w:rsidP="00AE3E18">
      <w:pPr>
        <w:spacing w:line="360" w:lineRule="auto"/>
        <w:jc w:val="both"/>
        <w:rPr>
          <w:rFonts w:ascii="Arial" w:hAnsi="Arial" w:cs="Arial"/>
          <w:sz w:val="24"/>
          <w:szCs w:val="24"/>
        </w:rPr>
      </w:pPr>
      <w:bookmarkStart w:id="4" w:name="_Hlk144454619"/>
      <w:r w:rsidRPr="00C7353B">
        <w:rPr>
          <w:rFonts w:ascii="Arial" w:hAnsi="Arial" w:cs="Arial"/>
          <w:sz w:val="24"/>
          <w:szCs w:val="24"/>
        </w:rPr>
        <w:t>A execução da obra é de extrema necessidade para a qualificação da infraestrutura esportiva do Município, tendo em vista que o bairro ainda não possui infraestrutura desse tipo. Objetiva o incentivo à prática de atividades esportivas em todas as faixas etárias, promovendo expressiva melhora na qualidade de vida, diminuição da exclusão social e impacto positivo na vida da população.</w:t>
      </w:r>
    </w:p>
    <w:bookmarkEnd w:id="4"/>
    <w:p w14:paraId="30729A30" w14:textId="77777777" w:rsidR="00C7353B" w:rsidRPr="00C7353B" w:rsidRDefault="00C7353B" w:rsidP="005C1E58">
      <w:pPr>
        <w:jc w:val="both"/>
        <w:rPr>
          <w:rFonts w:ascii="Arial" w:hAnsi="Arial" w:cs="Arial"/>
          <w:sz w:val="24"/>
          <w:szCs w:val="24"/>
        </w:rPr>
      </w:pPr>
    </w:p>
    <w:p w14:paraId="3791E706"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3. Descrição da solução como um todo</w:t>
      </w:r>
    </w:p>
    <w:p w14:paraId="2AB9FB18"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O dimensionamento e a organização da mão-de-obra para execução dos serviços serão atribuições da empresa contratada, que deverá considerar a qualificação profissional, a eficiência e a conduta no canteiro de obras.</w:t>
      </w:r>
    </w:p>
    <w:p w14:paraId="7F31CA11"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Nos preços ofertados deverão ser computadas as despesas decorrentes de impostos, legislação de previdência social, encargos sociais e todos e quaisquer ônus que recaiam sobre a natureza dos serviços.</w:t>
      </w:r>
    </w:p>
    <w:p w14:paraId="15AE8662"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w:t>
      </w:r>
    </w:p>
    <w:p w14:paraId="5FBDC603"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Todos os equipamentos, ferramentas e mão-de-obra, salvo disposição contrária, serão fornecidos pela empresa contratada.</w:t>
      </w:r>
    </w:p>
    <w:p w14:paraId="6A252680"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As providências, despesas para instalações provisórias, necessárias à execução da obra, serão de competência e responsabilidade da contratada.</w:t>
      </w:r>
    </w:p>
    <w:p w14:paraId="58E2CE36"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Os trabalhos que não satisfazerem as condições contratuais serão impugnados pela fiscalização da Prefeitura Municipal, devendo a empresa contratada providenciar a demolição e reconstrução necessária, imediatamente após da ordem de serviço.</w:t>
      </w:r>
    </w:p>
    <w:p w14:paraId="7CE8B6D1"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É de total responsabilidade da empresa contratada o conhecimento de normas de trabalho e demais documentos.</w:t>
      </w:r>
    </w:p>
    <w:p w14:paraId="39CB4F65"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Em caso de dúvidas, deverão ser consultados os técnicos da Prefeitura Municipal de Balneário Pinhal.</w:t>
      </w:r>
    </w:p>
    <w:p w14:paraId="47B19A2D" w14:textId="77777777" w:rsidR="00C7353B" w:rsidRPr="00C7353B" w:rsidRDefault="00C7353B" w:rsidP="005C1E58">
      <w:pPr>
        <w:jc w:val="both"/>
        <w:rPr>
          <w:rFonts w:ascii="Arial" w:hAnsi="Arial" w:cs="Arial"/>
          <w:b/>
          <w:sz w:val="24"/>
          <w:szCs w:val="24"/>
        </w:rPr>
      </w:pPr>
    </w:p>
    <w:p w14:paraId="03748AF1"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4. Requisitos da Contratação</w:t>
      </w:r>
    </w:p>
    <w:p w14:paraId="6EEA9F77"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Os serviços têm natureza comum, tendo em vista que, padrões de desempenho e qualidade podem ser objetivamente definidos pelo edital, por meio de especificações usuais de mercado, nos termos do art. 6º, inciso XII, da Lei Federal nº 14.133/2021.</w:t>
      </w:r>
    </w:p>
    <w:p w14:paraId="765AD9B9"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A contratação será realizada por meio de licitação, na modalidade Concorrência, na sua forma eletrônica, com critério de julgamento por menor preço, nos termos dos artigos 6º, inciso XXXVIII, 17, § 2º, e 34, todos da Lei nº 14.133/2021.</w:t>
      </w:r>
    </w:p>
    <w:p w14:paraId="68C7DC68"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w:t>
      </w:r>
    </w:p>
    <w:p w14:paraId="270DA91C" w14:textId="77777777" w:rsidR="00C7353B" w:rsidRPr="00C7353B" w:rsidRDefault="00C7353B" w:rsidP="00AE3E18">
      <w:pPr>
        <w:spacing w:line="360" w:lineRule="auto"/>
        <w:jc w:val="both"/>
        <w:rPr>
          <w:rFonts w:ascii="Arial" w:hAnsi="Arial" w:cs="Arial"/>
          <w:sz w:val="24"/>
          <w:szCs w:val="24"/>
        </w:rPr>
      </w:pPr>
    </w:p>
    <w:p w14:paraId="521D7116"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5. Modelo de Execução do Objeto</w:t>
      </w:r>
    </w:p>
    <w:p w14:paraId="59E4E91E"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Os prazos máximos de execução dos serviços e obras serão de 3 (três) meses.</w:t>
      </w:r>
    </w:p>
    <w:p w14:paraId="73569E83"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Os prazos propostos somente serão prorrogados mediante solicitação por escrito da contratada desde que ocorrida interrupção motivada por causas independentes de sua vontade, comprovadamente, e devidamente aceita pela comissão.</w:t>
      </w:r>
    </w:p>
    <w:p w14:paraId="322941C5"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A obra será considerada concluída para fins de lavratura de termo de recebimento provisório, depois de executados todos os elementos contratados.</w:t>
      </w:r>
    </w:p>
    <w:p w14:paraId="73CCEC71" w14:textId="77777777" w:rsidR="00C7353B" w:rsidRPr="00C7353B" w:rsidRDefault="00C7353B" w:rsidP="00AE3E18">
      <w:pPr>
        <w:spacing w:line="360" w:lineRule="auto"/>
        <w:jc w:val="both"/>
        <w:rPr>
          <w:rFonts w:ascii="Arial" w:hAnsi="Arial" w:cs="Arial"/>
          <w:sz w:val="24"/>
          <w:szCs w:val="24"/>
        </w:rPr>
      </w:pPr>
    </w:p>
    <w:p w14:paraId="1797AF01"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6. Modelo de Gestão do Contrato</w:t>
      </w:r>
    </w:p>
    <w:p w14:paraId="699B8E50" w14:textId="690C3B45"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 xml:space="preserve">A Secretaria de Municipal de Desporto e Juventude indica o </w:t>
      </w:r>
      <w:r w:rsidR="00292E14">
        <w:rPr>
          <w:rFonts w:ascii="Arial" w:hAnsi="Arial" w:cs="Arial"/>
          <w:sz w:val="24"/>
          <w:szCs w:val="24"/>
        </w:rPr>
        <w:t xml:space="preserve">Engenheiro Civil </w:t>
      </w:r>
      <w:proofErr w:type="spellStart"/>
      <w:r w:rsidR="00292E14">
        <w:rPr>
          <w:rFonts w:ascii="Arial" w:hAnsi="Arial" w:cs="Arial"/>
          <w:b/>
          <w:sz w:val="24"/>
          <w:szCs w:val="24"/>
        </w:rPr>
        <w:t>Jeversom</w:t>
      </w:r>
      <w:proofErr w:type="spellEnd"/>
      <w:r w:rsidR="00292E14">
        <w:rPr>
          <w:rFonts w:ascii="Arial" w:hAnsi="Arial" w:cs="Arial"/>
          <w:b/>
          <w:sz w:val="24"/>
          <w:szCs w:val="24"/>
        </w:rPr>
        <w:t xml:space="preserve"> Lopes dos Santos </w:t>
      </w:r>
      <w:r w:rsidRPr="00C7353B">
        <w:rPr>
          <w:rFonts w:ascii="Arial" w:hAnsi="Arial" w:cs="Arial"/>
          <w:sz w:val="24"/>
          <w:szCs w:val="24"/>
        </w:rPr>
        <w:t xml:space="preserve">para atuar como fiscal do contrato. </w:t>
      </w:r>
    </w:p>
    <w:p w14:paraId="5864A66A"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7. Critérios de Pagamento</w:t>
      </w:r>
    </w:p>
    <w:p w14:paraId="4C005C39"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sz w:val="24"/>
          <w:szCs w:val="24"/>
        </w:rPr>
        <w:t>O pagamento será efetuado em até 30 dias após as medições, de acordo com o cronograma físico- financeiro.</w:t>
      </w:r>
    </w:p>
    <w:p w14:paraId="44DECF0C" w14:textId="77777777" w:rsidR="00C7353B" w:rsidRPr="00C7353B" w:rsidRDefault="00C7353B" w:rsidP="00AE3E18">
      <w:pPr>
        <w:spacing w:line="360" w:lineRule="auto"/>
        <w:jc w:val="both"/>
        <w:rPr>
          <w:rFonts w:ascii="Arial" w:hAnsi="Arial" w:cs="Arial"/>
          <w:sz w:val="24"/>
          <w:szCs w:val="24"/>
        </w:rPr>
      </w:pPr>
    </w:p>
    <w:p w14:paraId="32B9DF1E"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8. Forma e Critérios de Seleção do Prestador de Serviço</w:t>
      </w:r>
    </w:p>
    <w:p w14:paraId="72E26A47"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Conforme disposto no item 4, o futuro contratado será selecionado mediante processo licitatório na modalidade Concorrência.</w:t>
      </w:r>
    </w:p>
    <w:p w14:paraId="7314119D" w14:textId="77777777" w:rsidR="00C7353B" w:rsidRPr="00C7353B" w:rsidRDefault="00C7353B" w:rsidP="00AE3E18">
      <w:pPr>
        <w:spacing w:line="360" w:lineRule="auto"/>
        <w:jc w:val="both"/>
        <w:rPr>
          <w:rFonts w:ascii="Arial" w:hAnsi="Arial" w:cs="Arial"/>
          <w:sz w:val="24"/>
          <w:szCs w:val="24"/>
        </w:rPr>
      </w:pPr>
    </w:p>
    <w:p w14:paraId="63F49C8F"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9. Estimativa do Valor da Contratação</w:t>
      </w:r>
    </w:p>
    <w:p w14:paraId="05A24432"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 xml:space="preserve">Estima-se para a contratação almejada o valor mensal de </w:t>
      </w:r>
      <w:bookmarkStart w:id="5" w:name="_Hlk144454870"/>
      <w:r w:rsidRPr="00C7353B">
        <w:rPr>
          <w:rFonts w:ascii="Arial" w:hAnsi="Arial" w:cs="Arial"/>
          <w:sz w:val="24"/>
          <w:szCs w:val="24"/>
        </w:rPr>
        <w:t>R$ 120.235,72 (cento e vinte mil, duzentos e trinta e cinco reais e setenta e dois centavos)</w:t>
      </w:r>
      <w:bookmarkEnd w:id="5"/>
      <w:r w:rsidRPr="00C7353B">
        <w:rPr>
          <w:rFonts w:ascii="Arial" w:hAnsi="Arial" w:cs="Arial"/>
          <w:sz w:val="24"/>
          <w:szCs w:val="24"/>
        </w:rPr>
        <w:t>. Vislumbra-se que tal valor é compatível com o praticado pelo mercado correspondente.</w:t>
      </w:r>
    </w:p>
    <w:p w14:paraId="3D1ED29C" w14:textId="77777777" w:rsidR="00C7353B" w:rsidRPr="00C7353B" w:rsidRDefault="00C7353B" w:rsidP="00AE3E18">
      <w:pPr>
        <w:spacing w:line="360" w:lineRule="auto"/>
        <w:jc w:val="both"/>
        <w:rPr>
          <w:rFonts w:ascii="Arial" w:hAnsi="Arial" w:cs="Arial"/>
          <w:sz w:val="24"/>
          <w:szCs w:val="24"/>
        </w:rPr>
      </w:pPr>
    </w:p>
    <w:p w14:paraId="62827719" w14:textId="77777777" w:rsidR="00C7353B" w:rsidRPr="00C7353B" w:rsidRDefault="00C7353B" w:rsidP="00AE3E18">
      <w:pPr>
        <w:spacing w:line="360" w:lineRule="auto"/>
        <w:jc w:val="both"/>
        <w:rPr>
          <w:rFonts w:ascii="Arial" w:hAnsi="Arial" w:cs="Arial"/>
          <w:b/>
          <w:sz w:val="24"/>
          <w:szCs w:val="24"/>
        </w:rPr>
      </w:pPr>
      <w:r w:rsidRPr="00C7353B">
        <w:rPr>
          <w:rFonts w:ascii="Arial" w:hAnsi="Arial" w:cs="Arial"/>
          <w:b/>
          <w:sz w:val="24"/>
          <w:szCs w:val="24"/>
        </w:rPr>
        <w:t>10. Adequação Orçamentária</w:t>
      </w:r>
    </w:p>
    <w:p w14:paraId="5BA4444D" w14:textId="77777777" w:rsidR="00C7353B" w:rsidRPr="00C7353B" w:rsidRDefault="00C7353B" w:rsidP="00AE3E18">
      <w:pPr>
        <w:spacing w:line="360" w:lineRule="auto"/>
        <w:jc w:val="both"/>
        <w:rPr>
          <w:rFonts w:ascii="Arial" w:hAnsi="Arial" w:cs="Arial"/>
          <w:sz w:val="24"/>
          <w:szCs w:val="24"/>
        </w:rPr>
      </w:pPr>
      <w:r w:rsidRPr="00C7353B">
        <w:rPr>
          <w:rFonts w:ascii="Arial" w:hAnsi="Arial" w:cs="Arial"/>
          <w:sz w:val="24"/>
          <w:szCs w:val="24"/>
        </w:rPr>
        <w:t>O dispêndio financeiro decorrente da contratação ora pretendida decorrerá da seguinte dotação orçamentária:</w:t>
      </w:r>
    </w:p>
    <w:p w14:paraId="47DD15DD" w14:textId="77777777" w:rsidR="00C7353B" w:rsidRPr="00C7353B" w:rsidRDefault="00C7353B" w:rsidP="00AE3E18">
      <w:pPr>
        <w:spacing w:line="360" w:lineRule="auto"/>
        <w:jc w:val="both"/>
        <w:rPr>
          <w:rFonts w:ascii="Arial" w:hAnsi="Arial" w:cs="Arial"/>
          <w:sz w:val="24"/>
          <w:szCs w:val="24"/>
        </w:rPr>
      </w:pPr>
    </w:p>
    <w:p w14:paraId="079C9B9A" w14:textId="77777777" w:rsidR="00C7353B" w:rsidRPr="00C7353B" w:rsidRDefault="00C7353B" w:rsidP="00AE3E18">
      <w:pPr>
        <w:spacing w:line="360" w:lineRule="auto"/>
        <w:jc w:val="center"/>
        <w:rPr>
          <w:rFonts w:ascii="Arial" w:hAnsi="Arial" w:cs="Arial"/>
          <w:sz w:val="24"/>
          <w:szCs w:val="24"/>
        </w:rPr>
      </w:pPr>
      <w:r w:rsidRPr="00C7353B">
        <w:rPr>
          <w:rFonts w:ascii="Arial" w:hAnsi="Arial" w:cs="Arial"/>
          <w:sz w:val="24"/>
          <w:szCs w:val="24"/>
        </w:rPr>
        <w:t>Secretaria Municipal de Desporto e Juventude</w:t>
      </w:r>
    </w:p>
    <w:p w14:paraId="1E0A0E08" w14:textId="77777777" w:rsidR="00C7353B" w:rsidRPr="00C7353B" w:rsidRDefault="00C7353B" w:rsidP="00AE3E18">
      <w:pPr>
        <w:spacing w:line="360" w:lineRule="auto"/>
        <w:jc w:val="center"/>
        <w:rPr>
          <w:rFonts w:ascii="Arial" w:hAnsi="Arial" w:cs="Arial"/>
          <w:b/>
          <w:sz w:val="24"/>
          <w:szCs w:val="24"/>
        </w:rPr>
      </w:pPr>
      <w:r w:rsidRPr="00C7353B">
        <w:rPr>
          <w:rFonts w:ascii="Arial" w:hAnsi="Arial" w:cs="Arial"/>
          <w:b/>
          <w:sz w:val="24"/>
          <w:szCs w:val="24"/>
        </w:rPr>
        <w:t>1501 04 122 0015 2058 44905100000000 1500 – 25409.6</w:t>
      </w:r>
    </w:p>
    <w:p w14:paraId="02C90D65" w14:textId="77777777" w:rsidR="00C7353B" w:rsidRPr="00C7353B" w:rsidRDefault="00C7353B" w:rsidP="00C7353B">
      <w:pPr>
        <w:jc w:val="center"/>
        <w:rPr>
          <w:rFonts w:ascii="Arial" w:hAnsi="Arial" w:cs="Arial"/>
          <w:b/>
          <w:sz w:val="24"/>
          <w:szCs w:val="24"/>
        </w:rPr>
      </w:pPr>
    </w:p>
    <w:p w14:paraId="76138FEA" w14:textId="77777777" w:rsidR="00C7353B" w:rsidRPr="00C7353B" w:rsidRDefault="00C7353B" w:rsidP="00C7353B">
      <w:pPr>
        <w:jc w:val="center"/>
        <w:rPr>
          <w:rFonts w:ascii="Arial" w:hAnsi="Arial" w:cs="Arial"/>
          <w:sz w:val="24"/>
          <w:szCs w:val="24"/>
        </w:rPr>
      </w:pPr>
    </w:p>
    <w:p w14:paraId="6784F500" w14:textId="03CF7C11" w:rsidR="00C7353B" w:rsidRPr="00C7353B" w:rsidRDefault="00C7353B" w:rsidP="00C7353B">
      <w:pPr>
        <w:jc w:val="both"/>
        <w:rPr>
          <w:rFonts w:ascii="Arial" w:hAnsi="Arial" w:cs="Arial"/>
          <w:sz w:val="24"/>
          <w:szCs w:val="24"/>
        </w:rPr>
      </w:pPr>
      <w:r w:rsidRPr="00C7353B">
        <w:rPr>
          <w:rFonts w:ascii="Arial" w:hAnsi="Arial" w:cs="Arial"/>
          <w:sz w:val="24"/>
          <w:szCs w:val="24"/>
        </w:rPr>
        <w:t xml:space="preserve">                                                                    </w:t>
      </w:r>
      <w:r w:rsidR="00292E14">
        <w:rPr>
          <w:rFonts w:ascii="Arial" w:hAnsi="Arial" w:cs="Arial"/>
          <w:sz w:val="24"/>
          <w:szCs w:val="24"/>
        </w:rPr>
        <w:t xml:space="preserve">    </w:t>
      </w:r>
      <w:r w:rsidRPr="00C7353B">
        <w:rPr>
          <w:rFonts w:ascii="Arial" w:hAnsi="Arial" w:cs="Arial"/>
          <w:sz w:val="24"/>
          <w:szCs w:val="24"/>
        </w:rPr>
        <w:t xml:space="preserve">  Balneário Pinhal/RS, </w:t>
      </w:r>
      <w:r w:rsidR="00292E14">
        <w:rPr>
          <w:rFonts w:ascii="Arial" w:hAnsi="Arial" w:cs="Arial"/>
          <w:sz w:val="24"/>
          <w:szCs w:val="24"/>
        </w:rPr>
        <w:t>24</w:t>
      </w:r>
      <w:r w:rsidRPr="00C7353B">
        <w:rPr>
          <w:rFonts w:ascii="Arial" w:hAnsi="Arial" w:cs="Arial"/>
          <w:sz w:val="24"/>
          <w:szCs w:val="24"/>
        </w:rPr>
        <w:t xml:space="preserve"> de </w:t>
      </w:r>
      <w:r w:rsidR="00292E14">
        <w:rPr>
          <w:rFonts w:ascii="Arial" w:hAnsi="Arial" w:cs="Arial"/>
          <w:sz w:val="24"/>
          <w:szCs w:val="24"/>
        </w:rPr>
        <w:t>outu</w:t>
      </w:r>
      <w:r w:rsidRPr="00C7353B">
        <w:rPr>
          <w:rFonts w:ascii="Arial" w:hAnsi="Arial" w:cs="Arial"/>
          <w:sz w:val="24"/>
          <w:szCs w:val="24"/>
        </w:rPr>
        <w:t>bro de 2023.</w:t>
      </w:r>
    </w:p>
    <w:p w14:paraId="72B7EE9E" w14:textId="77777777" w:rsidR="00C7353B" w:rsidRPr="00C7353B" w:rsidRDefault="00C7353B" w:rsidP="00C7353B">
      <w:pPr>
        <w:jc w:val="both"/>
        <w:rPr>
          <w:rFonts w:ascii="Arial" w:hAnsi="Arial" w:cs="Arial"/>
          <w:sz w:val="24"/>
          <w:szCs w:val="24"/>
        </w:rPr>
      </w:pPr>
      <w:r w:rsidRPr="00C7353B">
        <w:rPr>
          <w:rFonts w:ascii="Arial" w:hAnsi="Arial" w:cs="Arial"/>
          <w:sz w:val="24"/>
          <w:szCs w:val="24"/>
        </w:rPr>
        <w:t xml:space="preserve">                          </w:t>
      </w:r>
    </w:p>
    <w:p w14:paraId="154A19A3" w14:textId="77777777" w:rsidR="00C7353B" w:rsidRPr="00C7353B" w:rsidRDefault="00C7353B" w:rsidP="00C7353B">
      <w:pPr>
        <w:tabs>
          <w:tab w:val="left" w:pos="1706"/>
        </w:tabs>
        <w:jc w:val="center"/>
        <w:rPr>
          <w:rFonts w:ascii="Arial" w:hAnsi="Arial" w:cs="Arial"/>
          <w:sz w:val="24"/>
          <w:szCs w:val="24"/>
        </w:rPr>
      </w:pPr>
    </w:p>
    <w:p w14:paraId="56C64DF7" w14:textId="77777777" w:rsidR="00C7353B" w:rsidRPr="00C7353B" w:rsidRDefault="00C7353B" w:rsidP="00C7353B">
      <w:pPr>
        <w:tabs>
          <w:tab w:val="left" w:pos="1706"/>
        </w:tabs>
        <w:jc w:val="center"/>
        <w:rPr>
          <w:rFonts w:ascii="Arial" w:hAnsi="Arial" w:cs="Arial"/>
          <w:sz w:val="24"/>
          <w:szCs w:val="24"/>
        </w:rPr>
      </w:pPr>
    </w:p>
    <w:p w14:paraId="10A9EF13" w14:textId="123C6BED" w:rsidR="00C7353B" w:rsidRDefault="00C7353B" w:rsidP="00C7353B">
      <w:pPr>
        <w:tabs>
          <w:tab w:val="left" w:pos="1706"/>
        </w:tabs>
        <w:jc w:val="center"/>
        <w:rPr>
          <w:rFonts w:ascii="Arial" w:hAnsi="Arial" w:cs="Arial"/>
          <w:sz w:val="24"/>
          <w:szCs w:val="24"/>
        </w:rPr>
      </w:pPr>
    </w:p>
    <w:p w14:paraId="330521BD" w14:textId="77777777" w:rsidR="005C1E58" w:rsidRPr="00C7353B" w:rsidRDefault="005C1E58" w:rsidP="00C7353B">
      <w:pPr>
        <w:tabs>
          <w:tab w:val="left" w:pos="1706"/>
        </w:tabs>
        <w:jc w:val="center"/>
        <w:rPr>
          <w:rFonts w:ascii="Arial" w:hAnsi="Arial" w:cs="Arial"/>
          <w:sz w:val="24"/>
          <w:szCs w:val="24"/>
        </w:rPr>
      </w:pPr>
    </w:p>
    <w:p w14:paraId="6245666B" w14:textId="77777777" w:rsidR="00C7353B" w:rsidRPr="00096390" w:rsidRDefault="00C7353B" w:rsidP="00C7353B">
      <w:pPr>
        <w:tabs>
          <w:tab w:val="left" w:pos="1706"/>
        </w:tabs>
        <w:jc w:val="center"/>
        <w:rPr>
          <w:rFonts w:ascii="Arial" w:hAnsi="Arial" w:cs="Arial"/>
          <w:sz w:val="22"/>
          <w:szCs w:val="22"/>
        </w:rPr>
      </w:pPr>
    </w:p>
    <w:p w14:paraId="1B7711C2" w14:textId="77777777" w:rsidR="00C7353B" w:rsidRPr="00096390" w:rsidRDefault="00C7353B" w:rsidP="00C7353B">
      <w:pPr>
        <w:jc w:val="center"/>
        <w:rPr>
          <w:rFonts w:ascii="Arial" w:hAnsi="Arial" w:cs="Arial"/>
          <w:b/>
          <w:sz w:val="22"/>
          <w:szCs w:val="22"/>
        </w:rPr>
      </w:pPr>
      <w:bookmarkStart w:id="6" w:name="_Hlk144454576"/>
      <w:r w:rsidRPr="00096390">
        <w:rPr>
          <w:rFonts w:ascii="Arial" w:hAnsi="Arial" w:cs="Arial"/>
          <w:b/>
          <w:sz w:val="22"/>
          <w:szCs w:val="22"/>
        </w:rPr>
        <w:t>GEILSON PIRES DOS SANTOS</w:t>
      </w:r>
    </w:p>
    <w:p w14:paraId="41F0EEC2" w14:textId="77777777" w:rsidR="00C7353B" w:rsidRPr="00096390" w:rsidRDefault="00C7353B" w:rsidP="00C7353B">
      <w:pPr>
        <w:jc w:val="center"/>
        <w:rPr>
          <w:rFonts w:ascii="Arial" w:hAnsi="Arial" w:cs="Arial"/>
          <w:sz w:val="22"/>
          <w:szCs w:val="22"/>
        </w:rPr>
      </w:pPr>
      <w:r w:rsidRPr="00096390">
        <w:rPr>
          <w:rFonts w:ascii="Arial" w:hAnsi="Arial" w:cs="Arial"/>
          <w:b/>
          <w:sz w:val="22"/>
          <w:szCs w:val="22"/>
        </w:rPr>
        <w:t>Secretário Municipal de Desporto e Juventude</w:t>
      </w:r>
      <w:bookmarkEnd w:id="6"/>
    </w:p>
    <w:p w14:paraId="6B25AAA8" w14:textId="1F10E426" w:rsidR="00D05CC2" w:rsidRDefault="00D05CC2" w:rsidP="00311D39">
      <w:pPr>
        <w:shd w:val="clear" w:color="auto" w:fill="FFFFFF"/>
        <w:suppressAutoHyphens/>
        <w:spacing w:line="360" w:lineRule="auto"/>
        <w:ind w:firstLine="708"/>
        <w:jc w:val="both"/>
        <w:rPr>
          <w:rFonts w:ascii="Arial" w:hAnsi="Arial" w:cs="Arial"/>
          <w:bCs/>
          <w:sz w:val="24"/>
          <w:szCs w:val="24"/>
        </w:rPr>
      </w:pPr>
    </w:p>
    <w:p w14:paraId="660D35AF" w14:textId="23D1570A" w:rsidR="00D05CC2" w:rsidRDefault="00D05CC2" w:rsidP="00311D39">
      <w:pPr>
        <w:shd w:val="clear" w:color="auto" w:fill="FFFFFF"/>
        <w:suppressAutoHyphens/>
        <w:spacing w:line="360" w:lineRule="auto"/>
        <w:ind w:firstLine="708"/>
        <w:jc w:val="both"/>
        <w:rPr>
          <w:rFonts w:ascii="Arial" w:hAnsi="Arial" w:cs="Arial"/>
          <w:bCs/>
          <w:sz w:val="24"/>
          <w:szCs w:val="24"/>
        </w:rPr>
      </w:pPr>
    </w:p>
    <w:p w14:paraId="3104D3A8" w14:textId="66EC23CD" w:rsidR="00D05CC2" w:rsidRDefault="00D05CC2" w:rsidP="00311D39">
      <w:pPr>
        <w:shd w:val="clear" w:color="auto" w:fill="FFFFFF"/>
        <w:suppressAutoHyphens/>
        <w:spacing w:line="360" w:lineRule="auto"/>
        <w:ind w:firstLine="708"/>
        <w:jc w:val="both"/>
        <w:rPr>
          <w:rFonts w:ascii="Arial" w:hAnsi="Arial" w:cs="Arial"/>
          <w:bCs/>
          <w:sz w:val="24"/>
          <w:szCs w:val="24"/>
        </w:rPr>
      </w:pPr>
    </w:p>
    <w:p w14:paraId="0C266F01" w14:textId="397D32AF" w:rsidR="005C1E58" w:rsidRDefault="005C1E58" w:rsidP="00311D39">
      <w:pPr>
        <w:shd w:val="clear" w:color="auto" w:fill="FFFFFF"/>
        <w:suppressAutoHyphens/>
        <w:spacing w:line="360" w:lineRule="auto"/>
        <w:ind w:firstLine="708"/>
        <w:jc w:val="both"/>
        <w:rPr>
          <w:rFonts w:ascii="Arial" w:hAnsi="Arial" w:cs="Arial"/>
          <w:bCs/>
          <w:sz w:val="24"/>
          <w:szCs w:val="24"/>
        </w:rPr>
      </w:pPr>
    </w:p>
    <w:p w14:paraId="130E3BB1" w14:textId="2414C028" w:rsidR="005C1E58" w:rsidRDefault="005C1E58" w:rsidP="00311D39">
      <w:pPr>
        <w:shd w:val="clear" w:color="auto" w:fill="FFFFFF"/>
        <w:suppressAutoHyphens/>
        <w:spacing w:line="360" w:lineRule="auto"/>
        <w:ind w:firstLine="708"/>
        <w:jc w:val="both"/>
        <w:rPr>
          <w:rFonts w:ascii="Arial" w:hAnsi="Arial" w:cs="Arial"/>
          <w:bCs/>
          <w:sz w:val="24"/>
          <w:szCs w:val="24"/>
        </w:rPr>
      </w:pPr>
    </w:p>
    <w:p w14:paraId="4B1C839D" w14:textId="77777777" w:rsidR="005C1E58" w:rsidRDefault="005C1E58" w:rsidP="00311D39">
      <w:pPr>
        <w:shd w:val="clear" w:color="auto" w:fill="FFFFFF"/>
        <w:suppressAutoHyphens/>
        <w:spacing w:line="360" w:lineRule="auto"/>
        <w:ind w:firstLine="708"/>
        <w:jc w:val="both"/>
        <w:rPr>
          <w:rFonts w:ascii="Arial" w:hAnsi="Arial" w:cs="Arial"/>
          <w:bCs/>
          <w:sz w:val="24"/>
          <w:szCs w:val="24"/>
        </w:rPr>
      </w:pPr>
    </w:p>
    <w:p w14:paraId="09E51914" w14:textId="2D4F7A49" w:rsidR="00356BEB" w:rsidRPr="00311D39" w:rsidRDefault="00356BEB" w:rsidP="004B288A">
      <w:pPr>
        <w:pStyle w:val="Default"/>
        <w:spacing w:line="360" w:lineRule="auto"/>
        <w:jc w:val="center"/>
      </w:pPr>
      <w:r w:rsidRPr="00311D39">
        <w:rPr>
          <w:b/>
          <w:bCs/>
        </w:rPr>
        <w:t>ANEXO I</w:t>
      </w:r>
      <w:r w:rsidR="0053106E" w:rsidRPr="00311D39">
        <w:rPr>
          <w:b/>
          <w:bCs/>
        </w:rPr>
        <w:t>I</w:t>
      </w:r>
      <w:r w:rsidR="00240C79">
        <w:rPr>
          <w:b/>
          <w:bCs/>
        </w:rPr>
        <w:t>I</w:t>
      </w:r>
    </w:p>
    <w:p w14:paraId="34FFD8AD" w14:textId="0F12B4F3" w:rsidR="00356BEB" w:rsidRDefault="00356BEB" w:rsidP="00D05CC2">
      <w:pPr>
        <w:pStyle w:val="Default"/>
        <w:spacing w:line="360" w:lineRule="auto"/>
        <w:jc w:val="center"/>
        <w:rPr>
          <w:b/>
          <w:bCs/>
        </w:rPr>
      </w:pPr>
      <w:r w:rsidRPr="00311D39">
        <w:rPr>
          <w:b/>
          <w:bCs/>
        </w:rPr>
        <w:t>MODELO DE PROPOSTA</w:t>
      </w:r>
    </w:p>
    <w:p w14:paraId="5BB4904A" w14:textId="77777777" w:rsidR="00096390" w:rsidRPr="00311D39" w:rsidRDefault="00096390" w:rsidP="00D05CC2">
      <w:pPr>
        <w:pStyle w:val="Default"/>
        <w:spacing w:line="360" w:lineRule="auto"/>
        <w:jc w:val="center"/>
      </w:pPr>
    </w:p>
    <w:p w14:paraId="3EB883AD" w14:textId="77777777" w:rsidR="004B288A" w:rsidRDefault="004B288A" w:rsidP="00311D39">
      <w:pPr>
        <w:pStyle w:val="Default"/>
        <w:spacing w:line="360" w:lineRule="auto"/>
        <w:jc w:val="both"/>
      </w:pPr>
    </w:p>
    <w:p w14:paraId="56283877" w14:textId="5D130BCC" w:rsidR="00356BEB" w:rsidRPr="00311D39" w:rsidRDefault="00356BEB" w:rsidP="00311D39">
      <w:pPr>
        <w:pStyle w:val="Default"/>
        <w:spacing w:line="360" w:lineRule="auto"/>
        <w:jc w:val="both"/>
      </w:pPr>
      <w:r w:rsidRPr="00311D39">
        <w:t xml:space="preserve">Prezados Senhores: </w:t>
      </w:r>
    </w:p>
    <w:p w14:paraId="078D5E84" w14:textId="77777777" w:rsidR="0053106E" w:rsidRPr="00311D39" w:rsidRDefault="0053106E" w:rsidP="00096390">
      <w:pPr>
        <w:pStyle w:val="Default"/>
        <w:jc w:val="both"/>
      </w:pPr>
    </w:p>
    <w:p w14:paraId="600B2257" w14:textId="391041B2" w:rsidR="00356BEB" w:rsidRDefault="00356BEB" w:rsidP="00311D39">
      <w:pPr>
        <w:pStyle w:val="Default"/>
        <w:spacing w:line="360" w:lineRule="auto"/>
        <w:jc w:val="both"/>
      </w:pPr>
      <w:r w:rsidRPr="00311D39">
        <w:t>Tem a presente, à finalidade de apresentar a V.</w:t>
      </w:r>
      <w:proofErr w:type="gramStart"/>
      <w:r w:rsidRPr="00311D39">
        <w:t>S.ª</w:t>
      </w:r>
      <w:proofErr w:type="gramEnd"/>
      <w:r w:rsidRPr="00311D39">
        <w:t xml:space="preserve"> a nossa proposta financeira para execução, em regime de empreitada global com fornecimento de material e mão-de-obra, visando a prestação de serviços de </w:t>
      </w:r>
      <w:r w:rsidR="00662C13">
        <w:t xml:space="preserve">Construção de </w:t>
      </w:r>
      <w:r w:rsidR="00C7353B" w:rsidRPr="00C7353B">
        <w:t>Piso d</w:t>
      </w:r>
      <w:r w:rsidR="00662C13">
        <w:t>a</w:t>
      </w:r>
      <w:r w:rsidR="00C7353B" w:rsidRPr="00C7353B">
        <w:t xml:space="preserve"> Quadra Poliesportiva Sindipolo</w:t>
      </w:r>
      <w:r w:rsidR="00662C13">
        <w:t xml:space="preserve"> com área total de  </w:t>
      </w:r>
      <w:r w:rsidR="00662C13" w:rsidRPr="00BA7ADD">
        <w:rPr>
          <w:rFonts w:eastAsia="Calibri"/>
        </w:rPr>
        <w:t>682,50 m²</w:t>
      </w:r>
      <w:r w:rsidRPr="00311D39">
        <w:t xml:space="preserve">. </w:t>
      </w:r>
    </w:p>
    <w:p w14:paraId="3FB52933" w14:textId="77777777" w:rsidR="00096390" w:rsidRPr="00311D39" w:rsidRDefault="00096390" w:rsidP="00096390">
      <w:pPr>
        <w:pStyle w:val="Default"/>
        <w:jc w:val="both"/>
      </w:pPr>
    </w:p>
    <w:p w14:paraId="26316023" w14:textId="556F9DFB" w:rsidR="00356BEB" w:rsidRPr="00311D39" w:rsidRDefault="00356BEB" w:rsidP="00311D39">
      <w:pPr>
        <w:pStyle w:val="Default"/>
        <w:spacing w:line="360" w:lineRule="auto"/>
        <w:jc w:val="both"/>
      </w:pPr>
      <w:r w:rsidRPr="00311D39">
        <w:t xml:space="preserve">Em consonância com os referidos documentos, declaramos: </w:t>
      </w:r>
    </w:p>
    <w:p w14:paraId="360C9095" w14:textId="77777777" w:rsidR="0053106E" w:rsidRPr="00311D39" w:rsidRDefault="0053106E" w:rsidP="00096390">
      <w:pPr>
        <w:pStyle w:val="Default"/>
        <w:jc w:val="both"/>
      </w:pPr>
    </w:p>
    <w:p w14:paraId="4F41F435" w14:textId="23FA53B5" w:rsidR="00356BEB" w:rsidRDefault="00356BEB" w:rsidP="00311D39">
      <w:pPr>
        <w:pStyle w:val="Default"/>
        <w:spacing w:line="360" w:lineRule="auto"/>
        <w:jc w:val="both"/>
      </w:pPr>
      <w:r w:rsidRPr="00311D39">
        <w:t xml:space="preserve">1. Que nos comprometemos a efetuar o objeto como descrito nos documentos de licitação; </w:t>
      </w:r>
    </w:p>
    <w:p w14:paraId="556A19D9" w14:textId="77777777" w:rsidR="00096390" w:rsidRPr="00311D39" w:rsidRDefault="00096390" w:rsidP="00096390">
      <w:pPr>
        <w:pStyle w:val="Default"/>
        <w:jc w:val="both"/>
      </w:pPr>
    </w:p>
    <w:p w14:paraId="304278C3" w14:textId="626E8487" w:rsidR="00356BEB" w:rsidRDefault="00356BEB" w:rsidP="00311D39">
      <w:pPr>
        <w:pStyle w:val="Default"/>
        <w:spacing w:line="360" w:lineRule="auto"/>
        <w:jc w:val="both"/>
      </w:pPr>
      <w:r w:rsidRPr="00311D39">
        <w:t xml:space="preserve">2. Que o prazo de validade da presente proposta, contados a partir da data de homologação da presente licitação, é de 60 (sessenta) dias; </w:t>
      </w:r>
    </w:p>
    <w:p w14:paraId="44DF220F" w14:textId="77777777" w:rsidR="00096390" w:rsidRPr="00311D39" w:rsidRDefault="00096390" w:rsidP="00096390">
      <w:pPr>
        <w:pStyle w:val="Default"/>
        <w:jc w:val="both"/>
      </w:pPr>
    </w:p>
    <w:p w14:paraId="011F8CB6" w14:textId="3F2A6C52" w:rsidR="00356BEB" w:rsidRDefault="00356BEB" w:rsidP="00311D39">
      <w:pPr>
        <w:pStyle w:val="Default"/>
        <w:spacing w:line="360" w:lineRule="auto"/>
        <w:jc w:val="both"/>
      </w:pPr>
      <w:r w:rsidRPr="00311D39">
        <w:t xml:space="preserve">3. Que todas as despesas com a preparação e apresentação da presente proposta correrão unicamente por nossa conta; </w:t>
      </w:r>
    </w:p>
    <w:p w14:paraId="598A5B95" w14:textId="77777777" w:rsidR="00096390" w:rsidRPr="00311D39" w:rsidRDefault="00096390" w:rsidP="00096390">
      <w:pPr>
        <w:pStyle w:val="Default"/>
        <w:jc w:val="both"/>
      </w:pPr>
    </w:p>
    <w:p w14:paraId="3265DA9D" w14:textId="2BE83C25" w:rsidR="00356BEB" w:rsidRDefault="00356BEB" w:rsidP="00311D39">
      <w:pPr>
        <w:pStyle w:val="Default"/>
        <w:spacing w:line="360" w:lineRule="auto"/>
        <w:jc w:val="both"/>
      </w:pPr>
      <w:r w:rsidRPr="00311D39">
        <w:t xml:space="preserve">4. Que a apresentação desta proposta, considerou o pleno conhecimento do prazo e das condições locais onde será executada a obra; </w:t>
      </w:r>
    </w:p>
    <w:p w14:paraId="07582931" w14:textId="77777777" w:rsidR="00096390" w:rsidRPr="00311D39" w:rsidRDefault="00096390" w:rsidP="00311D39">
      <w:pPr>
        <w:pStyle w:val="Default"/>
        <w:spacing w:line="360" w:lineRule="auto"/>
        <w:jc w:val="both"/>
      </w:pPr>
    </w:p>
    <w:p w14:paraId="0880913B" w14:textId="5C30F6CB" w:rsidR="00356BEB" w:rsidRDefault="00356BEB" w:rsidP="00311D39">
      <w:pPr>
        <w:pStyle w:val="Default"/>
        <w:spacing w:line="360" w:lineRule="auto"/>
        <w:jc w:val="both"/>
      </w:pPr>
      <w:r w:rsidRPr="00311D39">
        <w:t>5. Que o preço global ofertado é de R$.........., sendo: valor da mão-de-obra R$............(.........) e valor do material R$.......(.........), conforme constantes da Planilha de Orçamento;</w:t>
      </w:r>
    </w:p>
    <w:p w14:paraId="5D78BA36" w14:textId="77777777" w:rsidR="00096390" w:rsidRPr="00311D39" w:rsidRDefault="00096390" w:rsidP="00096390">
      <w:pPr>
        <w:pStyle w:val="Default"/>
        <w:jc w:val="both"/>
      </w:pPr>
    </w:p>
    <w:p w14:paraId="47503B65" w14:textId="5D7973F0" w:rsidR="00356BEB" w:rsidRDefault="00356BEB" w:rsidP="00311D39">
      <w:pPr>
        <w:pStyle w:val="Default"/>
        <w:spacing w:line="360" w:lineRule="auto"/>
        <w:jc w:val="both"/>
      </w:pPr>
      <w:r w:rsidRPr="00311D39">
        <w:t xml:space="preserve">6. Que concordamos com as disposições do Edital, e reconhecemos ao MUNICÍPIO BALNEÁRIO PINHAL/RS, o direito de aceitar ou rejeitar todas as propostas sem que assista qualquer direito indenizatório; </w:t>
      </w:r>
    </w:p>
    <w:p w14:paraId="1761ACB6" w14:textId="77777777" w:rsidR="00096390" w:rsidRPr="00311D39" w:rsidRDefault="00096390" w:rsidP="00096390">
      <w:pPr>
        <w:pStyle w:val="Default"/>
        <w:jc w:val="both"/>
      </w:pPr>
    </w:p>
    <w:p w14:paraId="6C03614D" w14:textId="7B8C9C1B" w:rsidR="00356BEB" w:rsidRDefault="00356BEB" w:rsidP="00311D39">
      <w:pPr>
        <w:pStyle w:val="Default"/>
        <w:spacing w:line="360" w:lineRule="auto"/>
        <w:jc w:val="both"/>
      </w:pPr>
      <w:r w:rsidRPr="00311D39">
        <w:t xml:space="preserve">7. Que temos conhecimento que o MUNICÍPIO BALNEÁRIO PINHAL/RS não aceitará cláusulas ou condições que estipulem o faturamento por empresa diversa daquela que apresentar a proposta. </w:t>
      </w:r>
    </w:p>
    <w:p w14:paraId="58B8B3C4" w14:textId="77777777" w:rsidR="00356BEB" w:rsidRPr="00311D39" w:rsidRDefault="00356BEB" w:rsidP="00311D39">
      <w:pPr>
        <w:pStyle w:val="Default"/>
        <w:spacing w:line="360" w:lineRule="auto"/>
        <w:jc w:val="both"/>
      </w:pPr>
      <w:r w:rsidRPr="00311D39">
        <w:t xml:space="preserve">8. Que nos propomos a cumprir com todas determinações de origem legal relacionados no Edital e Minuta de Contrato, bem como as que surgirem por determinação legal. </w:t>
      </w:r>
    </w:p>
    <w:p w14:paraId="23DCAAE5" w14:textId="55BF06FC" w:rsidR="00240C79" w:rsidRPr="00311D39" w:rsidRDefault="00356BEB" w:rsidP="00311D39">
      <w:pPr>
        <w:pStyle w:val="Default"/>
        <w:spacing w:line="360" w:lineRule="auto"/>
        <w:jc w:val="both"/>
      </w:pPr>
      <w:r w:rsidRPr="00311D39">
        <w:t xml:space="preserve">       </w:t>
      </w:r>
    </w:p>
    <w:tbl>
      <w:tblPr>
        <w:tblStyle w:val="Tabelacomgrade"/>
        <w:tblW w:w="9918" w:type="dxa"/>
        <w:tblLook w:val="04A0" w:firstRow="1" w:lastRow="0" w:firstColumn="1" w:lastColumn="0" w:noHBand="0" w:noVBand="1"/>
      </w:tblPr>
      <w:tblGrid>
        <w:gridCol w:w="704"/>
        <w:gridCol w:w="3544"/>
        <w:gridCol w:w="1843"/>
        <w:gridCol w:w="2268"/>
        <w:gridCol w:w="1559"/>
      </w:tblGrid>
      <w:tr w:rsidR="00356BEB" w:rsidRPr="00311D39" w14:paraId="64E96E84" w14:textId="77777777" w:rsidTr="00096390">
        <w:tc>
          <w:tcPr>
            <w:tcW w:w="704" w:type="dxa"/>
          </w:tcPr>
          <w:p w14:paraId="66B820DD"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Lote</w:t>
            </w:r>
          </w:p>
        </w:tc>
        <w:tc>
          <w:tcPr>
            <w:tcW w:w="3544" w:type="dxa"/>
          </w:tcPr>
          <w:p w14:paraId="40D1B4E6"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Descrição</w:t>
            </w:r>
          </w:p>
        </w:tc>
        <w:tc>
          <w:tcPr>
            <w:tcW w:w="1843" w:type="dxa"/>
          </w:tcPr>
          <w:p w14:paraId="4815A3A3"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material </w:t>
            </w:r>
          </w:p>
        </w:tc>
        <w:tc>
          <w:tcPr>
            <w:tcW w:w="2268" w:type="dxa"/>
          </w:tcPr>
          <w:p w14:paraId="01337405" w14:textId="4977FDA4" w:rsidR="00356BEB" w:rsidRPr="00311D39" w:rsidRDefault="00240C79" w:rsidP="00311D39">
            <w:pPr>
              <w:spacing w:line="360" w:lineRule="auto"/>
              <w:jc w:val="both"/>
              <w:rPr>
                <w:rFonts w:ascii="Arial" w:hAnsi="Arial" w:cs="Arial"/>
                <w:sz w:val="24"/>
                <w:szCs w:val="24"/>
              </w:rPr>
            </w:pPr>
            <w:r w:rsidRPr="00311D39">
              <w:rPr>
                <w:rFonts w:ascii="Arial" w:hAnsi="Arial" w:cs="Arial"/>
                <w:sz w:val="24"/>
                <w:szCs w:val="24"/>
              </w:rPr>
              <w:t>Valor mão</w:t>
            </w:r>
            <w:r w:rsidR="00356BEB" w:rsidRPr="00311D39">
              <w:rPr>
                <w:rFonts w:ascii="Arial" w:hAnsi="Arial" w:cs="Arial"/>
                <w:sz w:val="24"/>
                <w:szCs w:val="24"/>
              </w:rPr>
              <w:t xml:space="preserve"> de obra</w:t>
            </w:r>
          </w:p>
        </w:tc>
        <w:tc>
          <w:tcPr>
            <w:tcW w:w="1559" w:type="dxa"/>
          </w:tcPr>
          <w:p w14:paraId="2DF68217"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Total </w:t>
            </w:r>
          </w:p>
        </w:tc>
      </w:tr>
      <w:tr w:rsidR="00356BEB" w:rsidRPr="00311D39" w14:paraId="30BCF653" w14:textId="77777777" w:rsidTr="00096390">
        <w:tc>
          <w:tcPr>
            <w:tcW w:w="704" w:type="dxa"/>
          </w:tcPr>
          <w:p w14:paraId="51329044" w14:textId="578A2059" w:rsidR="00356BEB" w:rsidRPr="00311D39" w:rsidRDefault="00240C79" w:rsidP="00240C79">
            <w:pPr>
              <w:spacing w:line="360" w:lineRule="auto"/>
              <w:jc w:val="center"/>
              <w:rPr>
                <w:rFonts w:ascii="Arial" w:hAnsi="Arial" w:cs="Arial"/>
                <w:sz w:val="24"/>
                <w:szCs w:val="24"/>
              </w:rPr>
            </w:pPr>
            <w:r>
              <w:rPr>
                <w:rFonts w:ascii="Arial" w:hAnsi="Arial" w:cs="Arial"/>
                <w:sz w:val="24"/>
                <w:szCs w:val="24"/>
              </w:rPr>
              <w:t>01</w:t>
            </w:r>
          </w:p>
        </w:tc>
        <w:tc>
          <w:tcPr>
            <w:tcW w:w="3544" w:type="dxa"/>
          </w:tcPr>
          <w:p w14:paraId="1BD558BF" w14:textId="7E9AA438" w:rsidR="00356BEB" w:rsidRPr="00311D39" w:rsidRDefault="00662C13" w:rsidP="00662C13">
            <w:pPr>
              <w:spacing w:line="360" w:lineRule="auto"/>
              <w:jc w:val="both"/>
              <w:rPr>
                <w:rFonts w:ascii="Arial" w:hAnsi="Arial" w:cs="Arial"/>
                <w:sz w:val="24"/>
                <w:szCs w:val="24"/>
              </w:rPr>
            </w:pPr>
            <w:r w:rsidRPr="00662C13">
              <w:rPr>
                <w:rFonts w:ascii="Arial" w:hAnsi="Arial" w:cs="Arial"/>
                <w:sz w:val="24"/>
                <w:szCs w:val="24"/>
              </w:rPr>
              <w:t>Construção de Piso da Quadra Poliesportiva Sindipolo</w:t>
            </w:r>
            <w:r>
              <w:rPr>
                <w:rFonts w:ascii="Arial" w:hAnsi="Arial" w:cs="Arial"/>
                <w:sz w:val="24"/>
                <w:szCs w:val="24"/>
              </w:rPr>
              <w:t xml:space="preserve"> </w:t>
            </w:r>
            <w:r w:rsidRPr="00662C13">
              <w:rPr>
                <w:rFonts w:ascii="Arial" w:hAnsi="Arial" w:cs="Arial"/>
                <w:sz w:val="24"/>
                <w:szCs w:val="24"/>
              </w:rPr>
              <w:t>com área total de  682,50 m²</w:t>
            </w:r>
            <w:r w:rsidR="00240C79">
              <w:rPr>
                <w:rFonts w:ascii="Arial" w:hAnsi="Arial" w:cs="Arial"/>
                <w:sz w:val="24"/>
                <w:szCs w:val="24"/>
              </w:rPr>
              <w:t>.</w:t>
            </w:r>
          </w:p>
        </w:tc>
        <w:tc>
          <w:tcPr>
            <w:tcW w:w="1843" w:type="dxa"/>
          </w:tcPr>
          <w:p w14:paraId="62BA5B45" w14:textId="77777777" w:rsidR="00356BEB" w:rsidRPr="00311D39" w:rsidRDefault="00356BEB" w:rsidP="00311D39">
            <w:pPr>
              <w:spacing w:line="360" w:lineRule="auto"/>
              <w:jc w:val="both"/>
              <w:rPr>
                <w:rFonts w:ascii="Arial" w:hAnsi="Arial" w:cs="Arial"/>
                <w:sz w:val="24"/>
                <w:szCs w:val="24"/>
              </w:rPr>
            </w:pPr>
          </w:p>
        </w:tc>
        <w:tc>
          <w:tcPr>
            <w:tcW w:w="2268" w:type="dxa"/>
          </w:tcPr>
          <w:p w14:paraId="224C55A3" w14:textId="77777777" w:rsidR="00356BEB" w:rsidRPr="00311D39" w:rsidRDefault="00356BEB" w:rsidP="00311D39">
            <w:pPr>
              <w:spacing w:line="360" w:lineRule="auto"/>
              <w:jc w:val="both"/>
              <w:rPr>
                <w:rFonts w:ascii="Arial" w:hAnsi="Arial" w:cs="Arial"/>
                <w:sz w:val="24"/>
                <w:szCs w:val="24"/>
              </w:rPr>
            </w:pPr>
          </w:p>
        </w:tc>
        <w:tc>
          <w:tcPr>
            <w:tcW w:w="1559" w:type="dxa"/>
          </w:tcPr>
          <w:p w14:paraId="657E1372" w14:textId="77777777" w:rsidR="00356BEB" w:rsidRPr="00311D39" w:rsidRDefault="00356BEB" w:rsidP="00311D39">
            <w:pPr>
              <w:spacing w:line="360" w:lineRule="auto"/>
              <w:jc w:val="both"/>
              <w:rPr>
                <w:rFonts w:ascii="Arial" w:hAnsi="Arial" w:cs="Arial"/>
                <w:sz w:val="24"/>
                <w:szCs w:val="24"/>
              </w:rPr>
            </w:pPr>
          </w:p>
        </w:tc>
      </w:tr>
    </w:tbl>
    <w:p w14:paraId="786949A7" w14:textId="77777777" w:rsidR="00356BEB" w:rsidRPr="00311D39" w:rsidRDefault="00356BEB" w:rsidP="00311D39">
      <w:pPr>
        <w:pStyle w:val="WW-TextoPr-formatado"/>
        <w:spacing w:line="360" w:lineRule="auto"/>
        <w:jc w:val="both"/>
        <w:rPr>
          <w:rFonts w:ascii="Arial" w:hAnsi="Arial" w:cs="Arial"/>
          <w:sz w:val="24"/>
          <w:szCs w:val="24"/>
        </w:rPr>
      </w:pPr>
    </w:p>
    <w:p w14:paraId="7A3B72B1" w14:textId="053BE7A0" w:rsidR="00356BEB" w:rsidRPr="00311D39" w:rsidRDefault="00356BEB" w:rsidP="00311D39">
      <w:pPr>
        <w:pStyle w:val="Default"/>
        <w:spacing w:line="360" w:lineRule="auto"/>
        <w:jc w:val="both"/>
      </w:pPr>
      <w:r w:rsidRPr="00311D39">
        <w:t xml:space="preserve">                                                                                                           </w:t>
      </w:r>
      <w:proofErr w:type="gramStart"/>
      <w:r w:rsidRPr="00311D39">
        <w:t>Local, ....</w:t>
      </w:r>
      <w:proofErr w:type="gramEnd"/>
      <w:r w:rsidRPr="00311D39">
        <w:t xml:space="preserve">.de........ 2023. </w:t>
      </w:r>
    </w:p>
    <w:p w14:paraId="55ABF2C0" w14:textId="77777777" w:rsidR="00356BEB" w:rsidRPr="00311D39" w:rsidRDefault="00356BEB" w:rsidP="00311D39">
      <w:pPr>
        <w:pStyle w:val="WW-TextoPr-formatado"/>
        <w:spacing w:line="360" w:lineRule="auto"/>
        <w:jc w:val="both"/>
        <w:rPr>
          <w:rFonts w:ascii="Arial" w:hAnsi="Arial" w:cs="Arial"/>
          <w:sz w:val="24"/>
          <w:szCs w:val="24"/>
        </w:rPr>
      </w:pPr>
    </w:p>
    <w:p w14:paraId="72CA8BDE" w14:textId="77777777" w:rsidR="005C1E58" w:rsidRPr="005C1E58" w:rsidRDefault="005C1E58" w:rsidP="005C1E58">
      <w:pPr>
        <w:pStyle w:val="WW-TextoPr-formatado"/>
        <w:spacing w:line="360" w:lineRule="auto"/>
        <w:jc w:val="center"/>
        <w:rPr>
          <w:rFonts w:ascii="Arial" w:hAnsi="Arial" w:cs="Arial"/>
          <w:sz w:val="24"/>
          <w:szCs w:val="24"/>
        </w:rPr>
      </w:pPr>
      <w:r w:rsidRPr="005C1E58">
        <w:rPr>
          <w:rFonts w:ascii="Arial" w:hAnsi="Arial" w:cs="Arial"/>
          <w:sz w:val="24"/>
          <w:szCs w:val="24"/>
        </w:rPr>
        <w:t>...........................................................................................</w:t>
      </w:r>
    </w:p>
    <w:p w14:paraId="5F64AECB" w14:textId="77777777" w:rsidR="005C1E58" w:rsidRPr="005C1E58" w:rsidRDefault="005C1E58" w:rsidP="005C1E58">
      <w:pPr>
        <w:pStyle w:val="WW-TextoPr-formatado"/>
        <w:spacing w:line="360" w:lineRule="auto"/>
        <w:jc w:val="center"/>
        <w:rPr>
          <w:rFonts w:ascii="Arial" w:hAnsi="Arial" w:cs="Arial"/>
          <w:sz w:val="24"/>
          <w:szCs w:val="24"/>
        </w:rPr>
      </w:pPr>
      <w:r w:rsidRPr="005C1E58">
        <w:rPr>
          <w:rFonts w:ascii="Arial" w:hAnsi="Arial" w:cs="Arial"/>
          <w:sz w:val="24"/>
          <w:szCs w:val="24"/>
        </w:rPr>
        <w:t>(Representante legal)</w:t>
      </w:r>
    </w:p>
    <w:p w14:paraId="3492985C" w14:textId="77777777" w:rsidR="005C1E58" w:rsidRPr="005C1E58" w:rsidRDefault="005C1E58" w:rsidP="005C1E58">
      <w:pPr>
        <w:pStyle w:val="WW-TextoPr-formatado"/>
        <w:spacing w:line="360" w:lineRule="auto"/>
        <w:jc w:val="center"/>
        <w:rPr>
          <w:rFonts w:ascii="Arial" w:hAnsi="Arial" w:cs="Arial"/>
          <w:sz w:val="24"/>
          <w:szCs w:val="24"/>
        </w:rPr>
      </w:pPr>
    </w:p>
    <w:p w14:paraId="76EBC980" w14:textId="77777777" w:rsidR="005C1E58" w:rsidRPr="005C1E58" w:rsidRDefault="005C1E58" w:rsidP="005C1E58">
      <w:pPr>
        <w:pStyle w:val="WW-TextoPr-formatado"/>
        <w:spacing w:line="360" w:lineRule="auto"/>
        <w:jc w:val="center"/>
        <w:rPr>
          <w:rFonts w:ascii="Arial" w:hAnsi="Arial" w:cs="Arial"/>
          <w:sz w:val="24"/>
          <w:szCs w:val="24"/>
        </w:rPr>
      </w:pPr>
      <w:r w:rsidRPr="005C1E58">
        <w:rPr>
          <w:rFonts w:ascii="Arial" w:hAnsi="Arial" w:cs="Arial"/>
          <w:sz w:val="24"/>
          <w:szCs w:val="24"/>
        </w:rPr>
        <w:t>...........................................................................................</w:t>
      </w:r>
    </w:p>
    <w:p w14:paraId="408C92BB" w14:textId="4E9E29A9" w:rsidR="00356BEB" w:rsidRDefault="005C1E58" w:rsidP="005C1E58">
      <w:pPr>
        <w:pStyle w:val="WW-TextoPr-formatado"/>
        <w:spacing w:line="360" w:lineRule="auto"/>
        <w:jc w:val="center"/>
        <w:rPr>
          <w:rFonts w:ascii="Arial" w:hAnsi="Arial" w:cs="Arial"/>
          <w:sz w:val="24"/>
          <w:szCs w:val="24"/>
        </w:rPr>
      </w:pPr>
      <w:r w:rsidRPr="005C1E58">
        <w:rPr>
          <w:rFonts w:ascii="Arial" w:hAnsi="Arial" w:cs="Arial"/>
          <w:sz w:val="24"/>
          <w:szCs w:val="24"/>
        </w:rPr>
        <w:t>(Responsável técnico)</w:t>
      </w:r>
    </w:p>
    <w:p w14:paraId="31CD9A96" w14:textId="37B04AC1" w:rsidR="005C1E58" w:rsidRDefault="005C1E58" w:rsidP="00311D39">
      <w:pPr>
        <w:pStyle w:val="WW-TextoPr-formatado"/>
        <w:spacing w:line="360" w:lineRule="auto"/>
        <w:jc w:val="both"/>
        <w:rPr>
          <w:rFonts w:ascii="Arial" w:hAnsi="Arial" w:cs="Arial"/>
          <w:sz w:val="24"/>
          <w:szCs w:val="24"/>
        </w:rPr>
      </w:pPr>
    </w:p>
    <w:p w14:paraId="013094ED" w14:textId="3FCDEE29" w:rsidR="005C1E58" w:rsidRDefault="005C1E58" w:rsidP="00311D39">
      <w:pPr>
        <w:pStyle w:val="WW-TextoPr-formatado"/>
        <w:spacing w:line="360" w:lineRule="auto"/>
        <w:jc w:val="both"/>
        <w:rPr>
          <w:rFonts w:ascii="Arial" w:hAnsi="Arial" w:cs="Arial"/>
          <w:sz w:val="24"/>
          <w:szCs w:val="24"/>
        </w:rPr>
      </w:pPr>
    </w:p>
    <w:p w14:paraId="5A367F39" w14:textId="77777777" w:rsidR="005C1E58" w:rsidRPr="00311D39" w:rsidRDefault="005C1E58" w:rsidP="00311D39">
      <w:pPr>
        <w:pStyle w:val="WW-TextoPr-formatado"/>
        <w:spacing w:line="360" w:lineRule="auto"/>
        <w:jc w:val="both"/>
        <w:rPr>
          <w:rFonts w:ascii="Arial" w:hAnsi="Arial" w:cs="Arial"/>
          <w:sz w:val="24"/>
          <w:szCs w:val="24"/>
        </w:rPr>
      </w:pPr>
    </w:p>
    <w:p w14:paraId="6BE5E7BF" w14:textId="77777777" w:rsidR="00356BEB" w:rsidRPr="00311D39" w:rsidRDefault="00356BEB" w:rsidP="00311D39">
      <w:pPr>
        <w:pStyle w:val="WW-TextoPr-formatado"/>
        <w:spacing w:line="360" w:lineRule="auto"/>
        <w:jc w:val="both"/>
        <w:rPr>
          <w:rFonts w:ascii="Arial" w:hAnsi="Arial" w:cs="Arial"/>
          <w:b/>
          <w:bCs/>
          <w:sz w:val="24"/>
          <w:szCs w:val="24"/>
        </w:rPr>
      </w:pPr>
      <w:r w:rsidRPr="00311D39">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6DF88617" w14:textId="77777777" w:rsidR="00356BEB" w:rsidRPr="00311D39" w:rsidRDefault="00356BEB" w:rsidP="00311D39">
      <w:pPr>
        <w:pStyle w:val="WW-TextoPr-formatado"/>
        <w:spacing w:line="360" w:lineRule="auto"/>
        <w:jc w:val="both"/>
        <w:rPr>
          <w:rFonts w:ascii="Arial" w:hAnsi="Arial" w:cs="Arial"/>
          <w:b/>
          <w:bCs/>
          <w:sz w:val="24"/>
          <w:szCs w:val="24"/>
        </w:rPr>
      </w:pPr>
    </w:p>
    <w:p w14:paraId="723D1C5C" w14:textId="77777777" w:rsidR="00356BEB" w:rsidRPr="00311D39" w:rsidRDefault="00356BEB" w:rsidP="00311D39">
      <w:pPr>
        <w:pStyle w:val="WW-TextoPr-formatado"/>
        <w:spacing w:line="360" w:lineRule="auto"/>
        <w:jc w:val="both"/>
        <w:rPr>
          <w:rFonts w:ascii="Arial" w:hAnsi="Arial" w:cs="Arial"/>
          <w:b/>
          <w:bCs/>
          <w:sz w:val="24"/>
          <w:szCs w:val="24"/>
        </w:rPr>
      </w:pPr>
    </w:p>
    <w:p w14:paraId="2D75E6F1" w14:textId="77777777" w:rsidR="00356BEB" w:rsidRPr="00311D39" w:rsidRDefault="00356BEB" w:rsidP="00311D39">
      <w:pPr>
        <w:pStyle w:val="WW-TextoPr-formatado"/>
        <w:spacing w:line="360" w:lineRule="auto"/>
        <w:jc w:val="both"/>
        <w:rPr>
          <w:rFonts w:ascii="Arial" w:hAnsi="Arial" w:cs="Arial"/>
          <w:b/>
          <w:bCs/>
          <w:sz w:val="24"/>
          <w:szCs w:val="24"/>
        </w:rPr>
      </w:pPr>
      <w:bookmarkStart w:id="7" w:name="_Hlk140350981"/>
      <w:r w:rsidRPr="00311D39">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576FB85E" w:rsidR="00356BEB" w:rsidRDefault="00356BEB" w:rsidP="00311D39">
      <w:pPr>
        <w:pStyle w:val="Default"/>
        <w:spacing w:line="360" w:lineRule="auto"/>
        <w:jc w:val="both"/>
        <w:rPr>
          <w:b/>
          <w:bCs/>
        </w:rPr>
      </w:pPr>
    </w:p>
    <w:p w14:paraId="7400D386" w14:textId="63DE0AC4" w:rsidR="005C1E58" w:rsidRDefault="005C1E58" w:rsidP="00311D39">
      <w:pPr>
        <w:pStyle w:val="Default"/>
        <w:spacing w:line="360" w:lineRule="auto"/>
        <w:jc w:val="both"/>
        <w:rPr>
          <w:b/>
          <w:bCs/>
        </w:rPr>
      </w:pPr>
    </w:p>
    <w:p w14:paraId="584FEE39" w14:textId="77777777" w:rsidR="005C1E58" w:rsidRPr="00311D39" w:rsidRDefault="005C1E58" w:rsidP="00311D39">
      <w:pPr>
        <w:pStyle w:val="Default"/>
        <w:spacing w:line="360" w:lineRule="auto"/>
        <w:jc w:val="both"/>
        <w:rPr>
          <w:b/>
          <w:bCs/>
        </w:rPr>
      </w:pPr>
    </w:p>
    <w:bookmarkEnd w:id="7"/>
    <w:p w14:paraId="1B8BD677" w14:textId="77777777" w:rsidR="005C1E58" w:rsidRPr="00311D39" w:rsidRDefault="005C1E58" w:rsidP="005C1E58">
      <w:pPr>
        <w:pStyle w:val="Default"/>
        <w:spacing w:line="360" w:lineRule="auto"/>
        <w:jc w:val="both"/>
        <w:rPr>
          <w:b/>
          <w:bCs/>
        </w:rPr>
      </w:pPr>
    </w:p>
    <w:p w14:paraId="3980FA77" w14:textId="24157994" w:rsidR="00356BEB" w:rsidRPr="00311D39" w:rsidRDefault="00356BEB" w:rsidP="00311D39">
      <w:pPr>
        <w:pStyle w:val="Default"/>
        <w:spacing w:line="360" w:lineRule="auto"/>
        <w:jc w:val="both"/>
        <w:rPr>
          <w:b/>
          <w:bCs/>
        </w:rPr>
      </w:pPr>
    </w:p>
    <w:p w14:paraId="787B21D3" w14:textId="5211BC35" w:rsidR="0053106E" w:rsidRDefault="0053106E" w:rsidP="00311D39">
      <w:pPr>
        <w:pStyle w:val="Default"/>
        <w:spacing w:line="360" w:lineRule="auto"/>
        <w:jc w:val="both"/>
        <w:rPr>
          <w:b/>
          <w:bCs/>
        </w:rPr>
      </w:pPr>
    </w:p>
    <w:p w14:paraId="0D6E1FCA" w14:textId="77777777" w:rsidR="004B14F4" w:rsidRPr="00311D39" w:rsidRDefault="004B14F4" w:rsidP="00311D39">
      <w:pPr>
        <w:pStyle w:val="Default"/>
        <w:spacing w:line="360" w:lineRule="auto"/>
        <w:jc w:val="both"/>
        <w:rPr>
          <w:b/>
          <w:bCs/>
        </w:rPr>
      </w:pPr>
    </w:p>
    <w:p w14:paraId="0D5881B1" w14:textId="5E1ECC72" w:rsidR="00D80BA1" w:rsidRPr="00311D39" w:rsidRDefault="00D80BA1" w:rsidP="00240C79">
      <w:pPr>
        <w:pStyle w:val="Default"/>
        <w:spacing w:line="360" w:lineRule="auto"/>
        <w:jc w:val="center"/>
      </w:pPr>
      <w:r w:rsidRPr="00311D39">
        <w:rPr>
          <w:b/>
          <w:bCs/>
        </w:rPr>
        <w:t xml:space="preserve">ANEXO </w:t>
      </w:r>
      <w:r w:rsidR="00240C79">
        <w:rPr>
          <w:b/>
          <w:bCs/>
        </w:rPr>
        <w:t>IV</w:t>
      </w:r>
    </w:p>
    <w:p w14:paraId="17741355" w14:textId="77777777" w:rsidR="00D80BA1" w:rsidRPr="00311D39" w:rsidRDefault="00D80BA1" w:rsidP="00240C79">
      <w:pPr>
        <w:pStyle w:val="Default"/>
        <w:spacing w:line="360" w:lineRule="auto"/>
        <w:jc w:val="center"/>
        <w:rPr>
          <w:b/>
          <w:bCs/>
        </w:rPr>
      </w:pPr>
      <w:r w:rsidRPr="00311D39">
        <w:rPr>
          <w:b/>
          <w:bCs/>
        </w:rPr>
        <w:t>MODELO - DECLARAÇÃO VISITA TÉCNICA</w:t>
      </w:r>
    </w:p>
    <w:p w14:paraId="5B1667EA" w14:textId="77777777" w:rsidR="00D80BA1" w:rsidRPr="00311D39" w:rsidRDefault="00D80BA1" w:rsidP="00311D39">
      <w:pPr>
        <w:pStyle w:val="Default"/>
        <w:spacing w:line="360" w:lineRule="auto"/>
        <w:jc w:val="both"/>
      </w:pPr>
    </w:p>
    <w:p w14:paraId="0142889B" w14:textId="5FA73DE2" w:rsidR="003B0EAB"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Objeto: Contratação </w:t>
      </w:r>
      <w:r w:rsidR="00703DE5" w:rsidRPr="00311D39">
        <w:rPr>
          <w:rFonts w:ascii="Arial" w:hAnsi="Arial" w:cs="Arial"/>
          <w:color w:val="000000"/>
          <w:sz w:val="24"/>
          <w:szCs w:val="24"/>
        </w:rPr>
        <w:t xml:space="preserve">de empresa do ramo, em regime de empreitada global </w:t>
      </w:r>
      <w:r w:rsidR="00D21894" w:rsidRPr="00311D39">
        <w:rPr>
          <w:rFonts w:ascii="Arial" w:hAnsi="Arial" w:cs="Arial"/>
          <w:color w:val="000000"/>
          <w:sz w:val="24"/>
          <w:szCs w:val="24"/>
        </w:rPr>
        <w:t xml:space="preserve">para prestação de serviços de </w:t>
      </w:r>
      <w:r w:rsidR="00662C13" w:rsidRPr="00662C13">
        <w:rPr>
          <w:rFonts w:ascii="Arial" w:hAnsi="Arial" w:cs="Arial"/>
          <w:color w:val="000000"/>
          <w:sz w:val="24"/>
          <w:szCs w:val="24"/>
        </w:rPr>
        <w:t>Construção de Piso da Quadra Poliesportiva Sindipolo</w:t>
      </w:r>
      <w:r w:rsidR="00662C13" w:rsidRPr="00662C13">
        <w:t xml:space="preserve"> </w:t>
      </w:r>
      <w:r w:rsidR="00662C13" w:rsidRPr="00662C13">
        <w:rPr>
          <w:rFonts w:ascii="Arial" w:hAnsi="Arial" w:cs="Arial"/>
          <w:color w:val="000000"/>
          <w:sz w:val="24"/>
          <w:szCs w:val="24"/>
        </w:rPr>
        <w:t>com área total de 682,50 m².</w:t>
      </w:r>
      <w:r w:rsidRPr="00311D39">
        <w:rPr>
          <w:rFonts w:ascii="Arial" w:hAnsi="Arial" w:cs="Arial"/>
          <w:color w:val="000000"/>
          <w:sz w:val="24"/>
          <w:szCs w:val="24"/>
        </w:rPr>
        <w:t xml:space="preserve"> </w:t>
      </w:r>
    </w:p>
    <w:p w14:paraId="62131A48" w14:textId="54493A60"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311D39" w:rsidRDefault="003B0EAB" w:rsidP="00311D39">
      <w:pPr>
        <w:spacing w:line="360" w:lineRule="auto"/>
        <w:jc w:val="both"/>
        <w:rPr>
          <w:rFonts w:ascii="Arial" w:hAnsi="Arial" w:cs="Arial"/>
          <w:color w:val="000000"/>
          <w:sz w:val="24"/>
          <w:szCs w:val="24"/>
        </w:rPr>
      </w:pPr>
    </w:p>
    <w:p w14:paraId="7B0C312E"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DC799A4" w14:textId="241E8B3C"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ab/>
        <w:t xml:space="preserve">                                  Balneário Pinhal/RS, _____ de _________________ </w:t>
      </w:r>
      <w:proofErr w:type="spellStart"/>
      <w:r w:rsidRPr="00311D39">
        <w:rPr>
          <w:rFonts w:ascii="Arial" w:hAnsi="Arial" w:cs="Arial"/>
          <w:color w:val="000000"/>
          <w:sz w:val="24"/>
          <w:szCs w:val="24"/>
        </w:rPr>
        <w:t>de</w:t>
      </w:r>
      <w:proofErr w:type="spellEnd"/>
      <w:r w:rsidRPr="00311D39">
        <w:rPr>
          <w:rFonts w:ascii="Arial" w:hAnsi="Arial" w:cs="Arial"/>
          <w:color w:val="000000"/>
          <w:sz w:val="24"/>
          <w:szCs w:val="24"/>
        </w:rPr>
        <w:t xml:space="preserve"> 202</w:t>
      </w:r>
      <w:r w:rsidR="00703DE5" w:rsidRPr="00311D39">
        <w:rPr>
          <w:rFonts w:ascii="Arial" w:hAnsi="Arial" w:cs="Arial"/>
          <w:color w:val="000000"/>
          <w:sz w:val="24"/>
          <w:szCs w:val="24"/>
        </w:rPr>
        <w:t>3</w:t>
      </w:r>
      <w:r w:rsidRPr="00311D39">
        <w:rPr>
          <w:rFonts w:ascii="Arial" w:hAnsi="Arial" w:cs="Arial"/>
          <w:color w:val="000000"/>
          <w:sz w:val="24"/>
          <w:szCs w:val="24"/>
        </w:rPr>
        <w:t xml:space="preserve">.  </w:t>
      </w:r>
    </w:p>
    <w:p w14:paraId="0D5DD9A9"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6473DAE5" w14:textId="77777777" w:rsidR="003B0EAB" w:rsidRPr="00311D39" w:rsidRDefault="003B0EAB" w:rsidP="00311D39">
      <w:pPr>
        <w:spacing w:line="360" w:lineRule="auto"/>
        <w:jc w:val="both"/>
        <w:rPr>
          <w:rFonts w:ascii="Arial" w:hAnsi="Arial" w:cs="Arial"/>
          <w:color w:val="000000"/>
          <w:sz w:val="24"/>
          <w:szCs w:val="24"/>
        </w:rPr>
      </w:pPr>
    </w:p>
    <w:p w14:paraId="4BA16D5D" w14:textId="77777777" w:rsidR="003B0EAB" w:rsidRPr="00311D39" w:rsidRDefault="003B0EAB" w:rsidP="00311D39">
      <w:pPr>
        <w:spacing w:line="360" w:lineRule="auto"/>
        <w:jc w:val="both"/>
        <w:rPr>
          <w:rFonts w:ascii="Arial" w:hAnsi="Arial" w:cs="Arial"/>
          <w:color w:val="000000"/>
          <w:sz w:val="24"/>
          <w:szCs w:val="24"/>
        </w:rPr>
      </w:pPr>
    </w:p>
    <w:p w14:paraId="0AED7163"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5223AC52" w14:textId="0E53C313" w:rsidR="003B0EAB"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_____________________________</w:t>
      </w:r>
    </w:p>
    <w:p w14:paraId="77F792D4" w14:textId="3D9698F6" w:rsidR="00387E98"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Assinatura (representante legal da empresa)</w:t>
      </w:r>
    </w:p>
    <w:p w14:paraId="052CEFD2" w14:textId="791D2527" w:rsidR="00EE0FD0" w:rsidRPr="00311D39" w:rsidRDefault="00EE0FD0" w:rsidP="00311D39">
      <w:pPr>
        <w:spacing w:line="360" w:lineRule="auto"/>
        <w:jc w:val="both"/>
        <w:rPr>
          <w:rFonts w:ascii="Arial" w:hAnsi="Arial" w:cs="Arial"/>
          <w:color w:val="000000"/>
          <w:sz w:val="24"/>
          <w:szCs w:val="24"/>
        </w:rPr>
      </w:pPr>
    </w:p>
    <w:p w14:paraId="6E274B8B" w14:textId="7489FDD1" w:rsidR="001C1EB5" w:rsidRPr="00311D39" w:rsidRDefault="001C1EB5" w:rsidP="00311D39">
      <w:pPr>
        <w:spacing w:line="360" w:lineRule="auto"/>
        <w:jc w:val="both"/>
        <w:rPr>
          <w:rFonts w:ascii="Arial" w:hAnsi="Arial" w:cs="Arial"/>
          <w:color w:val="000000"/>
          <w:sz w:val="24"/>
          <w:szCs w:val="24"/>
        </w:rPr>
      </w:pPr>
    </w:p>
    <w:p w14:paraId="6CDB3189" w14:textId="3008434A" w:rsidR="001C1EB5" w:rsidRPr="00311D39" w:rsidRDefault="001C1EB5" w:rsidP="00311D39">
      <w:pPr>
        <w:spacing w:line="360" w:lineRule="auto"/>
        <w:jc w:val="both"/>
        <w:rPr>
          <w:rFonts w:ascii="Arial" w:hAnsi="Arial" w:cs="Arial"/>
          <w:color w:val="000000"/>
          <w:sz w:val="24"/>
          <w:szCs w:val="24"/>
        </w:rPr>
      </w:pPr>
    </w:p>
    <w:p w14:paraId="58DA9635" w14:textId="54C14C8A" w:rsidR="00507937" w:rsidRPr="00311D39" w:rsidRDefault="00507937" w:rsidP="00311D39">
      <w:pPr>
        <w:pStyle w:val="WW-TextoPr-formatado"/>
        <w:spacing w:line="360" w:lineRule="auto"/>
        <w:jc w:val="both"/>
        <w:rPr>
          <w:rFonts w:ascii="Arial" w:hAnsi="Arial" w:cs="Arial"/>
          <w:b/>
          <w:bCs/>
          <w:sz w:val="24"/>
          <w:szCs w:val="24"/>
        </w:rPr>
      </w:pPr>
    </w:p>
    <w:p w14:paraId="16A22972" w14:textId="663196BA" w:rsidR="00507937" w:rsidRDefault="00507937" w:rsidP="00240C79">
      <w:pPr>
        <w:pStyle w:val="WW-TextoPr-formatado"/>
        <w:spacing w:line="360" w:lineRule="auto"/>
        <w:jc w:val="center"/>
        <w:rPr>
          <w:rFonts w:ascii="Arial" w:hAnsi="Arial" w:cs="Arial"/>
          <w:b/>
          <w:bCs/>
          <w:sz w:val="24"/>
          <w:szCs w:val="24"/>
        </w:rPr>
      </w:pPr>
    </w:p>
    <w:p w14:paraId="177040DA" w14:textId="4874B885" w:rsidR="00096390" w:rsidRDefault="00096390" w:rsidP="00240C79">
      <w:pPr>
        <w:pStyle w:val="WW-TextoPr-formatado"/>
        <w:spacing w:line="360" w:lineRule="auto"/>
        <w:jc w:val="center"/>
        <w:rPr>
          <w:rFonts w:ascii="Arial" w:hAnsi="Arial" w:cs="Arial"/>
          <w:b/>
          <w:bCs/>
          <w:sz w:val="24"/>
          <w:szCs w:val="24"/>
        </w:rPr>
      </w:pPr>
    </w:p>
    <w:p w14:paraId="40D7B18A" w14:textId="2DC2D233" w:rsidR="00096390" w:rsidRDefault="00096390" w:rsidP="00240C79">
      <w:pPr>
        <w:pStyle w:val="WW-TextoPr-formatado"/>
        <w:spacing w:line="360" w:lineRule="auto"/>
        <w:jc w:val="center"/>
        <w:rPr>
          <w:rFonts w:ascii="Arial" w:hAnsi="Arial" w:cs="Arial"/>
          <w:b/>
          <w:bCs/>
          <w:sz w:val="24"/>
          <w:szCs w:val="24"/>
        </w:rPr>
      </w:pPr>
    </w:p>
    <w:p w14:paraId="2606CAEA" w14:textId="6DA34B6C" w:rsidR="00096390" w:rsidRDefault="00096390" w:rsidP="00240C79">
      <w:pPr>
        <w:pStyle w:val="WW-TextoPr-formatado"/>
        <w:spacing w:line="360" w:lineRule="auto"/>
        <w:jc w:val="center"/>
        <w:rPr>
          <w:rFonts w:ascii="Arial" w:hAnsi="Arial" w:cs="Arial"/>
          <w:b/>
          <w:bCs/>
          <w:sz w:val="24"/>
          <w:szCs w:val="24"/>
        </w:rPr>
      </w:pPr>
    </w:p>
    <w:p w14:paraId="2C9154F6" w14:textId="77777777" w:rsidR="00096390" w:rsidRPr="00311D39" w:rsidRDefault="00096390" w:rsidP="00240C79">
      <w:pPr>
        <w:pStyle w:val="WW-TextoPr-formatado"/>
        <w:spacing w:line="360" w:lineRule="auto"/>
        <w:jc w:val="center"/>
        <w:rPr>
          <w:rFonts w:ascii="Arial" w:hAnsi="Arial" w:cs="Arial"/>
          <w:b/>
          <w:bCs/>
          <w:sz w:val="24"/>
          <w:szCs w:val="24"/>
        </w:rPr>
      </w:pPr>
    </w:p>
    <w:p w14:paraId="6CA76C95" w14:textId="77777777" w:rsidR="004B288A" w:rsidRDefault="004B288A" w:rsidP="00240C79">
      <w:pPr>
        <w:pStyle w:val="Default"/>
        <w:spacing w:line="360" w:lineRule="auto"/>
        <w:jc w:val="center"/>
        <w:rPr>
          <w:b/>
          <w:bCs/>
        </w:rPr>
      </w:pPr>
    </w:p>
    <w:p w14:paraId="67051B8C" w14:textId="47A05346" w:rsidR="00D80BA1" w:rsidRPr="00311D39" w:rsidRDefault="00D80BA1" w:rsidP="00240C79">
      <w:pPr>
        <w:pStyle w:val="Default"/>
        <w:spacing w:line="360" w:lineRule="auto"/>
        <w:jc w:val="center"/>
      </w:pPr>
      <w:r w:rsidRPr="00311D39">
        <w:rPr>
          <w:b/>
          <w:bCs/>
        </w:rPr>
        <w:t xml:space="preserve">ANEXO </w:t>
      </w:r>
      <w:r w:rsidR="009D71C1" w:rsidRPr="00311D39">
        <w:rPr>
          <w:b/>
          <w:bCs/>
        </w:rPr>
        <w:t>V</w:t>
      </w:r>
    </w:p>
    <w:p w14:paraId="49FEC724" w14:textId="77777777" w:rsidR="00D80BA1" w:rsidRPr="00311D39" w:rsidRDefault="00D80BA1" w:rsidP="00240C79">
      <w:pPr>
        <w:pStyle w:val="Default"/>
        <w:spacing w:line="360" w:lineRule="auto"/>
        <w:jc w:val="center"/>
        <w:rPr>
          <w:b/>
          <w:bCs/>
        </w:rPr>
      </w:pPr>
      <w:r w:rsidRPr="00311D39">
        <w:rPr>
          <w:b/>
          <w:bCs/>
        </w:rPr>
        <w:t>MODELO DE DECLARAÇÃO DE EMPREGADOR PESSOA JURÍDICA</w:t>
      </w:r>
    </w:p>
    <w:p w14:paraId="4F44E1B3" w14:textId="77777777" w:rsidR="00D80BA1" w:rsidRPr="00311D39" w:rsidRDefault="00D80BA1" w:rsidP="00311D39">
      <w:pPr>
        <w:pStyle w:val="Default"/>
        <w:spacing w:line="360" w:lineRule="auto"/>
        <w:jc w:val="both"/>
        <w:rPr>
          <w:b/>
          <w:bCs/>
        </w:rPr>
      </w:pPr>
    </w:p>
    <w:p w14:paraId="20937602" w14:textId="77777777" w:rsidR="00D80BA1" w:rsidRPr="00311D39" w:rsidRDefault="00D80BA1" w:rsidP="00311D39">
      <w:pPr>
        <w:pStyle w:val="Default"/>
        <w:spacing w:line="360" w:lineRule="auto"/>
        <w:jc w:val="both"/>
        <w:rPr>
          <w:b/>
          <w:bCs/>
        </w:rPr>
      </w:pPr>
    </w:p>
    <w:p w14:paraId="59EC9477" w14:textId="77777777" w:rsidR="00D80BA1" w:rsidRPr="00311D39" w:rsidRDefault="00D80BA1" w:rsidP="00311D39">
      <w:pPr>
        <w:pStyle w:val="Default"/>
        <w:spacing w:line="360" w:lineRule="auto"/>
        <w:jc w:val="both"/>
      </w:pPr>
    </w:p>
    <w:p w14:paraId="6B2E565F" w14:textId="69339A21" w:rsidR="00D80BA1" w:rsidRPr="00311D39" w:rsidRDefault="00D80BA1" w:rsidP="00311D39">
      <w:pPr>
        <w:pStyle w:val="Default"/>
        <w:spacing w:line="360" w:lineRule="auto"/>
        <w:jc w:val="both"/>
      </w:pPr>
      <w:r w:rsidRPr="00311D39">
        <w:t xml:space="preserve">............................................., inscrito no CNPJ n.º .............................. por intermédio de seu representante legal o(a) Sr.(a) ..............................................., portador(a) da Carteira de Identidade n.º .............................e do CPF n.º.................................., DECLARA, </w:t>
      </w:r>
      <w:r w:rsidR="00F371BF" w:rsidRPr="00F371BF">
        <w:t>para fins do disposto no inciso XXXIII do art. 7º da Constituição Federal, conforme o modelo do Decreto Federal n° 4.358/2002, que não emprega menor de dezoito anos em trabalho noturno, perigoso ou insalubre e não emprega menor de dezesseis anos.</w:t>
      </w:r>
      <w:r w:rsidRPr="00F371BF">
        <w:t xml:space="preserve">. </w:t>
      </w:r>
    </w:p>
    <w:p w14:paraId="6BB457F2" w14:textId="77777777" w:rsidR="00D80BA1" w:rsidRPr="00311D39" w:rsidRDefault="00D80BA1" w:rsidP="00311D39">
      <w:pPr>
        <w:pStyle w:val="Default"/>
        <w:spacing w:line="360" w:lineRule="auto"/>
        <w:jc w:val="both"/>
      </w:pPr>
    </w:p>
    <w:p w14:paraId="009ECC3D" w14:textId="77777777" w:rsidR="00D80BA1" w:rsidRPr="00311D39" w:rsidRDefault="00D80BA1" w:rsidP="00311D39">
      <w:pPr>
        <w:pStyle w:val="Default"/>
        <w:spacing w:line="360" w:lineRule="auto"/>
        <w:jc w:val="both"/>
      </w:pPr>
    </w:p>
    <w:p w14:paraId="670DF43C" w14:textId="77777777" w:rsidR="00D80BA1" w:rsidRPr="00311D39" w:rsidRDefault="00D80BA1" w:rsidP="00311D39">
      <w:pPr>
        <w:pStyle w:val="Default"/>
        <w:spacing w:line="360" w:lineRule="auto"/>
        <w:jc w:val="both"/>
      </w:pPr>
      <w:r w:rsidRPr="00311D39">
        <w:t xml:space="preserve">Ressalva: emprega menor, a partir de quatorze anos, na condição de aprendiz </w:t>
      </w:r>
      <w:proofErr w:type="gramStart"/>
      <w:r w:rsidRPr="00311D39">
        <w:t>(  )</w:t>
      </w:r>
      <w:proofErr w:type="gramEnd"/>
      <w:r w:rsidRPr="00311D39">
        <w:t xml:space="preserve">. </w:t>
      </w:r>
    </w:p>
    <w:p w14:paraId="1D5F84DB" w14:textId="77777777" w:rsidR="00D80BA1" w:rsidRPr="00311D39" w:rsidRDefault="00D80BA1" w:rsidP="00311D39">
      <w:pPr>
        <w:pStyle w:val="Default"/>
        <w:spacing w:line="360" w:lineRule="auto"/>
        <w:jc w:val="both"/>
      </w:pPr>
    </w:p>
    <w:p w14:paraId="74788971" w14:textId="77777777" w:rsidR="00D80BA1" w:rsidRPr="00311D39" w:rsidRDefault="00D80BA1" w:rsidP="00311D39">
      <w:pPr>
        <w:pStyle w:val="Default"/>
        <w:spacing w:line="360" w:lineRule="auto"/>
        <w:jc w:val="both"/>
      </w:pPr>
    </w:p>
    <w:p w14:paraId="4F3DA39E" w14:textId="77777777" w:rsidR="00D80BA1" w:rsidRPr="00311D39" w:rsidRDefault="00D80BA1" w:rsidP="00311D39">
      <w:pPr>
        <w:pStyle w:val="Default"/>
        <w:spacing w:line="360" w:lineRule="auto"/>
        <w:jc w:val="both"/>
      </w:pPr>
      <w:r w:rsidRPr="00311D39">
        <w:t xml:space="preserve">                                                                    ..........................................................</w:t>
      </w:r>
    </w:p>
    <w:p w14:paraId="0ABAD013" w14:textId="33363AC3" w:rsidR="00D80BA1" w:rsidRPr="00311D39" w:rsidRDefault="00D80BA1" w:rsidP="00311D39">
      <w:pPr>
        <w:pStyle w:val="Default"/>
        <w:spacing w:line="360" w:lineRule="auto"/>
        <w:jc w:val="both"/>
      </w:pPr>
      <w:r w:rsidRPr="00311D39">
        <w:t xml:space="preserve">                                                                                                    (</w:t>
      </w:r>
      <w:r w:rsidR="00507937" w:rsidRPr="00311D39">
        <w:t>D</w:t>
      </w:r>
      <w:r w:rsidRPr="00311D39">
        <w:t xml:space="preserve">ata) </w:t>
      </w:r>
    </w:p>
    <w:p w14:paraId="29AC2B0D" w14:textId="77777777" w:rsidR="00D80BA1" w:rsidRPr="00311D39" w:rsidRDefault="00D80BA1" w:rsidP="00311D39">
      <w:pPr>
        <w:pStyle w:val="Default"/>
        <w:spacing w:line="360" w:lineRule="auto"/>
        <w:jc w:val="both"/>
      </w:pPr>
    </w:p>
    <w:p w14:paraId="4CFC6352" w14:textId="77777777" w:rsidR="00D80BA1" w:rsidRPr="00311D39" w:rsidRDefault="00D80BA1" w:rsidP="00311D39">
      <w:pPr>
        <w:pStyle w:val="Default"/>
        <w:spacing w:line="360" w:lineRule="auto"/>
        <w:jc w:val="both"/>
      </w:pPr>
    </w:p>
    <w:p w14:paraId="097B1337" w14:textId="77777777" w:rsidR="00D80BA1" w:rsidRPr="00311D39" w:rsidRDefault="00D80BA1" w:rsidP="00240C79">
      <w:pPr>
        <w:pStyle w:val="Default"/>
        <w:spacing w:line="360" w:lineRule="auto"/>
        <w:jc w:val="center"/>
      </w:pPr>
      <w:r w:rsidRPr="00311D39">
        <w:t>...........................................................................................</w:t>
      </w:r>
    </w:p>
    <w:p w14:paraId="519CD0F6" w14:textId="56F5B926" w:rsidR="00D80BA1" w:rsidRPr="00311D39" w:rsidRDefault="00D80BA1" w:rsidP="00240C79">
      <w:pPr>
        <w:pStyle w:val="Default"/>
        <w:spacing w:line="360" w:lineRule="auto"/>
        <w:jc w:val="center"/>
      </w:pPr>
      <w:r w:rsidRPr="00311D39">
        <w:t>(</w:t>
      </w:r>
      <w:r w:rsidR="00240C79">
        <w:t>R</w:t>
      </w:r>
      <w:r w:rsidRPr="00311D39">
        <w:t>epresentante legal)</w:t>
      </w:r>
    </w:p>
    <w:p w14:paraId="08095F1D" w14:textId="77777777" w:rsidR="00D80BA1" w:rsidRPr="00311D39" w:rsidRDefault="00D80BA1" w:rsidP="00311D39">
      <w:pPr>
        <w:pStyle w:val="WW-TextoPr-formatado"/>
        <w:spacing w:line="360" w:lineRule="auto"/>
        <w:jc w:val="both"/>
        <w:rPr>
          <w:rFonts w:ascii="Arial" w:hAnsi="Arial" w:cs="Arial"/>
          <w:sz w:val="24"/>
          <w:szCs w:val="24"/>
        </w:rPr>
      </w:pPr>
    </w:p>
    <w:p w14:paraId="271A22AE" w14:textId="77777777" w:rsidR="00D80BA1" w:rsidRPr="00311D39" w:rsidRDefault="00D80BA1" w:rsidP="00311D39">
      <w:pPr>
        <w:pStyle w:val="WW-TextoPr-formatado"/>
        <w:spacing w:line="360" w:lineRule="auto"/>
        <w:jc w:val="both"/>
        <w:rPr>
          <w:rFonts w:ascii="Arial" w:hAnsi="Arial" w:cs="Arial"/>
          <w:sz w:val="24"/>
          <w:szCs w:val="24"/>
        </w:rPr>
      </w:pPr>
    </w:p>
    <w:p w14:paraId="30B12C3A" w14:textId="77777777" w:rsidR="00B24408" w:rsidRPr="00311D39" w:rsidRDefault="00D80BA1" w:rsidP="00311D39">
      <w:pPr>
        <w:pStyle w:val="WW-TextoPr-formatado"/>
        <w:spacing w:line="360" w:lineRule="auto"/>
        <w:jc w:val="both"/>
        <w:rPr>
          <w:rFonts w:ascii="Arial" w:hAnsi="Arial" w:cs="Arial"/>
          <w:bCs/>
          <w:sz w:val="24"/>
          <w:szCs w:val="24"/>
        </w:rPr>
      </w:pPr>
      <w:r w:rsidRPr="00311D39">
        <w:rPr>
          <w:rFonts w:ascii="Arial" w:hAnsi="Arial" w:cs="Arial"/>
          <w:sz w:val="24"/>
          <w:szCs w:val="24"/>
        </w:rPr>
        <w:t>(Observação: em caso afirmativo, assinalar a ressalva acima)</w:t>
      </w:r>
    </w:p>
    <w:p w14:paraId="17FA7DB2" w14:textId="77777777" w:rsidR="00B24408" w:rsidRPr="00311D39" w:rsidRDefault="00B24408" w:rsidP="00311D39">
      <w:pPr>
        <w:pStyle w:val="WW-TextoPr-formatado"/>
        <w:spacing w:line="360" w:lineRule="auto"/>
        <w:jc w:val="both"/>
        <w:rPr>
          <w:rFonts w:ascii="Arial" w:hAnsi="Arial" w:cs="Arial"/>
          <w:bCs/>
          <w:sz w:val="24"/>
          <w:szCs w:val="24"/>
        </w:rPr>
      </w:pPr>
    </w:p>
    <w:p w14:paraId="7FB4DA38" w14:textId="02CD4D16" w:rsidR="007315C7" w:rsidRPr="00311D39" w:rsidRDefault="007315C7" w:rsidP="00311D39">
      <w:pPr>
        <w:pStyle w:val="WW-TextoPr-formatado"/>
        <w:spacing w:line="360" w:lineRule="auto"/>
        <w:jc w:val="both"/>
        <w:rPr>
          <w:rFonts w:ascii="Arial" w:hAnsi="Arial" w:cs="Arial"/>
          <w:bCs/>
          <w:sz w:val="24"/>
          <w:szCs w:val="24"/>
        </w:rPr>
      </w:pPr>
    </w:p>
    <w:p w14:paraId="191305CF" w14:textId="09D28E40" w:rsidR="00D21894" w:rsidRPr="00311D39" w:rsidRDefault="00D21894" w:rsidP="00311D39">
      <w:pPr>
        <w:pStyle w:val="WW-TextoPr-formatado"/>
        <w:spacing w:line="360" w:lineRule="auto"/>
        <w:jc w:val="both"/>
        <w:rPr>
          <w:rFonts w:ascii="Arial" w:hAnsi="Arial" w:cs="Arial"/>
          <w:bCs/>
          <w:sz w:val="24"/>
          <w:szCs w:val="24"/>
        </w:rPr>
      </w:pPr>
    </w:p>
    <w:p w14:paraId="6DA7F2A2" w14:textId="77777777" w:rsidR="00D21894" w:rsidRPr="00311D39" w:rsidRDefault="00D21894" w:rsidP="00311D39">
      <w:pPr>
        <w:pStyle w:val="WW-TextoPr-formatado"/>
        <w:spacing w:line="360" w:lineRule="auto"/>
        <w:jc w:val="both"/>
        <w:rPr>
          <w:rFonts w:ascii="Arial" w:hAnsi="Arial" w:cs="Arial"/>
          <w:bCs/>
          <w:sz w:val="24"/>
          <w:szCs w:val="24"/>
        </w:rPr>
      </w:pPr>
    </w:p>
    <w:p w14:paraId="3794D27C" w14:textId="77777777" w:rsidR="007315C7" w:rsidRPr="00311D39" w:rsidRDefault="007315C7" w:rsidP="00311D39">
      <w:pPr>
        <w:pStyle w:val="WW-TextoPr-formatado"/>
        <w:spacing w:line="360" w:lineRule="auto"/>
        <w:jc w:val="both"/>
        <w:rPr>
          <w:rFonts w:ascii="Arial" w:hAnsi="Arial" w:cs="Arial"/>
          <w:bCs/>
          <w:sz w:val="24"/>
          <w:szCs w:val="24"/>
        </w:rPr>
      </w:pPr>
    </w:p>
    <w:p w14:paraId="6ED901E9" w14:textId="24B12378" w:rsidR="00DD7217" w:rsidRDefault="00DD7217" w:rsidP="00311D39">
      <w:pPr>
        <w:spacing w:line="360" w:lineRule="auto"/>
        <w:jc w:val="both"/>
        <w:rPr>
          <w:rFonts w:ascii="Arial" w:hAnsi="Arial" w:cs="Arial"/>
          <w:b/>
          <w:sz w:val="24"/>
          <w:szCs w:val="24"/>
          <w:u w:val="single"/>
        </w:rPr>
      </w:pPr>
    </w:p>
    <w:p w14:paraId="3AAA7BB9" w14:textId="77777777" w:rsidR="005C1E58" w:rsidRPr="00311D39" w:rsidRDefault="005C1E58" w:rsidP="00311D39">
      <w:pPr>
        <w:spacing w:line="360" w:lineRule="auto"/>
        <w:jc w:val="both"/>
        <w:rPr>
          <w:rFonts w:ascii="Arial" w:hAnsi="Arial" w:cs="Arial"/>
          <w:b/>
          <w:sz w:val="24"/>
          <w:szCs w:val="24"/>
          <w:u w:val="single"/>
        </w:rPr>
      </w:pPr>
    </w:p>
    <w:p w14:paraId="31E58569" w14:textId="77777777" w:rsidR="005C1E58" w:rsidRDefault="005C1E58" w:rsidP="00240C79">
      <w:pPr>
        <w:spacing w:line="360" w:lineRule="auto"/>
        <w:jc w:val="center"/>
        <w:rPr>
          <w:rFonts w:ascii="Arial" w:hAnsi="Arial" w:cs="Arial"/>
          <w:b/>
          <w:sz w:val="24"/>
          <w:szCs w:val="24"/>
          <w:u w:val="single"/>
        </w:rPr>
      </w:pPr>
    </w:p>
    <w:p w14:paraId="635B9EA9" w14:textId="39594CD6" w:rsidR="001D1C42" w:rsidRPr="00311D39" w:rsidRDefault="001D1C42" w:rsidP="00240C79">
      <w:pPr>
        <w:spacing w:line="360" w:lineRule="auto"/>
        <w:jc w:val="center"/>
        <w:rPr>
          <w:rFonts w:ascii="Arial" w:hAnsi="Arial" w:cs="Arial"/>
          <w:b/>
          <w:sz w:val="24"/>
          <w:szCs w:val="24"/>
          <w:u w:val="single"/>
        </w:rPr>
      </w:pPr>
      <w:r w:rsidRPr="00311D39">
        <w:rPr>
          <w:rFonts w:ascii="Arial" w:hAnsi="Arial" w:cs="Arial"/>
          <w:b/>
          <w:sz w:val="24"/>
          <w:szCs w:val="24"/>
          <w:u w:val="single"/>
        </w:rPr>
        <w:t>ANEXO V</w:t>
      </w:r>
      <w:r w:rsidR="00240C79">
        <w:rPr>
          <w:rFonts w:ascii="Arial" w:hAnsi="Arial" w:cs="Arial"/>
          <w:b/>
          <w:sz w:val="24"/>
          <w:szCs w:val="24"/>
          <w:u w:val="single"/>
        </w:rPr>
        <w:t xml:space="preserve">I </w:t>
      </w:r>
      <w:r w:rsidRPr="00311D39">
        <w:rPr>
          <w:rFonts w:ascii="Arial" w:hAnsi="Arial" w:cs="Arial"/>
          <w:b/>
          <w:sz w:val="24"/>
          <w:szCs w:val="24"/>
          <w:u w:val="single"/>
        </w:rPr>
        <w:t>– MODELO DE DECLARAÇÃO</w:t>
      </w:r>
    </w:p>
    <w:p w14:paraId="4CE29B66" w14:textId="77777777" w:rsidR="001D1C42" w:rsidRPr="00311D39" w:rsidRDefault="001D1C42" w:rsidP="00240C79">
      <w:pPr>
        <w:spacing w:line="360" w:lineRule="auto"/>
        <w:jc w:val="center"/>
        <w:rPr>
          <w:rFonts w:ascii="Arial" w:hAnsi="Arial" w:cs="Arial"/>
          <w:sz w:val="24"/>
          <w:szCs w:val="24"/>
        </w:rPr>
      </w:pPr>
    </w:p>
    <w:p w14:paraId="2C708860" w14:textId="77777777" w:rsidR="001D1C42" w:rsidRPr="00311D39" w:rsidRDefault="001D1C42" w:rsidP="00311D39">
      <w:pPr>
        <w:spacing w:line="360" w:lineRule="auto"/>
        <w:jc w:val="both"/>
        <w:rPr>
          <w:rFonts w:ascii="Arial" w:hAnsi="Arial" w:cs="Arial"/>
          <w:sz w:val="24"/>
          <w:szCs w:val="24"/>
        </w:rPr>
      </w:pPr>
    </w:p>
    <w:p w14:paraId="742C8910" w14:textId="77777777" w:rsidR="001D1C42" w:rsidRPr="00311D39" w:rsidRDefault="001D1C42" w:rsidP="00311D39">
      <w:pPr>
        <w:spacing w:line="360" w:lineRule="auto"/>
        <w:jc w:val="both"/>
        <w:rPr>
          <w:rFonts w:ascii="Arial" w:hAnsi="Arial" w:cs="Arial"/>
          <w:sz w:val="24"/>
          <w:szCs w:val="24"/>
        </w:rPr>
      </w:pPr>
    </w:p>
    <w:p w14:paraId="6B9321DF" w14:textId="77777777" w:rsidR="001D1C42" w:rsidRPr="00311D39" w:rsidRDefault="001D1C42" w:rsidP="00311D39">
      <w:pPr>
        <w:spacing w:line="360" w:lineRule="auto"/>
        <w:jc w:val="both"/>
        <w:rPr>
          <w:rFonts w:ascii="Arial" w:hAnsi="Arial" w:cs="Arial"/>
          <w:color w:val="000000"/>
          <w:sz w:val="24"/>
          <w:szCs w:val="24"/>
        </w:rPr>
      </w:pPr>
      <w:r w:rsidRPr="00311D39">
        <w:rPr>
          <w:rFonts w:ascii="Arial" w:hAnsi="Arial" w:cs="Arial"/>
          <w:sz w:val="24"/>
          <w:szCs w:val="24"/>
        </w:rPr>
        <w:t xml:space="preserve">......................................................................, inscrito no CNPJ/MF n°..................., por intermédio de seu representante legal o(a) Sr.(a).................................., portador(a) da Carteira de Identidade Nº ............................ e CPF Nº ........................., </w:t>
      </w:r>
      <w:r w:rsidRPr="00311D39">
        <w:rPr>
          <w:rFonts w:ascii="Arial" w:hAnsi="Arial" w:cs="Arial"/>
          <w:b/>
          <w:sz w:val="24"/>
          <w:szCs w:val="24"/>
        </w:rPr>
        <w:t>DECLARA</w:t>
      </w:r>
      <w:r w:rsidRPr="00311D39">
        <w:rPr>
          <w:rFonts w:ascii="Arial" w:hAnsi="Arial" w:cs="Arial"/>
          <w:sz w:val="24"/>
          <w:szCs w:val="24"/>
        </w:rPr>
        <w:t xml:space="preserve">, para fins do disposto no </w:t>
      </w:r>
      <w:hyperlink r:id="rId8" w:anchor="art27v" w:history="1">
        <w:r w:rsidRPr="00311D39">
          <w:rPr>
            <w:rStyle w:val="Hyperlink"/>
            <w:rFonts w:ascii="Arial" w:hAnsi="Arial" w:cs="Arial"/>
            <w:color w:val="auto"/>
            <w:sz w:val="24"/>
            <w:szCs w:val="24"/>
            <w:u w:val="none"/>
          </w:rPr>
          <w:t xml:space="preserve"> Art. 44 da Portaria Interministerial n° 424, de 30 de dezembro de 2016</w:t>
        </w:r>
      </w:hyperlink>
      <w:r w:rsidRPr="00311D39">
        <w:rPr>
          <w:rFonts w:ascii="Arial" w:hAnsi="Arial" w:cs="Arial"/>
          <w:sz w:val="24"/>
          <w:szCs w:val="24"/>
        </w:rPr>
        <w:t>, que</w:t>
      </w:r>
      <w:r w:rsidR="00970404" w:rsidRPr="00311D39">
        <w:rPr>
          <w:rFonts w:ascii="Arial" w:hAnsi="Arial" w:cs="Arial"/>
          <w:sz w:val="24"/>
          <w:szCs w:val="24"/>
        </w:rPr>
        <w:t xml:space="preserve"> não</w:t>
      </w:r>
      <w:r w:rsidRPr="00311D39">
        <w:rPr>
          <w:rFonts w:ascii="Arial" w:hAnsi="Arial" w:cs="Arial"/>
          <w:sz w:val="24"/>
          <w:szCs w:val="24"/>
        </w:rPr>
        <w:t xml:space="preserve"> </w:t>
      </w:r>
      <w:r w:rsidRPr="00311D39">
        <w:rPr>
          <w:rFonts w:ascii="Arial" w:hAnsi="Arial" w:cs="Arial"/>
          <w:color w:val="000000"/>
          <w:sz w:val="24"/>
          <w:szCs w:val="24"/>
        </w:rPr>
        <w:t>consta:</w:t>
      </w:r>
    </w:p>
    <w:p w14:paraId="068759FB" w14:textId="77777777" w:rsidR="001D1C42" w:rsidRPr="00311D39" w:rsidRDefault="001D1C42" w:rsidP="00311D39">
      <w:pPr>
        <w:spacing w:line="360" w:lineRule="auto"/>
        <w:jc w:val="both"/>
        <w:rPr>
          <w:rFonts w:ascii="Arial" w:hAnsi="Arial" w:cs="Arial"/>
          <w:color w:val="000000"/>
          <w:sz w:val="24"/>
          <w:szCs w:val="24"/>
        </w:rPr>
      </w:pPr>
    </w:p>
    <w:p w14:paraId="1193B04D"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 - </w:t>
      </w:r>
      <w:proofErr w:type="gramStart"/>
      <w:r w:rsidRPr="00311D39">
        <w:rPr>
          <w:rFonts w:ascii="Arial" w:hAnsi="Arial" w:cs="Arial"/>
          <w:color w:val="000000"/>
        </w:rPr>
        <w:t>no</w:t>
      </w:r>
      <w:proofErr w:type="gramEnd"/>
      <w:r w:rsidRPr="00311D39">
        <w:rPr>
          <w:rFonts w:ascii="Arial" w:hAnsi="Arial" w:cs="Arial"/>
          <w:color w:val="000000"/>
        </w:rPr>
        <w:t xml:space="preserve"> cadastro de empresas inidôneas do Tribunal de Contas da União, do Ministério da Transparência, Fiscalização e Controladoria-Geral da União;</w:t>
      </w:r>
    </w:p>
    <w:p w14:paraId="69DF43B3"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II - </w:t>
      </w:r>
      <w:proofErr w:type="gramStart"/>
      <w:r w:rsidRPr="00311D39">
        <w:rPr>
          <w:rFonts w:ascii="Arial" w:hAnsi="Arial" w:cs="Arial"/>
          <w:color w:val="000000"/>
        </w:rPr>
        <w:t>no</w:t>
      </w:r>
      <w:proofErr w:type="gramEnd"/>
      <w:r w:rsidRPr="00311D39">
        <w:rPr>
          <w:rFonts w:ascii="Arial" w:hAnsi="Arial" w:cs="Arial"/>
          <w:color w:val="000000"/>
        </w:rPr>
        <w:t xml:space="preserve"> Sistema de Cadastramento Unificado de Fornecedores - SICAF como impedidas ou suspensas; ou</w:t>
      </w:r>
    </w:p>
    <w:p w14:paraId="3535200A"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III - no Cadastro Nacional de Condenações Civis por Ato de Improbidade Administrativa e Inelegibilidade, supervisionado pelo Conselho Nacional de Justiça.</w:t>
      </w:r>
    </w:p>
    <w:p w14:paraId="521AFCB1" w14:textId="77777777" w:rsidR="001D1C42" w:rsidRPr="00311D39" w:rsidRDefault="001D1C42" w:rsidP="00311D39">
      <w:pPr>
        <w:spacing w:line="360" w:lineRule="auto"/>
        <w:jc w:val="both"/>
        <w:rPr>
          <w:rFonts w:ascii="Arial" w:hAnsi="Arial" w:cs="Arial"/>
          <w:sz w:val="24"/>
          <w:szCs w:val="24"/>
        </w:rPr>
      </w:pPr>
    </w:p>
    <w:p w14:paraId="705D0311" w14:textId="77777777" w:rsidR="001D1C42" w:rsidRPr="00311D39" w:rsidRDefault="001D1C42" w:rsidP="00311D39">
      <w:pPr>
        <w:spacing w:line="360" w:lineRule="auto"/>
        <w:jc w:val="both"/>
        <w:rPr>
          <w:rFonts w:ascii="Arial" w:hAnsi="Arial" w:cs="Arial"/>
          <w:sz w:val="24"/>
          <w:szCs w:val="24"/>
        </w:rPr>
      </w:pPr>
    </w:p>
    <w:p w14:paraId="3B4B8B2D" w14:textId="77777777" w:rsidR="001D1C42" w:rsidRPr="00311D39" w:rsidRDefault="001D1C42" w:rsidP="00311D39">
      <w:pPr>
        <w:pStyle w:val="Corpodetexto"/>
        <w:spacing w:after="0" w:line="360" w:lineRule="auto"/>
        <w:jc w:val="both"/>
        <w:rPr>
          <w:rFonts w:ascii="Arial" w:hAnsi="Arial" w:cs="Arial"/>
          <w:sz w:val="24"/>
          <w:szCs w:val="24"/>
        </w:rPr>
      </w:pPr>
    </w:p>
    <w:p w14:paraId="5C271BAE" w14:textId="77777777" w:rsidR="001D1C42" w:rsidRPr="00311D39" w:rsidRDefault="001D1C42" w:rsidP="00311D39">
      <w:pPr>
        <w:pStyle w:val="Corpodetexto"/>
        <w:spacing w:after="0" w:line="360" w:lineRule="auto"/>
        <w:jc w:val="both"/>
        <w:rPr>
          <w:rFonts w:ascii="Arial" w:hAnsi="Arial" w:cs="Arial"/>
          <w:sz w:val="24"/>
          <w:szCs w:val="24"/>
        </w:rPr>
      </w:pPr>
      <w:r w:rsidRPr="00311D39">
        <w:rPr>
          <w:rFonts w:ascii="Arial" w:hAnsi="Arial" w:cs="Arial"/>
          <w:sz w:val="24"/>
          <w:szCs w:val="24"/>
        </w:rPr>
        <w:t>Local e data:</w:t>
      </w:r>
    </w:p>
    <w:p w14:paraId="635DD659" w14:textId="77777777" w:rsidR="001D1C42" w:rsidRPr="00311D39" w:rsidRDefault="001D1C42" w:rsidP="00311D39">
      <w:pPr>
        <w:pStyle w:val="Corpodetexto"/>
        <w:spacing w:after="0" w:line="360" w:lineRule="auto"/>
        <w:jc w:val="both"/>
        <w:rPr>
          <w:rFonts w:ascii="Arial" w:hAnsi="Arial" w:cs="Arial"/>
          <w:sz w:val="24"/>
          <w:szCs w:val="24"/>
        </w:rPr>
      </w:pPr>
    </w:p>
    <w:p w14:paraId="13485534" w14:textId="77777777" w:rsidR="00E763DC" w:rsidRPr="00311D39" w:rsidRDefault="00E763DC" w:rsidP="00240C79">
      <w:pPr>
        <w:pStyle w:val="Default"/>
        <w:spacing w:line="360" w:lineRule="auto"/>
        <w:jc w:val="center"/>
      </w:pPr>
      <w:r w:rsidRPr="00311D39">
        <w:t>...........................................................................................</w:t>
      </w:r>
    </w:p>
    <w:p w14:paraId="58F96BBA" w14:textId="34EF5DA6" w:rsidR="00E763DC" w:rsidRPr="00311D39" w:rsidRDefault="00E763DC" w:rsidP="00240C79">
      <w:pPr>
        <w:pStyle w:val="Default"/>
        <w:spacing w:line="360" w:lineRule="auto"/>
        <w:jc w:val="center"/>
      </w:pPr>
      <w:r w:rsidRPr="00311D39">
        <w:t>(</w:t>
      </w:r>
      <w:r w:rsidR="00240C79">
        <w:t>R</w:t>
      </w:r>
      <w:r w:rsidRPr="00311D39">
        <w:t>epresentante legal)</w:t>
      </w:r>
    </w:p>
    <w:p w14:paraId="39285F6C" w14:textId="5CE18C12" w:rsidR="00507937" w:rsidRPr="00311D39" w:rsidRDefault="00507937" w:rsidP="00311D39">
      <w:pPr>
        <w:pStyle w:val="Default"/>
        <w:spacing w:line="360" w:lineRule="auto"/>
        <w:jc w:val="both"/>
      </w:pPr>
    </w:p>
    <w:p w14:paraId="73069B73" w14:textId="153680D1" w:rsidR="006758A6" w:rsidRPr="00311D39" w:rsidRDefault="006758A6" w:rsidP="00311D39">
      <w:pPr>
        <w:pStyle w:val="Corpodetexto"/>
        <w:spacing w:after="0" w:line="360" w:lineRule="auto"/>
        <w:jc w:val="both"/>
        <w:rPr>
          <w:rFonts w:ascii="Arial" w:hAnsi="Arial" w:cs="Arial"/>
          <w:b/>
          <w:sz w:val="24"/>
          <w:szCs w:val="24"/>
        </w:rPr>
      </w:pPr>
    </w:p>
    <w:p w14:paraId="66F89FA0" w14:textId="5E753C67" w:rsidR="00646EF6" w:rsidRDefault="00646EF6" w:rsidP="00311D39">
      <w:pPr>
        <w:pStyle w:val="Corpodetexto"/>
        <w:spacing w:after="0" w:line="360" w:lineRule="auto"/>
        <w:jc w:val="both"/>
        <w:rPr>
          <w:rFonts w:ascii="Arial" w:hAnsi="Arial" w:cs="Arial"/>
          <w:b/>
          <w:sz w:val="24"/>
          <w:szCs w:val="24"/>
        </w:rPr>
      </w:pPr>
    </w:p>
    <w:p w14:paraId="529B2FDB" w14:textId="2687C8BD" w:rsidR="00096390" w:rsidRDefault="00096390" w:rsidP="00311D39">
      <w:pPr>
        <w:pStyle w:val="Corpodetexto"/>
        <w:spacing w:after="0" w:line="360" w:lineRule="auto"/>
        <w:jc w:val="both"/>
        <w:rPr>
          <w:rFonts w:ascii="Arial" w:hAnsi="Arial" w:cs="Arial"/>
          <w:b/>
          <w:sz w:val="24"/>
          <w:szCs w:val="24"/>
        </w:rPr>
      </w:pPr>
    </w:p>
    <w:p w14:paraId="422CCEE1" w14:textId="4C096DDF" w:rsidR="00096390" w:rsidRDefault="00096390" w:rsidP="00311D39">
      <w:pPr>
        <w:pStyle w:val="Corpodetexto"/>
        <w:spacing w:after="0" w:line="360" w:lineRule="auto"/>
        <w:jc w:val="both"/>
        <w:rPr>
          <w:rFonts w:ascii="Arial" w:hAnsi="Arial" w:cs="Arial"/>
          <w:b/>
          <w:sz w:val="24"/>
          <w:szCs w:val="24"/>
        </w:rPr>
      </w:pPr>
    </w:p>
    <w:p w14:paraId="20C8DF94" w14:textId="5535E2E4" w:rsidR="00096390" w:rsidRDefault="00096390" w:rsidP="00311D39">
      <w:pPr>
        <w:pStyle w:val="Corpodetexto"/>
        <w:spacing w:after="0" w:line="360" w:lineRule="auto"/>
        <w:jc w:val="both"/>
        <w:rPr>
          <w:rFonts w:ascii="Arial" w:hAnsi="Arial" w:cs="Arial"/>
          <w:b/>
          <w:sz w:val="24"/>
          <w:szCs w:val="24"/>
        </w:rPr>
      </w:pPr>
    </w:p>
    <w:p w14:paraId="0F4E3287" w14:textId="45F51586" w:rsidR="00096390" w:rsidRDefault="00096390" w:rsidP="00311D39">
      <w:pPr>
        <w:pStyle w:val="Corpodetexto"/>
        <w:spacing w:after="0" w:line="360" w:lineRule="auto"/>
        <w:jc w:val="both"/>
        <w:rPr>
          <w:rFonts w:ascii="Arial" w:hAnsi="Arial" w:cs="Arial"/>
          <w:b/>
          <w:sz w:val="24"/>
          <w:szCs w:val="24"/>
        </w:rPr>
      </w:pPr>
    </w:p>
    <w:p w14:paraId="66477D29" w14:textId="77777777" w:rsidR="00096390" w:rsidRPr="00311D39" w:rsidRDefault="00096390" w:rsidP="00311D39">
      <w:pPr>
        <w:pStyle w:val="Corpodetexto"/>
        <w:spacing w:after="0" w:line="360" w:lineRule="auto"/>
        <w:jc w:val="both"/>
        <w:rPr>
          <w:rFonts w:ascii="Arial" w:hAnsi="Arial" w:cs="Arial"/>
          <w:b/>
          <w:sz w:val="24"/>
          <w:szCs w:val="24"/>
        </w:rPr>
      </w:pPr>
    </w:p>
    <w:p w14:paraId="7D2CF96C" w14:textId="41698D22" w:rsidR="0053106E" w:rsidRPr="00311D39" w:rsidRDefault="0053106E" w:rsidP="00311D39">
      <w:pPr>
        <w:pStyle w:val="Corpodetexto"/>
        <w:spacing w:after="0" w:line="360" w:lineRule="auto"/>
        <w:jc w:val="both"/>
        <w:rPr>
          <w:rFonts w:ascii="Arial" w:hAnsi="Arial" w:cs="Arial"/>
          <w:b/>
          <w:sz w:val="24"/>
          <w:szCs w:val="24"/>
        </w:rPr>
      </w:pPr>
    </w:p>
    <w:p w14:paraId="3ED5BA26" w14:textId="77777777" w:rsidR="00356BEB" w:rsidRPr="00311D39" w:rsidRDefault="00356BEB" w:rsidP="00311D39">
      <w:pPr>
        <w:pStyle w:val="WW-TextoPr-formatado"/>
        <w:spacing w:line="360" w:lineRule="auto"/>
        <w:jc w:val="both"/>
        <w:rPr>
          <w:rFonts w:ascii="Arial" w:hAnsi="Arial" w:cs="Arial"/>
          <w:b/>
          <w:bCs/>
          <w:sz w:val="24"/>
          <w:szCs w:val="24"/>
        </w:rPr>
      </w:pPr>
    </w:p>
    <w:p w14:paraId="285310E8" w14:textId="5DE87B80" w:rsidR="00356BEB" w:rsidRPr="00311D39" w:rsidRDefault="00356BEB" w:rsidP="00240C79">
      <w:pPr>
        <w:spacing w:line="360" w:lineRule="auto"/>
        <w:jc w:val="center"/>
        <w:rPr>
          <w:rFonts w:ascii="Arial" w:hAnsi="Arial" w:cs="Arial"/>
          <w:b/>
          <w:sz w:val="24"/>
          <w:szCs w:val="24"/>
          <w:u w:val="single"/>
        </w:rPr>
      </w:pPr>
      <w:r w:rsidRPr="00311D39">
        <w:rPr>
          <w:rFonts w:ascii="Arial" w:hAnsi="Arial" w:cs="Arial"/>
          <w:b/>
          <w:sz w:val="24"/>
          <w:szCs w:val="24"/>
          <w:u w:val="single"/>
        </w:rPr>
        <w:t xml:space="preserve">ANEXO </w:t>
      </w:r>
      <w:proofErr w:type="gramStart"/>
      <w:r w:rsidRPr="00311D39">
        <w:rPr>
          <w:rFonts w:ascii="Arial" w:hAnsi="Arial" w:cs="Arial"/>
          <w:b/>
          <w:sz w:val="24"/>
          <w:szCs w:val="24"/>
          <w:u w:val="single"/>
        </w:rPr>
        <w:t>VI</w:t>
      </w:r>
      <w:r w:rsidR="00240C79">
        <w:rPr>
          <w:rFonts w:ascii="Arial" w:hAnsi="Arial" w:cs="Arial"/>
          <w:b/>
          <w:sz w:val="24"/>
          <w:szCs w:val="24"/>
          <w:u w:val="single"/>
        </w:rPr>
        <w:t>I</w:t>
      </w:r>
      <w:r w:rsidRPr="00311D39">
        <w:rPr>
          <w:rFonts w:ascii="Arial" w:hAnsi="Arial" w:cs="Arial"/>
          <w:b/>
          <w:sz w:val="24"/>
          <w:szCs w:val="24"/>
          <w:u w:val="single"/>
        </w:rPr>
        <w:t xml:space="preserve">  -</w:t>
      </w:r>
      <w:proofErr w:type="gramEnd"/>
      <w:r w:rsidRPr="00311D39">
        <w:rPr>
          <w:rFonts w:ascii="Arial" w:hAnsi="Arial" w:cs="Arial"/>
          <w:b/>
          <w:sz w:val="24"/>
          <w:szCs w:val="24"/>
          <w:u w:val="single"/>
        </w:rPr>
        <w:t xml:space="preserve"> MODELO DE DECLARAÇÃO ME/EPP</w:t>
      </w:r>
    </w:p>
    <w:p w14:paraId="15BC6A9A" w14:textId="0014ED02" w:rsidR="00356BEB" w:rsidRPr="00311D39" w:rsidRDefault="00356BEB" w:rsidP="00240C79">
      <w:pPr>
        <w:tabs>
          <w:tab w:val="left" w:pos="2002"/>
        </w:tabs>
        <w:spacing w:line="360" w:lineRule="auto"/>
        <w:jc w:val="center"/>
        <w:rPr>
          <w:rFonts w:ascii="Arial" w:hAnsi="Arial" w:cs="Arial"/>
          <w:color w:val="000000"/>
          <w:sz w:val="24"/>
          <w:szCs w:val="24"/>
        </w:rPr>
      </w:pPr>
    </w:p>
    <w:p w14:paraId="7852530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0947755B"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56DE0D4"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356E468" w14:textId="77777777" w:rsidR="00356BEB" w:rsidRPr="00311D39" w:rsidRDefault="00356BEB" w:rsidP="00311D39">
      <w:pPr>
        <w:tabs>
          <w:tab w:val="left" w:pos="2002"/>
        </w:tabs>
        <w:spacing w:line="360" w:lineRule="auto"/>
        <w:ind w:right="53"/>
        <w:jc w:val="both"/>
        <w:rPr>
          <w:rFonts w:ascii="Arial" w:hAnsi="Arial" w:cs="Arial"/>
          <w:color w:val="000000"/>
          <w:sz w:val="24"/>
          <w:szCs w:val="24"/>
        </w:rPr>
      </w:pPr>
      <w:r w:rsidRPr="00311D39">
        <w:rPr>
          <w:rFonts w:ascii="Arial" w:hAnsi="Arial" w:cs="Arial"/>
          <w:color w:val="000000"/>
          <w:sz w:val="24"/>
          <w:szCs w:val="24"/>
        </w:rPr>
        <w:t xml:space="preserve">(Nome da empresa), CNPJ / MF nº..........., sediada (endereço completo), declaro (amos), sob as penas da Lei, que estou (amos) qualificado (os) como </w:t>
      </w:r>
      <w:r w:rsidRPr="00311D39">
        <w:rPr>
          <w:rFonts w:ascii="Arial" w:hAnsi="Arial" w:cs="Arial"/>
          <w:color w:val="000000"/>
          <w:sz w:val="24"/>
          <w:szCs w:val="24"/>
          <w:u w:val="single" w:color="000000"/>
        </w:rPr>
        <w:t>Microempresa</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ME</w:t>
      </w:r>
      <w:r w:rsidRPr="00311D39">
        <w:rPr>
          <w:rFonts w:ascii="Arial" w:hAnsi="Arial" w:cs="Arial"/>
          <w:color w:val="000000"/>
          <w:sz w:val="24"/>
          <w:szCs w:val="24"/>
        </w:rPr>
        <w:t>/</w:t>
      </w:r>
      <w:r w:rsidRPr="00311D39">
        <w:rPr>
          <w:rFonts w:ascii="Arial" w:hAnsi="Arial" w:cs="Arial"/>
          <w:color w:val="000000"/>
          <w:sz w:val="24"/>
          <w:szCs w:val="24"/>
          <w:u w:val="single" w:color="000000"/>
        </w:rPr>
        <w:t>Empresa</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de</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Pequeno</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Porte</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EPP</w:t>
      </w:r>
      <w:r w:rsidRPr="00311D39">
        <w:rPr>
          <w:rFonts w:ascii="Arial" w:hAnsi="Arial" w:cs="Arial"/>
          <w:color w:val="000000"/>
          <w:sz w:val="24"/>
          <w:szCs w:val="24"/>
        </w:rPr>
        <w:t xml:space="preserve">, para efeito do disposto no artigo 42 ao artigo 49, da Lei Complementar nº 123/2006. </w:t>
      </w:r>
    </w:p>
    <w:p w14:paraId="278536E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C97526B" w14:textId="77777777" w:rsidR="00356BEB" w:rsidRPr="00311D39" w:rsidRDefault="00356BEB" w:rsidP="00311D39">
      <w:pPr>
        <w:spacing w:line="360" w:lineRule="auto"/>
        <w:jc w:val="both"/>
        <w:rPr>
          <w:rFonts w:ascii="Arial" w:hAnsi="Arial" w:cs="Arial"/>
          <w:color w:val="000000"/>
          <w:sz w:val="24"/>
          <w:szCs w:val="24"/>
        </w:rPr>
      </w:pPr>
    </w:p>
    <w:p w14:paraId="1441B64E"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7FB833C"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(data) </w:t>
      </w:r>
    </w:p>
    <w:p w14:paraId="46E677C7" w14:textId="77777777" w:rsidR="00356BEB" w:rsidRPr="00311D39" w:rsidRDefault="00356BEB" w:rsidP="00311D39">
      <w:pPr>
        <w:spacing w:line="360" w:lineRule="auto"/>
        <w:jc w:val="both"/>
        <w:rPr>
          <w:rFonts w:ascii="Arial" w:hAnsi="Arial" w:cs="Arial"/>
          <w:color w:val="000000"/>
          <w:sz w:val="24"/>
          <w:szCs w:val="24"/>
        </w:rPr>
      </w:pPr>
    </w:p>
    <w:p w14:paraId="128DE51D" w14:textId="77777777" w:rsidR="00356BEB" w:rsidRPr="00311D39" w:rsidRDefault="00356BEB" w:rsidP="00311D39">
      <w:pPr>
        <w:spacing w:line="360" w:lineRule="auto"/>
        <w:jc w:val="both"/>
        <w:rPr>
          <w:rFonts w:ascii="Arial" w:hAnsi="Arial" w:cs="Arial"/>
          <w:color w:val="000000"/>
          <w:sz w:val="24"/>
          <w:szCs w:val="24"/>
        </w:rPr>
      </w:pPr>
    </w:p>
    <w:p w14:paraId="689B3883" w14:textId="77777777" w:rsidR="00356BEB" w:rsidRPr="00311D39" w:rsidRDefault="00356BEB" w:rsidP="00311D39">
      <w:pPr>
        <w:spacing w:line="360" w:lineRule="auto"/>
        <w:jc w:val="both"/>
        <w:rPr>
          <w:rFonts w:ascii="Arial" w:hAnsi="Arial" w:cs="Arial"/>
          <w:color w:val="000000"/>
          <w:sz w:val="24"/>
          <w:szCs w:val="24"/>
        </w:rPr>
      </w:pPr>
    </w:p>
    <w:p w14:paraId="25D3F586" w14:textId="77777777" w:rsidR="00356BEB" w:rsidRPr="00311D39" w:rsidRDefault="00356BEB" w:rsidP="00311D39">
      <w:pPr>
        <w:spacing w:line="360" w:lineRule="auto"/>
        <w:jc w:val="both"/>
        <w:rPr>
          <w:rFonts w:ascii="Arial" w:hAnsi="Arial" w:cs="Arial"/>
          <w:color w:val="000000"/>
          <w:sz w:val="24"/>
          <w:szCs w:val="24"/>
        </w:rPr>
      </w:pPr>
    </w:p>
    <w:p w14:paraId="4F7ED9CA"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w:t>
      </w:r>
    </w:p>
    <w:p w14:paraId="5075F87E"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(Representante legal)</w:t>
      </w:r>
    </w:p>
    <w:p w14:paraId="58CAD902" w14:textId="77777777" w:rsidR="00356BEB" w:rsidRPr="00311D39" w:rsidRDefault="00356BEB" w:rsidP="00311D39">
      <w:pPr>
        <w:pStyle w:val="WW-TextoPr-formatado"/>
        <w:spacing w:line="360" w:lineRule="auto"/>
        <w:jc w:val="both"/>
        <w:rPr>
          <w:rFonts w:ascii="Arial" w:hAnsi="Arial" w:cs="Arial"/>
          <w:b/>
          <w:bCs/>
          <w:sz w:val="24"/>
          <w:szCs w:val="24"/>
        </w:rPr>
      </w:pPr>
    </w:p>
    <w:p w14:paraId="150E65FB" w14:textId="77777777" w:rsidR="00DD7217" w:rsidRPr="00311D39" w:rsidRDefault="00DD7217" w:rsidP="00311D39">
      <w:pPr>
        <w:pStyle w:val="Corpodetexto"/>
        <w:spacing w:after="0" w:line="360" w:lineRule="auto"/>
        <w:jc w:val="both"/>
        <w:rPr>
          <w:rFonts w:ascii="Arial" w:hAnsi="Arial" w:cs="Arial"/>
          <w:b/>
          <w:sz w:val="24"/>
          <w:szCs w:val="24"/>
        </w:rPr>
      </w:pPr>
    </w:p>
    <w:p w14:paraId="228AF1CC" w14:textId="476AE5B1" w:rsidR="009E4134" w:rsidRPr="00311D39" w:rsidRDefault="009E4134" w:rsidP="00311D39">
      <w:pPr>
        <w:pStyle w:val="Corpodetexto"/>
        <w:spacing w:after="0" w:line="360" w:lineRule="auto"/>
        <w:jc w:val="both"/>
        <w:rPr>
          <w:rFonts w:ascii="Arial" w:hAnsi="Arial" w:cs="Arial"/>
          <w:b/>
          <w:sz w:val="24"/>
          <w:szCs w:val="24"/>
        </w:rPr>
      </w:pPr>
    </w:p>
    <w:p w14:paraId="6AFA952F" w14:textId="1D20B783" w:rsidR="009E4134" w:rsidRPr="00311D39" w:rsidRDefault="009E4134" w:rsidP="00311D39">
      <w:pPr>
        <w:pStyle w:val="Corpodetexto"/>
        <w:spacing w:after="0" w:line="360" w:lineRule="auto"/>
        <w:jc w:val="both"/>
        <w:rPr>
          <w:rFonts w:ascii="Arial" w:hAnsi="Arial" w:cs="Arial"/>
          <w:b/>
          <w:sz w:val="24"/>
          <w:szCs w:val="24"/>
        </w:rPr>
      </w:pPr>
    </w:p>
    <w:p w14:paraId="0B2CEBDE" w14:textId="55615DDE" w:rsidR="0053106E" w:rsidRPr="00311D39" w:rsidRDefault="0053106E" w:rsidP="00311D39">
      <w:pPr>
        <w:pStyle w:val="Corpodetexto"/>
        <w:spacing w:after="0" w:line="360" w:lineRule="auto"/>
        <w:jc w:val="both"/>
        <w:rPr>
          <w:rFonts w:ascii="Arial" w:hAnsi="Arial" w:cs="Arial"/>
          <w:b/>
          <w:sz w:val="24"/>
          <w:szCs w:val="24"/>
        </w:rPr>
      </w:pPr>
    </w:p>
    <w:p w14:paraId="135AECA9" w14:textId="2235CF29" w:rsidR="0053106E" w:rsidRPr="00311D39" w:rsidRDefault="0053106E" w:rsidP="00311D39">
      <w:pPr>
        <w:pStyle w:val="Corpodetexto"/>
        <w:spacing w:after="0" w:line="360" w:lineRule="auto"/>
        <w:jc w:val="both"/>
        <w:rPr>
          <w:rFonts w:ascii="Arial" w:hAnsi="Arial" w:cs="Arial"/>
          <w:b/>
          <w:sz w:val="24"/>
          <w:szCs w:val="24"/>
        </w:rPr>
      </w:pPr>
    </w:p>
    <w:p w14:paraId="0559217A" w14:textId="5F9972AC" w:rsidR="0053106E" w:rsidRDefault="0053106E" w:rsidP="00311D39">
      <w:pPr>
        <w:pStyle w:val="Corpodetexto"/>
        <w:spacing w:after="0" w:line="360" w:lineRule="auto"/>
        <w:jc w:val="both"/>
        <w:rPr>
          <w:rFonts w:ascii="Arial" w:hAnsi="Arial" w:cs="Arial"/>
          <w:b/>
          <w:sz w:val="24"/>
          <w:szCs w:val="24"/>
        </w:rPr>
      </w:pPr>
    </w:p>
    <w:p w14:paraId="1CD11617" w14:textId="1C492F86" w:rsidR="00096390" w:rsidRDefault="00096390" w:rsidP="00311D39">
      <w:pPr>
        <w:pStyle w:val="Corpodetexto"/>
        <w:spacing w:after="0" w:line="360" w:lineRule="auto"/>
        <w:jc w:val="both"/>
        <w:rPr>
          <w:rFonts w:ascii="Arial" w:hAnsi="Arial" w:cs="Arial"/>
          <w:b/>
          <w:sz w:val="24"/>
          <w:szCs w:val="24"/>
        </w:rPr>
      </w:pPr>
    </w:p>
    <w:p w14:paraId="3EB0DFE0" w14:textId="2289770F" w:rsidR="00096390" w:rsidRDefault="00096390" w:rsidP="00311D39">
      <w:pPr>
        <w:pStyle w:val="Corpodetexto"/>
        <w:spacing w:after="0" w:line="360" w:lineRule="auto"/>
        <w:jc w:val="both"/>
        <w:rPr>
          <w:rFonts w:ascii="Arial" w:hAnsi="Arial" w:cs="Arial"/>
          <w:b/>
          <w:sz w:val="24"/>
          <w:szCs w:val="24"/>
        </w:rPr>
      </w:pPr>
    </w:p>
    <w:p w14:paraId="00E1ED95" w14:textId="3AD6C14E" w:rsidR="00D6002B" w:rsidRPr="00311D39" w:rsidRDefault="00C92CD5" w:rsidP="00240C79">
      <w:pPr>
        <w:pStyle w:val="Corpodetexto"/>
        <w:spacing w:after="0" w:line="360" w:lineRule="auto"/>
        <w:jc w:val="center"/>
        <w:rPr>
          <w:rFonts w:ascii="Arial" w:hAnsi="Arial" w:cs="Arial"/>
          <w:b/>
          <w:sz w:val="24"/>
          <w:szCs w:val="24"/>
        </w:rPr>
      </w:pPr>
      <w:r w:rsidRPr="00311D39">
        <w:rPr>
          <w:rFonts w:ascii="Arial" w:hAnsi="Arial" w:cs="Arial"/>
          <w:b/>
          <w:sz w:val="24"/>
          <w:szCs w:val="24"/>
        </w:rPr>
        <w:t>ANEXO V</w:t>
      </w:r>
      <w:r w:rsidR="00DD47B1" w:rsidRPr="00311D39">
        <w:rPr>
          <w:rFonts w:ascii="Arial" w:hAnsi="Arial" w:cs="Arial"/>
          <w:b/>
          <w:sz w:val="24"/>
          <w:szCs w:val="24"/>
        </w:rPr>
        <w:t>I</w:t>
      </w:r>
      <w:r w:rsidR="00240C79">
        <w:rPr>
          <w:rFonts w:ascii="Arial" w:hAnsi="Arial" w:cs="Arial"/>
          <w:b/>
          <w:sz w:val="24"/>
          <w:szCs w:val="24"/>
        </w:rPr>
        <w:t>I</w:t>
      </w:r>
      <w:r w:rsidR="009D71C1" w:rsidRPr="00311D39">
        <w:rPr>
          <w:rFonts w:ascii="Arial" w:hAnsi="Arial" w:cs="Arial"/>
          <w:b/>
          <w:sz w:val="24"/>
          <w:szCs w:val="24"/>
        </w:rPr>
        <w:t>I</w:t>
      </w:r>
      <w:r w:rsidRPr="00311D39">
        <w:rPr>
          <w:rFonts w:ascii="Arial" w:hAnsi="Arial" w:cs="Arial"/>
          <w:b/>
          <w:sz w:val="24"/>
          <w:szCs w:val="24"/>
        </w:rPr>
        <w:t xml:space="preserve"> – MINUTA DE CONTRATO</w:t>
      </w:r>
    </w:p>
    <w:p w14:paraId="1D0B8B0B" w14:textId="77777777" w:rsidR="0027306D" w:rsidRPr="00311D39" w:rsidRDefault="0027306D" w:rsidP="00311D39">
      <w:pPr>
        <w:tabs>
          <w:tab w:val="left" w:pos="709"/>
        </w:tabs>
        <w:spacing w:line="360" w:lineRule="auto"/>
        <w:jc w:val="both"/>
        <w:rPr>
          <w:rFonts w:ascii="Arial" w:hAnsi="Arial" w:cs="Arial"/>
          <w:sz w:val="24"/>
          <w:szCs w:val="24"/>
        </w:rPr>
      </w:pPr>
    </w:p>
    <w:p w14:paraId="79357823" w14:textId="187326B8" w:rsidR="00C72E74" w:rsidRPr="00311D39" w:rsidRDefault="00C92CD5" w:rsidP="00311D39">
      <w:pPr>
        <w:tabs>
          <w:tab w:val="left" w:pos="709"/>
        </w:tabs>
        <w:spacing w:line="360" w:lineRule="auto"/>
        <w:jc w:val="both"/>
        <w:rPr>
          <w:rFonts w:ascii="Arial" w:hAnsi="Arial" w:cs="Arial"/>
          <w:sz w:val="24"/>
          <w:szCs w:val="24"/>
        </w:rPr>
      </w:pPr>
      <w:r w:rsidRPr="00311D39">
        <w:rPr>
          <w:rFonts w:ascii="Arial" w:hAnsi="Arial" w:cs="Arial"/>
          <w:sz w:val="24"/>
          <w:szCs w:val="24"/>
        </w:rPr>
        <w:t xml:space="preserve">Pelo presente instrumento, o </w:t>
      </w:r>
      <w:r w:rsidRPr="00311D39">
        <w:rPr>
          <w:rFonts w:ascii="Arial" w:hAnsi="Arial" w:cs="Arial"/>
          <w:b/>
          <w:sz w:val="24"/>
          <w:szCs w:val="24"/>
        </w:rPr>
        <w:t>MUNICÍPIO BALNEÁRIO</w:t>
      </w:r>
      <w:r w:rsidRPr="00311D39">
        <w:rPr>
          <w:rFonts w:ascii="Arial" w:hAnsi="Arial" w:cs="Arial"/>
          <w:sz w:val="24"/>
          <w:szCs w:val="24"/>
        </w:rPr>
        <w:t xml:space="preserve"> </w:t>
      </w:r>
      <w:r w:rsidRPr="00311D39">
        <w:rPr>
          <w:rFonts w:ascii="Arial" w:hAnsi="Arial" w:cs="Arial"/>
          <w:b/>
          <w:sz w:val="24"/>
          <w:szCs w:val="24"/>
        </w:rPr>
        <w:t>PINHAL,</w:t>
      </w:r>
      <w:r w:rsidRPr="00311D39">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311D39">
        <w:rPr>
          <w:rFonts w:ascii="Arial" w:hAnsi="Arial" w:cs="Arial"/>
          <w:b/>
          <w:sz w:val="24"/>
          <w:szCs w:val="24"/>
        </w:rPr>
        <w:t>MARCIA ROSANE TEDESCO DE OLIVEIRA</w:t>
      </w:r>
      <w:r w:rsidRPr="00311D39">
        <w:rPr>
          <w:rFonts w:ascii="Arial" w:hAnsi="Arial" w:cs="Arial"/>
          <w:sz w:val="24"/>
          <w:szCs w:val="24"/>
        </w:rPr>
        <w:t xml:space="preserve">, com poderes que lhe são conferidos pela Lei Orgânica do Município, doravante designado simplesmente </w:t>
      </w:r>
      <w:r w:rsidRPr="00311D39">
        <w:rPr>
          <w:rFonts w:ascii="Arial" w:hAnsi="Arial" w:cs="Arial"/>
          <w:b/>
          <w:sz w:val="24"/>
          <w:szCs w:val="24"/>
        </w:rPr>
        <w:t>MUNICÍPIO</w:t>
      </w:r>
      <w:r w:rsidRPr="00311D39">
        <w:rPr>
          <w:rFonts w:ascii="Arial" w:hAnsi="Arial" w:cs="Arial"/>
          <w:sz w:val="24"/>
          <w:szCs w:val="24"/>
        </w:rPr>
        <w:t xml:space="preserve"> e, de outro, a empresa.....................inscrita no CNPJ/MF sob nº ........., com sede no Município de ............., na  (Rua, Avenida)........, nº ..........., C</w:t>
      </w:r>
      <w:r w:rsidR="005E6E86" w:rsidRPr="00311D39">
        <w:rPr>
          <w:rFonts w:ascii="Arial" w:hAnsi="Arial" w:cs="Arial"/>
          <w:sz w:val="24"/>
          <w:szCs w:val="24"/>
        </w:rPr>
        <w:t>EP</w:t>
      </w:r>
      <w:r w:rsidRPr="00311D39">
        <w:rPr>
          <w:rFonts w:ascii="Arial" w:hAnsi="Arial" w:cs="Arial"/>
          <w:sz w:val="24"/>
          <w:szCs w:val="24"/>
        </w:rPr>
        <w:t xml:space="preserve">: .......... neste ato representado por ............................, doravante denominada </w:t>
      </w:r>
      <w:r w:rsidRPr="00311D39">
        <w:rPr>
          <w:rFonts w:ascii="Arial" w:hAnsi="Arial" w:cs="Arial"/>
          <w:b/>
          <w:sz w:val="24"/>
          <w:szCs w:val="24"/>
        </w:rPr>
        <w:t>CONTRATADA</w:t>
      </w:r>
      <w:r w:rsidRPr="00311D39">
        <w:rPr>
          <w:rFonts w:ascii="Arial" w:hAnsi="Arial" w:cs="Arial"/>
          <w:sz w:val="24"/>
          <w:szCs w:val="24"/>
        </w:rPr>
        <w:t xml:space="preserve">, têm justo e pactuado entre si o presente contrato de </w:t>
      </w:r>
      <w:r w:rsidR="003476AB" w:rsidRPr="00311D39">
        <w:rPr>
          <w:rFonts w:ascii="Arial" w:hAnsi="Arial" w:cs="Arial"/>
          <w:sz w:val="24"/>
          <w:szCs w:val="24"/>
        </w:rPr>
        <w:t>execução d</w:t>
      </w:r>
      <w:r w:rsidR="00047A3D" w:rsidRPr="00311D39">
        <w:rPr>
          <w:rFonts w:ascii="Arial" w:hAnsi="Arial" w:cs="Arial"/>
          <w:sz w:val="24"/>
          <w:szCs w:val="24"/>
        </w:rPr>
        <w:t>e</w:t>
      </w:r>
      <w:r w:rsidR="003476AB" w:rsidRPr="00311D39">
        <w:rPr>
          <w:rFonts w:ascii="Arial" w:hAnsi="Arial" w:cs="Arial"/>
          <w:sz w:val="24"/>
          <w:szCs w:val="24"/>
        </w:rPr>
        <w:t xml:space="preserve"> </w:t>
      </w:r>
      <w:r w:rsidR="00662C13" w:rsidRPr="00662C13">
        <w:rPr>
          <w:rFonts w:ascii="Arial" w:hAnsi="Arial" w:cs="Arial"/>
          <w:sz w:val="24"/>
          <w:szCs w:val="24"/>
        </w:rPr>
        <w:t>Piso da Quadra Poliesportiva Sindipolo</w:t>
      </w:r>
      <w:r w:rsidRPr="00311D39">
        <w:rPr>
          <w:rFonts w:ascii="Arial" w:hAnsi="Arial" w:cs="Arial"/>
          <w:sz w:val="24"/>
          <w:szCs w:val="24"/>
        </w:rPr>
        <w:t xml:space="preserve">, mediante as seguintes cláusulas e condições, sujeitando-se às normas da Lei Federal nº </w:t>
      </w:r>
      <w:r w:rsidR="00306F11" w:rsidRPr="00311D39">
        <w:rPr>
          <w:rFonts w:ascii="Arial" w:hAnsi="Arial" w:cs="Arial"/>
          <w:sz w:val="24"/>
          <w:szCs w:val="24"/>
        </w:rPr>
        <w:t xml:space="preserve">14.133/2021, suas alterações e demais dispositivos legais aplicáveis, inclusive os regulamentos editados pelo </w:t>
      </w:r>
      <w:r w:rsidR="00306F11" w:rsidRPr="00311D39">
        <w:rPr>
          <w:rFonts w:ascii="Arial" w:hAnsi="Arial" w:cs="Arial"/>
          <w:b/>
          <w:sz w:val="24"/>
          <w:szCs w:val="24"/>
        </w:rPr>
        <w:t>MUNICÍPIO</w:t>
      </w:r>
      <w:r w:rsidRPr="00311D39">
        <w:rPr>
          <w:rFonts w:ascii="Arial" w:hAnsi="Arial" w:cs="Arial"/>
          <w:sz w:val="24"/>
          <w:szCs w:val="24"/>
        </w:rPr>
        <w:t xml:space="preserve">:      </w:t>
      </w:r>
    </w:p>
    <w:p w14:paraId="4F112FBA" w14:textId="77777777" w:rsidR="00C72E74" w:rsidRPr="00311D39" w:rsidRDefault="00C72E74" w:rsidP="00311D39">
      <w:pPr>
        <w:tabs>
          <w:tab w:val="left" w:pos="-851"/>
        </w:tabs>
        <w:spacing w:line="360" w:lineRule="auto"/>
        <w:jc w:val="both"/>
        <w:rPr>
          <w:rFonts w:ascii="Arial" w:hAnsi="Arial" w:cs="Arial"/>
          <w:b/>
          <w:sz w:val="24"/>
          <w:szCs w:val="24"/>
          <w:u w:val="single"/>
        </w:rPr>
      </w:pPr>
    </w:p>
    <w:p w14:paraId="244773F6" w14:textId="4E5384EA" w:rsidR="00462816" w:rsidRPr="00311D39" w:rsidRDefault="00C72E74" w:rsidP="00311D39">
      <w:pPr>
        <w:spacing w:line="360" w:lineRule="auto"/>
        <w:jc w:val="both"/>
        <w:rPr>
          <w:rFonts w:ascii="Arial" w:hAnsi="Arial" w:cs="Arial"/>
          <w:sz w:val="24"/>
          <w:szCs w:val="24"/>
        </w:rPr>
      </w:pPr>
      <w:r w:rsidRPr="00311D39">
        <w:rPr>
          <w:rFonts w:ascii="Arial" w:hAnsi="Arial" w:cs="Arial"/>
          <w:b/>
          <w:sz w:val="24"/>
          <w:szCs w:val="24"/>
          <w:u w:val="single"/>
        </w:rPr>
        <w:t>FUNDAMENTO</w:t>
      </w:r>
      <w:r w:rsidRPr="00311D39">
        <w:rPr>
          <w:rFonts w:ascii="Arial" w:hAnsi="Arial" w:cs="Arial"/>
          <w:b/>
          <w:sz w:val="24"/>
          <w:szCs w:val="24"/>
        </w:rPr>
        <w:t xml:space="preserve">: </w:t>
      </w:r>
      <w:r w:rsidR="00462816" w:rsidRPr="00311D39">
        <w:rPr>
          <w:rFonts w:ascii="Arial" w:hAnsi="Arial" w:cs="Arial"/>
          <w:sz w:val="24"/>
          <w:szCs w:val="24"/>
        </w:rPr>
        <w:t xml:space="preserve">Este contrato é fundamentado no procedimento realizado pelo </w:t>
      </w:r>
      <w:r w:rsidR="00306F11" w:rsidRPr="00311D39">
        <w:rPr>
          <w:rFonts w:ascii="Arial" w:hAnsi="Arial" w:cs="Arial"/>
          <w:b/>
          <w:sz w:val="24"/>
          <w:szCs w:val="24"/>
        </w:rPr>
        <w:t>MUNICÍPIO</w:t>
      </w:r>
      <w:r w:rsidR="00462816" w:rsidRPr="00311D39">
        <w:rPr>
          <w:rFonts w:ascii="Arial" w:hAnsi="Arial" w:cs="Arial"/>
          <w:sz w:val="24"/>
          <w:szCs w:val="24"/>
        </w:rPr>
        <w:t xml:space="preserve"> através do edital de </w:t>
      </w:r>
      <w:r w:rsidR="00462816" w:rsidRPr="00065BEB">
        <w:rPr>
          <w:rFonts w:ascii="Arial" w:hAnsi="Arial" w:cs="Arial"/>
          <w:b/>
          <w:sz w:val="24"/>
          <w:szCs w:val="24"/>
        </w:rPr>
        <w:t>Processo Licitatório nº 0</w:t>
      </w:r>
      <w:r w:rsidR="00065BEB" w:rsidRPr="00065BEB">
        <w:rPr>
          <w:rFonts w:ascii="Arial" w:hAnsi="Arial" w:cs="Arial"/>
          <w:b/>
          <w:sz w:val="24"/>
          <w:szCs w:val="24"/>
        </w:rPr>
        <w:t>1</w:t>
      </w:r>
      <w:r w:rsidR="004B14F4">
        <w:rPr>
          <w:rFonts w:ascii="Arial" w:hAnsi="Arial" w:cs="Arial"/>
          <w:b/>
          <w:sz w:val="24"/>
          <w:szCs w:val="24"/>
        </w:rPr>
        <w:t>43</w:t>
      </w:r>
      <w:r w:rsidR="00462816" w:rsidRPr="00065BEB">
        <w:rPr>
          <w:rFonts w:ascii="Arial" w:hAnsi="Arial" w:cs="Arial"/>
          <w:b/>
          <w:sz w:val="24"/>
          <w:szCs w:val="24"/>
        </w:rPr>
        <w:t>/2023</w:t>
      </w:r>
      <w:r w:rsidR="00462816" w:rsidRPr="00311D39">
        <w:rPr>
          <w:rFonts w:ascii="Arial" w:hAnsi="Arial" w:cs="Arial"/>
          <w:sz w:val="24"/>
          <w:szCs w:val="24"/>
        </w:rPr>
        <w:t xml:space="preserve">, </w:t>
      </w:r>
      <w:r w:rsidR="00306F11" w:rsidRPr="00311D39">
        <w:rPr>
          <w:rFonts w:ascii="Arial" w:hAnsi="Arial" w:cs="Arial"/>
          <w:b/>
          <w:sz w:val="24"/>
          <w:szCs w:val="24"/>
        </w:rPr>
        <w:t>Concorrência Eletrônica</w:t>
      </w:r>
      <w:r w:rsidR="00462816" w:rsidRPr="00311D39">
        <w:rPr>
          <w:rFonts w:ascii="Arial" w:hAnsi="Arial" w:cs="Arial"/>
          <w:b/>
          <w:sz w:val="24"/>
          <w:szCs w:val="24"/>
        </w:rPr>
        <w:t xml:space="preserve"> n° 000</w:t>
      </w:r>
      <w:r w:rsidR="004B14F4">
        <w:rPr>
          <w:rFonts w:ascii="Arial" w:hAnsi="Arial" w:cs="Arial"/>
          <w:b/>
          <w:sz w:val="24"/>
          <w:szCs w:val="24"/>
        </w:rPr>
        <w:t>8</w:t>
      </w:r>
      <w:r w:rsidR="00462816" w:rsidRPr="00311D39">
        <w:rPr>
          <w:rFonts w:ascii="Arial" w:hAnsi="Arial" w:cs="Arial"/>
          <w:b/>
          <w:sz w:val="24"/>
          <w:szCs w:val="24"/>
        </w:rPr>
        <w:t>/2023</w:t>
      </w:r>
      <w:r w:rsidR="00462816" w:rsidRPr="00311D39">
        <w:rPr>
          <w:rFonts w:ascii="Arial" w:hAnsi="Arial" w:cs="Arial"/>
          <w:sz w:val="24"/>
          <w:szCs w:val="24"/>
        </w:rPr>
        <w:t xml:space="preserve"> da qual </w:t>
      </w:r>
      <w:proofErr w:type="spellStart"/>
      <w:r w:rsidR="00462816" w:rsidRPr="00311D39">
        <w:rPr>
          <w:rFonts w:ascii="Arial" w:hAnsi="Arial" w:cs="Arial"/>
          <w:sz w:val="24"/>
          <w:szCs w:val="24"/>
        </w:rPr>
        <w:t>esta</w:t>
      </w:r>
      <w:proofErr w:type="spellEnd"/>
      <w:r w:rsidR="00462816" w:rsidRPr="00311D39">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311D39">
        <w:rPr>
          <w:rFonts w:ascii="Arial" w:hAnsi="Arial" w:cs="Arial"/>
          <w:b/>
          <w:sz w:val="24"/>
          <w:szCs w:val="24"/>
        </w:rPr>
        <w:t>MUNICÍPIO</w:t>
      </w:r>
      <w:r w:rsidR="00462816" w:rsidRPr="00311D39">
        <w:rPr>
          <w:rFonts w:ascii="Arial" w:hAnsi="Arial" w:cs="Arial"/>
          <w:sz w:val="24"/>
          <w:szCs w:val="24"/>
        </w:rPr>
        <w:t>.</w:t>
      </w:r>
    </w:p>
    <w:p w14:paraId="64386328" w14:textId="77777777" w:rsidR="00462816" w:rsidRPr="00311D39" w:rsidRDefault="00462816" w:rsidP="00311D39">
      <w:pPr>
        <w:spacing w:line="360" w:lineRule="auto"/>
        <w:jc w:val="both"/>
        <w:rPr>
          <w:rFonts w:ascii="Arial" w:hAnsi="Arial" w:cs="Arial"/>
          <w:sz w:val="24"/>
          <w:szCs w:val="24"/>
        </w:rPr>
      </w:pPr>
    </w:p>
    <w:p w14:paraId="590E77E4" w14:textId="1CA36FCA" w:rsidR="00C72E74" w:rsidRPr="00311D39" w:rsidRDefault="00C72E74" w:rsidP="00311D39">
      <w:pPr>
        <w:tabs>
          <w:tab w:val="left" w:pos="-851"/>
        </w:tabs>
        <w:spacing w:line="360" w:lineRule="auto"/>
        <w:jc w:val="both"/>
        <w:rPr>
          <w:rFonts w:ascii="Arial" w:hAnsi="Arial" w:cs="Arial"/>
          <w:sz w:val="24"/>
          <w:szCs w:val="24"/>
        </w:rPr>
      </w:pPr>
      <w:r w:rsidRPr="00311D39">
        <w:rPr>
          <w:rFonts w:ascii="Arial" w:hAnsi="Arial" w:cs="Arial"/>
          <w:sz w:val="24"/>
          <w:szCs w:val="24"/>
        </w:rPr>
        <w:t xml:space="preserve">As partes contratantes, de comum acordo, estabelecem entre si este contrato com as seguintes cláusulas: </w:t>
      </w:r>
    </w:p>
    <w:p w14:paraId="1B1A4750" w14:textId="77777777" w:rsidR="00047A3D" w:rsidRPr="00311D39" w:rsidRDefault="00047A3D" w:rsidP="00311D39">
      <w:pPr>
        <w:tabs>
          <w:tab w:val="left" w:pos="-851"/>
        </w:tabs>
        <w:spacing w:line="360" w:lineRule="auto"/>
        <w:jc w:val="both"/>
        <w:rPr>
          <w:rFonts w:ascii="Arial" w:hAnsi="Arial" w:cs="Arial"/>
          <w:sz w:val="24"/>
          <w:szCs w:val="24"/>
        </w:rPr>
      </w:pPr>
    </w:p>
    <w:p w14:paraId="5A2E879A" w14:textId="5BBDD9C2" w:rsidR="00C72E74" w:rsidRPr="00311D39" w:rsidRDefault="00C72E74" w:rsidP="00311D39">
      <w:pPr>
        <w:pStyle w:val="Ttulo2"/>
        <w:tabs>
          <w:tab w:val="left" w:pos="-851"/>
        </w:tabs>
        <w:spacing w:before="0" w:after="0" w:line="360" w:lineRule="auto"/>
        <w:jc w:val="both"/>
        <w:rPr>
          <w:i w:val="0"/>
          <w:sz w:val="24"/>
          <w:szCs w:val="24"/>
        </w:rPr>
      </w:pPr>
      <w:r w:rsidRPr="00311D39">
        <w:rPr>
          <w:i w:val="0"/>
          <w:sz w:val="24"/>
          <w:szCs w:val="24"/>
        </w:rPr>
        <w:t>PRIMEIRA</w:t>
      </w:r>
      <w:r w:rsidR="00306F11" w:rsidRPr="00311D39">
        <w:rPr>
          <w:i w:val="0"/>
          <w:sz w:val="24"/>
          <w:szCs w:val="24"/>
        </w:rPr>
        <w:t>:</w:t>
      </w:r>
      <w:r w:rsidRPr="00311D39">
        <w:rPr>
          <w:i w:val="0"/>
          <w:sz w:val="24"/>
          <w:szCs w:val="24"/>
        </w:rPr>
        <w:t xml:space="preserve"> </w:t>
      </w:r>
      <w:r w:rsidRPr="00311D39">
        <w:rPr>
          <w:i w:val="0"/>
          <w:sz w:val="24"/>
          <w:szCs w:val="24"/>
          <w:u w:val="single"/>
        </w:rPr>
        <w:t>OBJETO</w:t>
      </w:r>
    </w:p>
    <w:p w14:paraId="4614F9FC" w14:textId="3A6E01AF" w:rsidR="00047A3D" w:rsidRDefault="00766CD3" w:rsidP="00662C13">
      <w:pPr>
        <w:spacing w:line="360" w:lineRule="auto"/>
        <w:jc w:val="both"/>
        <w:rPr>
          <w:rFonts w:ascii="Arial" w:hAnsi="Arial" w:cs="Arial"/>
          <w:sz w:val="24"/>
          <w:szCs w:val="24"/>
          <w:lang w:eastAsia="ar-SA"/>
        </w:rPr>
      </w:pPr>
      <w:r w:rsidRPr="00311D39">
        <w:rPr>
          <w:rFonts w:ascii="Arial" w:hAnsi="Arial" w:cs="Arial"/>
          <w:sz w:val="24"/>
          <w:szCs w:val="24"/>
        </w:rPr>
        <w:t xml:space="preserve">Constitui objeto da presente licitação, a </w:t>
      </w:r>
      <w:r w:rsidR="00703DE5" w:rsidRPr="00311D39">
        <w:rPr>
          <w:rFonts w:ascii="Arial" w:hAnsi="Arial" w:cs="Arial"/>
          <w:sz w:val="24"/>
          <w:szCs w:val="24"/>
        </w:rPr>
        <w:t xml:space="preserve">contratação </w:t>
      </w:r>
      <w:r w:rsidR="00876FB8" w:rsidRPr="00311D39">
        <w:rPr>
          <w:rFonts w:ascii="Arial" w:hAnsi="Arial" w:cs="Arial"/>
          <w:sz w:val="24"/>
          <w:szCs w:val="24"/>
        </w:rPr>
        <w:t xml:space="preserve">de empresa do ramo para prestação de serviços de </w:t>
      </w:r>
      <w:r w:rsidR="00662C13" w:rsidRPr="00662C13">
        <w:rPr>
          <w:rFonts w:ascii="Arial" w:hAnsi="Arial" w:cs="Arial"/>
          <w:sz w:val="24"/>
          <w:szCs w:val="24"/>
        </w:rPr>
        <w:t>Construção de Piso da Quadra Poliesportiva Sin</w:t>
      </w:r>
      <w:r w:rsidR="00662C13">
        <w:rPr>
          <w:rFonts w:ascii="Arial" w:hAnsi="Arial" w:cs="Arial"/>
          <w:sz w:val="24"/>
          <w:szCs w:val="24"/>
        </w:rPr>
        <w:t xml:space="preserve">dipolo </w:t>
      </w:r>
      <w:r w:rsidR="00662C13" w:rsidRPr="00662C13">
        <w:rPr>
          <w:rFonts w:ascii="Arial" w:hAnsi="Arial" w:cs="Arial"/>
          <w:color w:val="000000"/>
          <w:sz w:val="24"/>
          <w:szCs w:val="24"/>
        </w:rPr>
        <w:t>com área total de 682,50 m²</w:t>
      </w:r>
      <w:r w:rsidR="00662C13">
        <w:rPr>
          <w:rFonts w:ascii="Arial" w:hAnsi="Arial" w:cs="Arial"/>
          <w:color w:val="000000"/>
          <w:sz w:val="24"/>
          <w:szCs w:val="24"/>
        </w:rPr>
        <w:t xml:space="preserve">, </w:t>
      </w:r>
      <w:r w:rsidRPr="00311D39">
        <w:rPr>
          <w:rFonts w:ascii="Arial" w:hAnsi="Arial" w:cs="Arial"/>
          <w:sz w:val="24"/>
          <w:szCs w:val="24"/>
        </w:rPr>
        <w:t>conforme descrição no Memorial Descritivo</w:t>
      </w:r>
      <w:r w:rsidR="0078366A" w:rsidRPr="00311D39">
        <w:rPr>
          <w:rFonts w:ascii="Arial" w:eastAsia="MS Mincho" w:hAnsi="Arial" w:cs="Arial"/>
          <w:sz w:val="24"/>
          <w:szCs w:val="24"/>
        </w:rPr>
        <w:t>.</w:t>
      </w:r>
      <w:r w:rsidR="00047A3D" w:rsidRPr="00311D39">
        <w:rPr>
          <w:rFonts w:ascii="Arial" w:hAnsi="Arial" w:cs="Arial"/>
          <w:sz w:val="24"/>
          <w:szCs w:val="24"/>
          <w:lang w:eastAsia="ar-SA"/>
        </w:rPr>
        <w:t xml:space="preserve"> </w:t>
      </w:r>
    </w:p>
    <w:p w14:paraId="7C5FC88C" w14:textId="467B34F0" w:rsidR="006758A6" w:rsidRPr="00311D39" w:rsidRDefault="006758A6" w:rsidP="00311D39">
      <w:pPr>
        <w:spacing w:line="360" w:lineRule="auto"/>
        <w:jc w:val="both"/>
        <w:rPr>
          <w:rFonts w:ascii="Arial" w:hAnsi="Arial" w:cs="Arial"/>
          <w:sz w:val="24"/>
          <w:szCs w:val="24"/>
        </w:rPr>
      </w:pPr>
      <w:r w:rsidRPr="00311D39">
        <w:rPr>
          <w:rFonts w:ascii="Arial" w:hAnsi="Arial" w:cs="Arial"/>
          <w:sz w:val="24"/>
          <w:szCs w:val="24"/>
        </w:rPr>
        <w:t>1.1.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019D9F52" w14:textId="77777777" w:rsidR="006758A6" w:rsidRPr="00311D39" w:rsidRDefault="006758A6" w:rsidP="00311D39">
      <w:pPr>
        <w:spacing w:line="360" w:lineRule="auto"/>
        <w:jc w:val="both"/>
        <w:rPr>
          <w:rFonts w:ascii="Arial" w:hAnsi="Arial" w:cs="Arial"/>
          <w:sz w:val="24"/>
          <w:szCs w:val="24"/>
        </w:rPr>
      </w:pPr>
      <w:r w:rsidRPr="00311D39">
        <w:rPr>
          <w:rFonts w:ascii="Arial" w:hAnsi="Arial" w:cs="Arial"/>
          <w:sz w:val="24"/>
          <w:szCs w:val="24"/>
        </w:rPr>
        <w:t>1.2. A obra deverá ser mantida permanentemente limpa, devendo o entulho e demais resíduos serem removidos periodicamente e destinados a um Centro de Triagem de Resíduos/Transbordo devidamente licenciado.</w:t>
      </w:r>
    </w:p>
    <w:p w14:paraId="7A03EE59" w14:textId="2F8911A1" w:rsidR="00047A3D" w:rsidRPr="00311D39" w:rsidRDefault="006758A6" w:rsidP="00311D39">
      <w:pPr>
        <w:spacing w:line="360" w:lineRule="auto"/>
        <w:jc w:val="both"/>
        <w:rPr>
          <w:rFonts w:ascii="Arial" w:hAnsi="Arial" w:cs="Arial"/>
          <w:sz w:val="24"/>
          <w:szCs w:val="24"/>
        </w:rPr>
      </w:pPr>
      <w:r w:rsidRPr="00311D39">
        <w:rPr>
          <w:rFonts w:ascii="Arial" w:hAnsi="Arial" w:cs="Arial"/>
          <w:sz w:val="24"/>
          <w:szCs w:val="24"/>
        </w:rPr>
        <w:t>1.3. Demais especificações referentes à execução do objeto estarão contidas no Memorial Descritivo, que passa a fazer parte integrante da presente Minuta.</w:t>
      </w:r>
    </w:p>
    <w:p w14:paraId="7534B62A" w14:textId="77777777" w:rsidR="006758A6" w:rsidRPr="00311D39" w:rsidRDefault="006758A6" w:rsidP="00311D39">
      <w:pPr>
        <w:spacing w:line="360" w:lineRule="auto"/>
        <w:jc w:val="both"/>
        <w:rPr>
          <w:rFonts w:ascii="Arial" w:hAnsi="Arial" w:cs="Arial"/>
          <w:sz w:val="24"/>
          <w:szCs w:val="24"/>
        </w:rPr>
      </w:pPr>
    </w:p>
    <w:p w14:paraId="03DBC0D9" w14:textId="54F197B1" w:rsidR="00C72E74" w:rsidRPr="00311D39" w:rsidRDefault="00C72E74" w:rsidP="00311D39">
      <w:pPr>
        <w:pStyle w:val="Ttulo2"/>
        <w:spacing w:before="0" w:after="0" w:line="360" w:lineRule="auto"/>
        <w:jc w:val="both"/>
        <w:rPr>
          <w:i w:val="0"/>
          <w:sz w:val="24"/>
          <w:szCs w:val="24"/>
        </w:rPr>
      </w:pPr>
      <w:r w:rsidRPr="00311D39">
        <w:rPr>
          <w:i w:val="0"/>
          <w:sz w:val="24"/>
          <w:szCs w:val="24"/>
        </w:rPr>
        <w:t>SEGUNDA</w:t>
      </w:r>
      <w:r w:rsidR="00AB5606" w:rsidRPr="00311D39">
        <w:rPr>
          <w:i w:val="0"/>
          <w:sz w:val="24"/>
          <w:szCs w:val="24"/>
        </w:rPr>
        <w:t>:</w:t>
      </w:r>
      <w:r w:rsidRPr="00311D39">
        <w:rPr>
          <w:i w:val="0"/>
          <w:sz w:val="24"/>
          <w:szCs w:val="24"/>
        </w:rPr>
        <w:t xml:space="preserve"> </w:t>
      </w:r>
      <w:r w:rsidRPr="00311D39">
        <w:rPr>
          <w:i w:val="0"/>
          <w:sz w:val="24"/>
          <w:szCs w:val="24"/>
          <w:u w:val="single"/>
        </w:rPr>
        <w:t>PRAZOS</w:t>
      </w:r>
      <w:r w:rsidRPr="00311D39">
        <w:rPr>
          <w:i w:val="0"/>
          <w:sz w:val="24"/>
          <w:szCs w:val="24"/>
        </w:rPr>
        <w:t>:</w:t>
      </w:r>
    </w:p>
    <w:p w14:paraId="208209B2" w14:textId="047D77D7"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O prazo para concretização e entrega do objeto contratado é de </w:t>
      </w:r>
      <w:r w:rsidR="00646EF6" w:rsidRPr="00311D39">
        <w:rPr>
          <w:rFonts w:ascii="Arial" w:hAnsi="Arial" w:cs="Arial"/>
          <w:sz w:val="24"/>
          <w:szCs w:val="24"/>
        </w:rPr>
        <w:t>0</w:t>
      </w:r>
      <w:r w:rsidR="00240C79">
        <w:rPr>
          <w:rFonts w:ascii="Arial" w:hAnsi="Arial" w:cs="Arial"/>
          <w:sz w:val="24"/>
          <w:szCs w:val="24"/>
        </w:rPr>
        <w:t>3</w:t>
      </w:r>
      <w:r w:rsidR="003476AB" w:rsidRPr="00311D39">
        <w:rPr>
          <w:rFonts w:ascii="Arial" w:hAnsi="Arial" w:cs="Arial"/>
          <w:sz w:val="24"/>
          <w:szCs w:val="24"/>
        </w:rPr>
        <w:t xml:space="preserve"> </w:t>
      </w:r>
      <w:r w:rsidRPr="00311D39">
        <w:rPr>
          <w:rFonts w:ascii="Arial" w:hAnsi="Arial" w:cs="Arial"/>
          <w:sz w:val="24"/>
          <w:szCs w:val="24"/>
        </w:rPr>
        <w:t>(</w:t>
      </w:r>
      <w:r w:rsidR="00240C79">
        <w:rPr>
          <w:rFonts w:ascii="Arial" w:hAnsi="Arial" w:cs="Arial"/>
          <w:sz w:val="24"/>
          <w:szCs w:val="24"/>
        </w:rPr>
        <w:t>três</w:t>
      </w:r>
      <w:r w:rsidRPr="00311D39">
        <w:rPr>
          <w:rFonts w:ascii="Arial" w:hAnsi="Arial" w:cs="Arial"/>
          <w:sz w:val="24"/>
          <w:szCs w:val="24"/>
        </w:rPr>
        <w:t xml:space="preserve">) </w:t>
      </w:r>
      <w:r w:rsidR="003476AB" w:rsidRPr="00311D39">
        <w:rPr>
          <w:rFonts w:ascii="Arial" w:hAnsi="Arial" w:cs="Arial"/>
          <w:sz w:val="24"/>
          <w:szCs w:val="24"/>
        </w:rPr>
        <w:t>m</w:t>
      </w:r>
      <w:r w:rsidR="00646EF6" w:rsidRPr="00311D39">
        <w:rPr>
          <w:rFonts w:ascii="Arial" w:hAnsi="Arial" w:cs="Arial"/>
          <w:sz w:val="24"/>
          <w:szCs w:val="24"/>
        </w:rPr>
        <w:t>eses</w:t>
      </w:r>
      <w:r w:rsidRPr="00311D39">
        <w:rPr>
          <w:rFonts w:ascii="Arial" w:hAnsi="Arial" w:cs="Arial"/>
          <w:sz w:val="24"/>
          <w:szCs w:val="24"/>
        </w:rPr>
        <w:t>, a contar da ordem de serviço expedida pela Secretaria Municipal d</w:t>
      </w:r>
      <w:r w:rsidR="00CF088D" w:rsidRPr="00311D39">
        <w:rPr>
          <w:rFonts w:ascii="Arial" w:hAnsi="Arial" w:cs="Arial"/>
          <w:sz w:val="24"/>
          <w:szCs w:val="24"/>
        </w:rPr>
        <w:t>e Administração e</w:t>
      </w:r>
      <w:r w:rsidRPr="00311D39">
        <w:rPr>
          <w:rFonts w:ascii="Arial" w:hAnsi="Arial" w:cs="Arial"/>
          <w:sz w:val="24"/>
          <w:szCs w:val="24"/>
        </w:rPr>
        <w:t xml:space="preserve"> Planejamento.</w:t>
      </w:r>
    </w:p>
    <w:p w14:paraId="0EA10AAA" w14:textId="77777777" w:rsidR="006758A6" w:rsidRPr="00065BEB" w:rsidRDefault="00C72E74" w:rsidP="00311D39">
      <w:pPr>
        <w:spacing w:line="360" w:lineRule="auto"/>
        <w:jc w:val="both"/>
        <w:rPr>
          <w:rFonts w:ascii="Arial" w:hAnsi="Arial" w:cs="Arial"/>
          <w:sz w:val="24"/>
          <w:szCs w:val="24"/>
        </w:rPr>
      </w:pPr>
      <w:r w:rsidRPr="00065BEB">
        <w:rPr>
          <w:rFonts w:ascii="Arial" w:hAnsi="Arial" w:cs="Arial"/>
          <w:sz w:val="24"/>
          <w:szCs w:val="24"/>
        </w:rPr>
        <w:t xml:space="preserve">2.1.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  </w:t>
      </w:r>
    </w:p>
    <w:p w14:paraId="107AFDCE" w14:textId="5532883A" w:rsidR="00C72E74" w:rsidRPr="00311D39" w:rsidRDefault="00C72E74" w:rsidP="00311D39">
      <w:pPr>
        <w:spacing w:line="360" w:lineRule="auto"/>
        <w:jc w:val="both"/>
        <w:rPr>
          <w:rFonts w:ascii="Arial" w:hAnsi="Arial" w:cs="Arial"/>
          <w:b/>
          <w:sz w:val="24"/>
          <w:szCs w:val="24"/>
        </w:rPr>
      </w:pPr>
      <w:r w:rsidRPr="00065BEB">
        <w:rPr>
          <w:rFonts w:ascii="Arial" w:hAnsi="Arial" w:cs="Arial"/>
          <w:sz w:val="24"/>
          <w:szCs w:val="24"/>
        </w:rPr>
        <w:t>2.2.</w:t>
      </w:r>
      <w:r w:rsidRPr="00311D39">
        <w:rPr>
          <w:rFonts w:ascii="Arial" w:hAnsi="Arial" w:cs="Arial"/>
          <w:b/>
          <w:sz w:val="24"/>
          <w:szCs w:val="24"/>
        </w:rPr>
        <w:t xml:space="preserve"> </w:t>
      </w:r>
      <w:r w:rsidRPr="00311D39">
        <w:rPr>
          <w:rFonts w:ascii="Arial" w:hAnsi="Arial" w:cs="Arial"/>
          <w:sz w:val="24"/>
          <w:szCs w:val="24"/>
        </w:rPr>
        <w:t xml:space="preserve">O atraso injustificado ou justificado, mas não aceito como tal pelo </w:t>
      </w:r>
      <w:r w:rsidRPr="00311D39">
        <w:rPr>
          <w:rFonts w:ascii="Arial" w:hAnsi="Arial" w:cs="Arial"/>
          <w:b/>
          <w:sz w:val="24"/>
          <w:szCs w:val="24"/>
        </w:rPr>
        <w:t>MUNICÍPIO</w:t>
      </w:r>
      <w:r w:rsidRPr="00311D39">
        <w:rPr>
          <w:rFonts w:ascii="Arial" w:hAnsi="Arial" w:cs="Arial"/>
          <w:sz w:val="24"/>
          <w:szCs w:val="24"/>
        </w:rPr>
        <w:t>, implicará nas disposições da cláusula 18 deste contrato.</w:t>
      </w:r>
    </w:p>
    <w:p w14:paraId="721D9BCB" w14:textId="6AB1F7A2" w:rsidR="00C72E74" w:rsidRDefault="00C72E74" w:rsidP="00311D39">
      <w:pPr>
        <w:spacing w:line="360" w:lineRule="auto"/>
        <w:jc w:val="both"/>
        <w:rPr>
          <w:rFonts w:ascii="Arial" w:hAnsi="Arial" w:cs="Arial"/>
          <w:sz w:val="24"/>
          <w:szCs w:val="24"/>
        </w:rPr>
      </w:pPr>
      <w:r w:rsidRPr="00065BEB">
        <w:rPr>
          <w:rFonts w:ascii="Arial" w:hAnsi="Arial" w:cs="Arial"/>
          <w:sz w:val="24"/>
          <w:szCs w:val="24"/>
        </w:rPr>
        <w:t>2.3.</w:t>
      </w:r>
      <w:r w:rsidRPr="00311D39">
        <w:rPr>
          <w:rFonts w:ascii="Arial" w:hAnsi="Arial" w:cs="Arial"/>
          <w:b/>
          <w:sz w:val="24"/>
          <w:szCs w:val="24"/>
        </w:rPr>
        <w:t xml:space="preserve"> </w:t>
      </w:r>
      <w:r w:rsidRPr="00311D39">
        <w:rPr>
          <w:rFonts w:ascii="Arial" w:hAnsi="Arial" w:cs="Arial"/>
          <w:sz w:val="24"/>
          <w:szCs w:val="24"/>
        </w:rPr>
        <w:t xml:space="preserve">A </w:t>
      </w:r>
      <w:r w:rsidRPr="00311D39">
        <w:rPr>
          <w:rFonts w:ascii="Arial" w:hAnsi="Arial" w:cs="Arial"/>
          <w:b/>
          <w:sz w:val="24"/>
          <w:szCs w:val="24"/>
        </w:rPr>
        <w:t>CONTRATAD</w:t>
      </w:r>
      <w:r w:rsidRPr="00311D39">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311D39">
        <w:rPr>
          <w:rFonts w:ascii="Arial" w:hAnsi="Arial" w:cs="Arial"/>
          <w:b/>
          <w:sz w:val="24"/>
          <w:szCs w:val="24"/>
        </w:rPr>
        <w:t>MUNICÍPIO.</w:t>
      </w:r>
    </w:p>
    <w:p w14:paraId="6FD54CBA" w14:textId="64ED806B" w:rsidR="00240C79" w:rsidRDefault="00240C79" w:rsidP="00240C79">
      <w:pPr>
        <w:rPr>
          <w:rFonts w:ascii="Arial" w:hAnsi="Arial" w:cs="Arial"/>
          <w:sz w:val="24"/>
          <w:szCs w:val="24"/>
        </w:rPr>
      </w:pPr>
    </w:p>
    <w:p w14:paraId="0F7ECB9E" w14:textId="10C80165" w:rsidR="006758A6" w:rsidRPr="00311D39" w:rsidRDefault="00C72E74" w:rsidP="00311D39">
      <w:pPr>
        <w:pStyle w:val="Ttulo2"/>
        <w:spacing w:before="0" w:after="0" w:line="360" w:lineRule="auto"/>
        <w:jc w:val="both"/>
        <w:rPr>
          <w:sz w:val="24"/>
          <w:szCs w:val="24"/>
        </w:rPr>
      </w:pPr>
      <w:r w:rsidRPr="00311D39">
        <w:rPr>
          <w:i w:val="0"/>
          <w:sz w:val="24"/>
          <w:szCs w:val="24"/>
        </w:rPr>
        <w:t>TERCEIRA</w:t>
      </w:r>
      <w:r w:rsidR="00AB5606" w:rsidRPr="00311D39">
        <w:rPr>
          <w:i w:val="0"/>
          <w:sz w:val="24"/>
          <w:szCs w:val="24"/>
        </w:rPr>
        <w:t>:</w:t>
      </w:r>
      <w:r w:rsidRPr="00311D39">
        <w:rPr>
          <w:i w:val="0"/>
          <w:sz w:val="24"/>
          <w:szCs w:val="24"/>
        </w:rPr>
        <w:t xml:space="preserve"> </w:t>
      </w:r>
      <w:r w:rsidRPr="00311D39">
        <w:rPr>
          <w:i w:val="0"/>
          <w:sz w:val="24"/>
          <w:szCs w:val="24"/>
          <w:u w:val="single"/>
        </w:rPr>
        <w:t>VALOR</w:t>
      </w:r>
      <w:r w:rsidRPr="00311D39">
        <w:rPr>
          <w:i w:val="0"/>
          <w:sz w:val="24"/>
          <w:szCs w:val="24"/>
        </w:rPr>
        <w:t>:</w:t>
      </w:r>
      <w:r w:rsidRPr="00311D39">
        <w:rPr>
          <w:sz w:val="24"/>
          <w:szCs w:val="24"/>
        </w:rPr>
        <w:t xml:space="preserve">        </w:t>
      </w:r>
    </w:p>
    <w:p w14:paraId="35D9C99F" w14:textId="1A649E64"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Pela realização do objeto do presente contrato, o</w:t>
      </w:r>
      <w:r w:rsidRPr="00311D39">
        <w:rPr>
          <w:rFonts w:ascii="Arial" w:hAnsi="Arial" w:cs="Arial"/>
          <w:b/>
          <w:sz w:val="24"/>
          <w:szCs w:val="24"/>
        </w:rPr>
        <w:t xml:space="preserve"> MUNICÍPIO</w:t>
      </w:r>
      <w:r w:rsidRPr="00311D39">
        <w:rPr>
          <w:rFonts w:ascii="Arial" w:hAnsi="Arial" w:cs="Arial"/>
          <w:sz w:val="24"/>
          <w:szCs w:val="24"/>
        </w:rPr>
        <w:t xml:space="preserve"> pagará a </w:t>
      </w:r>
      <w:r w:rsidRPr="00311D39">
        <w:rPr>
          <w:rFonts w:ascii="Arial" w:hAnsi="Arial" w:cs="Arial"/>
          <w:b/>
          <w:sz w:val="24"/>
          <w:szCs w:val="24"/>
        </w:rPr>
        <w:t>CONTRATADA</w:t>
      </w:r>
      <w:r w:rsidRPr="00311D39">
        <w:rPr>
          <w:rFonts w:ascii="Arial" w:hAnsi="Arial" w:cs="Arial"/>
          <w:sz w:val="24"/>
          <w:szCs w:val="24"/>
        </w:rPr>
        <w:t>, a importância de R$.......(........), sendo: valor da mão-de-obra R$............(..............) e valor do material R$..................(.................) na forma disposta na cláusula 10 deste contrato.</w:t>
      </w:r>
    </w:p>
    <w:p w14:paraId="11D03163" w14:textId="77777777" w:rsidR="00096390" w:rsidRDefault="00096390" w:rsidP="00311D39">
      <w:pPr>
        <w:pStyle w:val="Ttulo2"/>
        <w:spacing w:before="0" w:after="0" w:line="360" w:lineRule="auto"/>
        <w:jc w:val="both"/>
        <w:rPr>
          <w:i w:val="0"/>
          <w:sz w:val="24"/>
          <w:szCs w:val="24"/>
        </w:rPr>
      </w:pPr>
    </w:p>
    <w:p w14:paraId="702CD644" w14:textId="39B5E2F2" w:rsidR="00C72E74" w:rsidRPr="00311D39" w:rsidRDefault="00C72E74" w:rsidP="00311D39">
      <w:pPr>
        <w:pStyle w:val="Ttulo2"/>
        <w:spacing w:before="0" w:after="0" w:line="360" w:lineRule="auto"/>
        <w:jc w:val="both"/>
        <w:rPr>
          <w:i w:val="0"/>
          <w:sz w:val="24"/>
          <w:szCs w:val="24"/>
        </w:rPr>
      </w:pPr>
      <w:r w:rsidRPr="00311D39">
        <w:rPr>
          <w:i w:val="0"/>
          <w:sz w:val="24"/>
          <w:szCs w:val="24"/>
        </w:rPr>
        <w:t>QUARTA</w:t>
      </w:r>
      <w:r w:rsidR="00646EF6" w:rsidRPr="00311D39">
        <w:rPr>
          <w:i w:val="0"/>
          <w:sz w:val="24"/>
          <w:szCs w:val="24"/>
        </w:rPr>
        <w:t>:</w:t>
      </w:r>
      <w:r w:rsidRPr="00311D39">
        <w:rPr>
          <w:i w:val="0"/>
          <w:sz w:val="24"/>
          <w:szCs w:val="24"/>
        </w:rPr>
        <w:t xml:space="preserve"> </w:t>
      </w:r>
      <w:r w:rsidRPr="00311D39">
        <w:rPr>
          <w:i w:val="0"/>
          <w:sz w:val="24"/>
          <w:szCs w:val="24"/>
          <w:u w:val="single"/>
        </w:rPr>
        <w:t>DOTAÇÃO ORÇAMENTÁRIA</w:t>
      </w:r>
    </w:p>
    <w:p w14:paraId="0324E552" w14:textId="2354E99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As despesas decorrentes da execução da presente Obra correrão por conta da seguinte dotaç</w:t>
      </w:r>
      <w:r w:rsidR="006758A6" w:rsidRPr="00311D39">
        <w:rPr>
          <w:rFonts w:ascii="Arial" w:hAnsi="Arial" w:cs="Arial"/>
          <w:sz w:val="24"/>
          <w:szCs w:val="24"/>
        </w:rPr>
        <w:t>ão</w:t>
      </w:r>
      <w:r w:rsidRPr="00311D39">
        <w:rPr>
          <w:rFonts w:ascii="Arial" w:hAnsi="Arial" w:cs="Arial"/>
          <w:sz w:val="24"/>
          <w:szCs w:val="24"/>
        </w:rPr>
        <w:t xml:space="preserve"> orçamentária:</w:t>
      </w:r>
    </w:p>
    <w:p w14:paraId="3F2F73B7" w14:textId="77777777" w:rsidR="00BA7ADD" w:rsidRPr="00BA7ADD" w:rsidRDefault="00BA7ADD" w:rsidP="00BA7ADD">
      <w:pPr>
        <w:spacing w:line="360" w:lineRule="auto"/>
        <w:jc w:val="center"/>
        <w:rPr>
          <w:rFonts w:ascii="Arial" w:eastAsia="MS Mincho" w:hAnsi="Arial" w:cs="Arial"/>
          <w:b/>
          <w:sz w:val="24"/>
          <w:szCs w:val="24"/>
        </w:rPr>
      </w:pPr>
      <w:r w:rsidRPr="00BA7ADD">
        <w:rPr>
          <w:rFonts w:ascii="Arial" w:eastAsia="MS Mincho" w:hAnsi="Arial" w:cs="Arial"/>
          <w:b/>
          <w:sz w:val="24"/>
          <w:szCs w:val="24"/>
        </w:rPr>
        <w:t>Secretaria Municipal de Desporto e Juventude</w:t>
      </w:r>
    </w:p>
    <w:p w14:paraId="1A7713D7" w14:textId="77777777" w:rsidR="00BA7ADD" w:rsidRPr="00BA7ADD" w:rsidRDefault="00BA7ADD" w:rsidP="00BA7ADD">
      <w:pPr>
        <w:spacing w:line="360" w:lineRule="auto"/>
        <w:jc w:val="center"/>
        <w:rPr>
          <w:rFonts w:ascii="Arial" w:eastAsia="MS Mincho" w:hAnsi="Arial" w:cs="Arial"/>
          <w:sz w:val="24"/>
          <w:szCs w:val="24"/>
        </w:rPr>
      </w:pPr>
      <w:r w:rsidRPr="00BA7ADD">
        <w:rPr>
          <w:rFonts w:ascii="Arial" w:eastAsia="MS Mincho" w:hAnsi="Arial" w:cs="Arial"/>
          <w:sz w:val="24"/>
          <w:szCs w:val="24"/>
        </w:rPr>
        <w:t>1501 04 122 0015 2058 44905100000000 1500 – 25409.6</w:t>
      </w:r>
    </w:p>
    <w:p w14:paraId="419FE190" w14:textId="58B7173D" w:rsidR="00C72E74" w:rsidRPr="00311D39" w:rsidRDefault="00C72E74" w:rsidP="00311D39">
      <w:pPr>
        <w:pStyle w:val="Ttulo2"/>
        <w:spacing w:before="0" w:after="0" w:line="360" w:lineRule="auto"/>
        <w:jc w:val="both"/>
        <w:rPr>
          <w:i w:val="0"/>
          <w:sz w:val="24"/>
          <w:szCs w:val="24"/>
        </w:rPr>
      </w:pPr>
      <w:r w:rsidRPr="00311D39">
        <w:rPr>
          <w:i w:val="0"/>
          <w:sz w:val="24"/>
          <w:szCs w:val="24"/>
        </w:rPr>
        <w:t>QUINTA</w:t>
      </w:r>
      <w:r w:rsidR="00646EF6" w:rsidRPr="00311D39">
        <w:rPr>
          <w:i w:val="0"/>
          <w:sz w:val="24"/>
          <w:szCs w:val="24"/>
        </w:rPr>
        <w:t>:</w:t>
      </w:r>
      <w:r w:rsidRPr="00311D39">
        <w:rPr>
          <w:i w:val="0"/>
          <w:sz w:val="24"/>
          <w:szCs w:val="24"/>
        </w:rPr>
        <w:t xml:space="preserve"> </w:t>
      </w:r>
      <w:r w:rsidRPr="00311D39">
        <w:rPr>
          <w:i w:val="0"/>
          <w:sz w:val="24"/>
          <w:szCs w:val="24"/>
          <w:u w:val="single"/>
        </w:rPr>
        <w:t>SUBEMPREITADA</w:t>
      </w:r>
    </w:p>
    <w:p w14:paraId="2D9D3A4A" w14:textId="38FE75C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CONTRATADA</w:t>
      </w:r>
      <w:r w:rsidRPr="00311D39">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311D39">
        <w:rPr>
          <w:rFonts w:ascii="Arial" w:hAnsi="Arial" w:cs="Arial"/>
          <w:b/>
          <w:sz w:val="24"/>
          <w:szCs w:val="24"/>
        </w:rPr>
        <w:t xml:space="preserve"> CONTRATADA</w:t>
      </w:r>
      <w:r w:rsidRPr="00311D39">
        <w:rPr>
          <w:rFonts w:ascii="Arial" w:hAnsi="Arial" w:cs="Arial"/>
          <w:sz w:val="24"/>
          <w:szCs w:val="24"/>
        </w:rPr>
        <w:t>.</w:t>
      </w:r>
    </w:p>
    <w:p w14:paraId="27BFC769" w14:textId="2904674A" w:rsidR="00C72E74" w:rsidRPr="00311D39" w:rsidRDefault="00B85ECA" w:rsidP="00311D39">
      <w:pPr>
        <w:spacing w:line="360" w:lineRule="auto"/>
        <w:jc w:val="both"/>
        <w:rPr>
          <w:rFonts w:ascii="Arial" w:hAnsi="Arial" w:cs="Arial"/>
          <w:sz w:val="24"/>
          <w:szCs w:val="24"/>
        </w:rPr>
      </w:pPr>
      <w:r w:rsidRPr="00311D39">
        <w:rPr>
          <w:rFonts w:ascii="Arial" w:hAnsi="Arial" w:cs="Arial"/>
          <w:sz w:val="24"/>
          <w:szCs w:val="24"/>
        </w:rPr>
        <w:t>5</w:t>
      </w:r>
      <w:r w:rsidR="00C72E74" w:rsidRPr="00311D39">
        <w:rPr>
          <w:rFonts w:ascii="Arial" w:hAnsi="Arial" w:cs="Arial"/>
          <w:sz w:val="24"/>
          <w:szCs w:val="24"/>
        </w:rPr>
        <w:t>.1. Todos os equipamentos, inclusive os de uso pessoal, ferramentas, EPIs, maquinários, despesas de instalação, custo de pessoal, previdenciárias e outras acessórias,</w:t>
      </w:r>
      <w:r w:rsidR="005C6EFA" w:rsidRPr="00311D39">
        <w:rPr>
          <w:rFonts w:ascii="Arial" w:hAnsi="Arial" w:cs="Arial"/>
          <w:sz w:val="24"/>
          <w:szCs w:val="24"/>
        </w:rPr>
        <w:t xml:space="preserve"> </w:t>
      </w:r>
      <w:r w:rsidR="00C72E74" w:rsidRPr="00311D39">
        <w:rPr>
          <w:rFonts w:ascii="Arial" w:hAnsi="Arial" w:cs="Arial"/>
          <w:sz w:val="24"/>
          <w:szCs w:val="24"/>
        </w:rPr>
        <w:t xml:space="preserve">relativas </w:t>
      </w:r>
      <w:r w:rsidR="00CF088D" w:rsidRPr="00311D39">
        <w:rPr>
          <w:rFonts w:ascii="Arial" w:hAnsi="Arial" w:cs="Arial"/>
          <w:sz w:val="24"/>
          <w:szCs w:val="24"/>
        </w:rPr>
        <w:t>a prestação de serviços, inclusive de manutenção, correrá</w:t>
      </w:r>
      <w:r w:rsidR="00C72E74" w:rsidRPr="00311D39">
        <w:rPr>
          <w:rFonts w:ascii="Arial" w:hAnsi="Arial" w:cs="Arial"/>
          <w:sz w:val="24"/>
          <w:szCs w:val="24"/>
        </w:rPr>
        <w:t xml:space="preserve"> por conta da </w:t>
      </w:r>
      <w:r w:rsidR="00C72E74" w:rsidRPr="00311D39">
        <w:rPr>
          <w:rFonts w:ascii="Arial" w:hAnsi="Arial" w:cs="Arial"/>
          <w:b/>
          <w:sz w:val="24"/>
          <w:szCs w:val="24"/>
        </w:rPr>
        <w:t>CONTRATADA</w:t>
      </w:r>
      <w:r w:rsidR="00C72E74" w:rsidRPr="00311D39">
        <w:rPr>
          <w:rFonts w:ascii="Arial" w:hAnsi="Arial" w:cs="Arial"/>
          <w:sz w:val="24"/>
          <w:szCs w:val="24"/>
        </w:rPr>
        <w:t>.</w:t>
      </w:r>
    </w:p>
    <w:p w14:paraId="0351D453" w14:textId="77777777" w:rsidR="00047A3D" w:rsidRPr="00311D39" w:rsidRDefault="00047A3D" w:rsidP="00311D39">
      <w:pPr>
        <w:spacing w:line="360" w:lineRule="auto"/>
        <w:jc w:val="both"/>
        <w:rPr>
          <w:rFonts w:ascii="Arial" w:hAnsi="Arial" w:cs="Arial"/>
          <w:sz w:val="24"/>
          <w:szCs w:val="24"/>
        </w:rPr>
      </w:pPr>
    </w:p>
    <w:p w14:paraId="754B2B12" w14:textId="3F6DED62" w:rsidR="00C72E74" w:rsidRPr="00311D39" w:rsidRDefault="00C72E74" w:rsidP="00311D39">
      <w:pPr>
        <w:pStyle w:val="Ttulo2"/>
        <w:spacing w:before="0" w:after="0" w:line="360" w:lineRule="auto"/>
        <w:jc w:val="both"/>
        <w:rPr>
          <w:i w:val="0"/>
          <w:sz w:val="24"/>
          <w:szCs w:val="24"/>
        </w:rPr>
      </w:pPr>
      <w:r w:rsidRPr="00311D39">
        <w:rPr>
          <w:i w:val="0"/>
          <w:sz w:val="24"/>
          <w:szCs w:val="24"/>
        </w:rPr>
        <w:t>SEXTA</w:t>
      </w:r>
      <w:r w:rsidR="00646EF6" w:rsidRPr="00311D39">
        <w:rPr>
          <w:i w:val="0"/>
          <w:sz w:val="24"/>
          <w:szCs w:val="24"/>
        </w:rPr>
        <w:t>:</w:t>
      </w:r>
      <w:r w:rsidRPr="00311D39">
        <w:rPr>
          <w:i w:val="0"/>
          <w:sz w:val="24"/>
          <w:szCs w:val="24"/>
        </w:rPr>
        <w:t xml:space="preserve"> </w:t>
      </w:r>
      <w:r w:rsidRPr="00311D39">
        <w:rPr>
          <w:i w:val="0"/>
          <w:sz w:val="24"/>
          <w:szCs w:val="24"/>
          <w:u w:val="single"/>
        </w:rPr>
        <w:t>MATERIAL POR CONTA DA CONTRATADA</w:t>
      </w:r>
    </w:p>
    <w:p w14:paraId="5FC05736"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311D39">
        <w:rPr>
          <w:rFonts w:ascii="Arial" w:hAnsi="Arial" w:cs="Arial"/>
          <w:sz w:val="24"/>
          <w:szCs w:val="24"/>
        </w:rPr>
        <w:t>M</w:t>
      </w:r>
      <w:r w:rsidRPr="00311D39">
        <w:rPr>
          <w:rFonts w:ascii="Arial" w:hAnsi="Arial" w:cs="Arial"/>
          <w:sz w:val="24"/>
          <w:szCs w:val="24"/>
        </w:rPr>
        <w:t xml:space="preserve">emorial </w:t>
      </w:r>
      <w:r w:rsidR="00646254" w:rsidRPr="00311D39">
        <w:rPr>
          <w:rFonts w:ascii="Arial" w:hAnsi="Arial" w:cs="Arial"/>
          <w:sz w:val="24"/>
          <w:szCs w:val="24"/>
        </w:rPr>
        <w:t>D</w:t>
      </w:r>
      <w:r w:rsidRPr="00311D39">
        <w:rPr>
          <w:rFonts w:ascii="Arial" w:hAnsi="Arial" w:cs="Arial"/>
          <w:sz w:val="24"/>
          <w:szCs w:val="24"/>
        </w:rPr>
        <w:t>escritivo.</w:t>
      </w:r>
    </w:p>
    <w:p w14:paraId="193E9777" w14:textId="77777777" w:rsidR="00E035CA" w:rsidRDefault="00E035CA" w:rsidP="00311D39">
      <w:pPr>
        <w:pStyle w:val="Ttulo2"/>
        <w:spacing w:before="0" w:after="0" w:line="360" w:lineRule="auto"/>
        <w:jc w:val="both"/>
        <w:rPr>
          <w:i w:val="0"/>
          <w:sz w:val="24"/>
          <w:szCs w:val="24"/>
        </w:rPr>
      </w:pPr>
    </w:p>
    <w:p w14:paraId="28798B3E" w14:textId="7CAD23AD" w:rsidR="00C72E74" w:rsidRPr="00311D39" w:rsidRDefault="00C72E74" w:rsidP="00311D39">
      <w:pPr>
        <w:pStyle w:val="Ttulo2"/>
        <w:spacing w:before="0" w:after="0" w:line="360" w:lineRule="auto"/>
        <w:jc w:val="both"/>
        <w:rPr>
          <w:i w:val="0"/>
          <w:sz w:val="24"/>
          <w:szCs w:val="24"/>
        </w:rPr>
      </w:pPr>
      <w:r w:rsidRPr="00311D39">
        <w:rPr>
          <w:i w:val="0"/>
          <w:sz w:val="24"/>
          <w:szCs w:val="24"/>
        </w:rPr>
        <w:t>SÉTIMA</w:t>
      </w:r>
      <w:r w:rsidR="00646EF6" w:rsidRPr="00311D39">
        <w:rPr>
          <w:i w:val="0"/>
          <w:sz w:val="24"/>
          <w:szCs w:val="24"/>
        </w:rPr>
        <w:t>:</w:t>
      </w:r>
      <w:r w:rsidRPr="00311D39">
        <w:rPr>
          <w:i w:val="0"/>
          <w:sz w:val="24"/>
          <w:szCs w:val="24"/>
        </w:rPr>
        <w:t xml:space="preserve"> </w:t>
      </w:r>
      <w:r w:rsidRPr="00311D39">
        <w:rPr>
          <w:i w:val="0"/>
          <w:sz w:val="24"/>
          <w:szCs w:val="24"/>
          <w:u w:val="single"/>
        </w:rPr>
        <w:t>ESCLARECIMENTO E CONSULTAS</w:t>
      </w:r>
    </w:p>
    <w:p w14:paraId="59DF8996" w14:textId="11456E33"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As consultas e esclarecimentos deverão ser feitas por escrito e registradas no Diário de Obras, tendo sua resposta da mesma forma.</w:t>
      </w:r>
    </w:p>
    <w:p w14:paraId="2FA15652" w14:textId="77777777" w:rsidR="00E035CA" w:rsidRDefault="00E035CA" w:rsidP="00311D39">
      <w:pPr>
        <w:spacing w:line="360" w:lineRule="auto"/>
        <w:jc w:val="both"/>
        <w:rPr>
          <w:rFonts w:ascii="Arial" w:hAnsi="Arial" w:cs="Arial"/>
          <w:sz w:val="24"/>
          <w:szCs w:val="24"/>
        </w:rPr>
      </w:pPr>
    </w:p>
    <w:p w14:paraId="6162A77B" w14:textId="45E2F33E" w:rsidR="006758A6" w:rsidRPr="00311D39" w:rsidRDefault="00C72E74" w:rsidP="00311D39">
      <w:pPr>
        <w:pStyle w:val="Ttulo2"/>
        <w:spacing w:before="0" w:after="0" w:line="360" w:lineRule="auto"/>
        <w:jc w:val="both"/>
        <w:rPr>
          <w:i w:val="0"/>
          <w:sz w:val="24"/>
          <w:szCs w:val="24"/>
          <w:u w:val="single"/>
        </w:rPr>
      </w:pPr>
      <w:r w:rsidRPr="00311D39">
        <w:rPr>
          <w:i w:val="0"/>
          <w:sz w:val="24"/>
          <w:szCs w:val="24"/>
        </w:rPr>
        <w:t>OITAVA</w:t>
      </w:r>
      <w:r w:rsidR="00646EF6" w:rsidRPr="00311D39">
        <w:rPr>
          <w:i w:val="0"/>
          <w:sz w:val="24"/>
          <w:szCs w:val="24"/>
        </w:rPr>
        <w:t>:</w:t>
      </w:r>
      <w:r w:rsidRPr="00311D39">
        <w:rPr>
          <w:i w:val="0"/>
          <w:sz w:val="24"/>
          <w:szCs w:val="24"/>
        </w:rPr>
        <w:t xml:space="preserve"> </w:t>
      </w:r>
      <w:r w:rsidRPr="00311D39">
        <w:rPr>
          <w:i w:val="0"/>
          <w:sz w:val="24"/>
          <w:szCs w:val="24"/>
          <w:u w:val="single"/>
        </w:rPr>
        <w:t>SUPERVISÃO DOS SERVIÇOS</w:t>
      </w:r>
    </w:p>
    <w:p w14:paraId="56DB5FFE" w14:textId="5DB19CF5" w:rsidR="006758A6" w:rsidRPr="00311D39"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A supervisão dos serviços será solicitada pela </w:t>
      </w:r>
      <w:r w:rsidRPr="00311D39">
        <w:rPr>
          <w:rFonts w:ascii="Arial" w:hAnsi="Arial" w:cs="Arial"/>
          <w:b/>
          <w:sz w:val="24"/>
          <w:szCs w:val="24"/>
        </w:rPr>
        <w:t>CONTRATADA</w:t>
      </w:r>
      <w:r w:rsidRPr="00311D39">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23A5EA0C" w:rsidR="00C72E74"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8.1. Haverá inspeções de rotina por servidor qualificado do Município, quanto ao andamento da obra, independente da solicitação da </w:t>
      </w:r>
      <w:r w:rsidRPr="00311D39">
        <w:rPr>
          <w:rFonts w:ascii="Arial" w:hAnsi="Arial" w:cs="Arial"/>
          <w:b/>
          <w:sz w:val="24"/>
          <w:szCs w:val="24"/>
        </w:rPr>
        <w:t>CONTRATADA</w:t>
      </w:r>
      <w:r w:rsidRPr="00311D39">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311D39" w:rsidRDefault="00240C79" w:rsidP="00311D39">
      <w:pPr>
        <w:tabs>
          <w:tab w:val="left" w:pos="882"/>
        </w:tabs>
        <w:spacing w:line="360" w:lineRule="auto"/>
        <w:jc w:val="both"/>
        <w:rPr>
          <w:rFonts w:ascii="Arial" w:hAnsi="Arial" w:cs="Arial"/>
          <w:sz w:val="24"/>
          <w:szCs w:val="24"/>
        </w:rPr>
      </w:pPr>
    </w:p>
    <w:p w14:paraId="79C2C0DA" w14:textId="310DD4D5" w:rsidR="00C72E74" w:rsidRPr="00311D39" w:rsidRDefault="00C72E74" w:rsidP="00311D39">
      <w:pPr>
        <w:pStyle w:val="Ttulo2"/>
        <w:spacing w:before="0" w:after="0" w:line="360" w:lineRule="auto"/>
        <w:jc w:val="both"/>
        <w:rPr>
          <w:i w:val="0"/>
          <w:sz w:val="24"/>
          <w:szCs w:val="24"/>
        </w:rPr>
      </w:pPr>
      <w:r w:rsidRPr="00311D39">
        <w:rPr>
          <w:i w:val="0"/>
          <w:sz w:val="24"/>
          <w:szCs w:val="24"/>
        </w:rPr>
        <w:t>NONA</w:t>
      </w:r>
      <w:r w:rsidR="00646EF6" w:rsidRPr="00311D39">
        <w:rPr>
          <w:i w:val="0"/>
          <w:sz w:val="24"/>
          <w:szCs w:val="24"/>
        </w:rPr>
        <w:t>:</w:t>
      </w:r>
      <w:r w:rsidRPr="00311D39">
        <w:rPr>
          <w:i w:val="0"/>
          <w:sz w:val="24"/>
          <w:szCs w:val="24"/>
        </w:rPr>
        <w:t xml:space="preserve"> </w:t>
      </w:r>
      <w:r w:rsidRPr="00311D39">
        <w:rPr>
          <w:i w:val="0"/>
          <w:sz w:val="24"/>
          <w:szCs w:val="24"/>
          <w:u w:val="single"/>
        </w:rPr>
        <w:t>ALTERAÇÕES CONTRATUAIS</w:t>
      </w:r>
    </w:p>
    <w:p w14:paraId="3F6D725E" w14:textId="454093E9"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Poderão ocorrer alterações de serviço e, consequentemente, de valor, se acontecerem fatores supervenientes que os justifiquem, nos termos do Art. </w:t>
      </w:r>
      <w:r w:rsidR="00016A55">
        <w:rPr>
          <w:rFonts w:ascii="Arial" w:hAnsi="Arial" w:cs="Arial"/>
          <w:sz w:val="24"/>
          <w:szCs w:val="24"/>
        </w:rPr>
        <w:t>124</w:t>
      </w:r>
      <w:r w:rsidRPr="00311D39">
        <w:rPr>
          <w:rFonts w:ascii="Arial" w:hAnsi="Arial" w:cs="Arial"/>
          <w:sz w:val="24"/>
          <w:szCs w:val="24"/>
        </w:rPr>
        <w:t xml:space="preserve"> da Lei </w:t>
      </w:r>
      <w:r w:rsidR="00016A55">
        <w:rPr>
          <w:rFonts w:ascii="Arial" w:hAnsi="Arial" w:cs="Arial"/>
          <w:sz w:val="24"/>
          <w:szCs w:val="24"/>
        </w:rPr>
        <w:t>14</w:t>
      </w:r>
      <w:r w:rsidRPr="00311D39">
        <w:rPr>
          <w:rFonts w:ascii="Arial" w:hAnsi="Arial" w:cs="Arial"/>
          <w:sz w:val="24"/>
          <w:szCs w:val="24"/>
        </w:rPr>
        <w:t>.</w:t>
      </w:r>
      <w:r w:rsidR="00016A55">
        <w:rPr>
          <w:rFonts w:ascii="Arial" w:hAnsi="Arial" w:cs="Arial"/>
          <w:sz w:val="24"/>
          <w:szCs w:val="24"/>
        </w:rPr>
        <w:t>133</w:t>
      </w:r>
      <w:r w:rsidRPr="00311D39">
        <w:rPr>
          <w:rFonts w:ascii="Arial" w:hAnsi="Arial" w:cs="Arial"/>
          <w:sz w:val="24"/>
          <w:szCs w:val="24"/>
        </w:rPr>
        <w:t>/</w:t>
      </w:r>
      <w:r w:rsidR="00016A55">
        <w:rPr>
          <w:rFonts w:ascii="Arial" w:hAnsi="Arial" w:cs="Arial"/>
          <w:sz w:val="24"/>
          <w:szCs w:val="24"/>
        </w:rPr>
        <w:t>2021</w:t>
      </w:r>
      <w:r w:rsidRPr="00311D39">
        <w:rPr>
          <w:rFonts w:ascii="Arial" w:hAnsi="Arial" w:cs="Arial"/>
          <w:sz w:val="24"/>
          <w:szCs w:val="24"/>
        </w:rPr>
        <w:t>.</w:t>
      </w:r>
    </w:p>
    <w:p w14:paraId="19B6A5CB" w14:textId="4480D809" w:rsidR="00C72E74" w:rsidRPr="00311D39" w:rsidRDefault="00C72E74" w:rsidP="00311D39">
      <w:pPr>
        <w:pStyle w:val="Ttulo2"/>
        <w:spacing w:before="0" w:after="0" w:line="360" w:lineRule="auto"/>
        <w:jc w:val="both"/>
        <w:rPr>
          <w:i w:val="0"/>
          <w:sz w:val="24"/>
          <w:szCs w:val="24"/>
        </w:rPr>
      </w:pPr>
      <w:r w:rsidRPr="00311D39">
        <w:rPr>
          <w:i w:val="0"/>
          <w:sz w:val="24"/>
          <w:szCs w:val="24"/>
        </w:rPr>
        <w:t>DÉCIMA</w:t>
      </w:r>
      <w:r w:rsidR="00646EF6" w:rsidRPr="00311D39">
        <w:rPr>
          <w:i w:val="0"/>
          <w:sz w:val="24"/>
          <w:szCs w:val="24"/>
        </w:rPr>
        <w:t xml:space="preserve">: </w:t>
      </w:r>
      <w:r w:rsidRPr="00311D39">
        <w:rPr>
          <w:i w:val="0"/>
          <w:sz w:val="24"/>
          <w:szCs w:val="24"/>
          <w:u w:val="single"/>
        </w:rPr>
        <w:t>CONDIÇÕES E FORMA DE PAGAMENTO</w:t>
      </w:r>
    </w:p>
    <w:p w14:paraId="3183B760" w14:textId="4C5959B5" w:rsidR="00240C79" w:rsidRDefault="00646EF6" w:rsidP="00240C79">
      <w:pPr>
        <w:spacing w:line="360" w:lineRule="auto"/>
        <w:ind w:right="-170"/>
        <w:jc w:val="both"/>
        <w:rPr>
          <w:rFonts w:ascii="Arial" w:eastAsia="MS Mincho" w:hAnsi="Arial" w:cs="Arial"/>
          <w:b/>
          <w:sz w:val="24"/>
          <w:szCs w:val="24"/>
        </w:rPr>
      </w:pPr>
      <w:r w:rsidRPr="00311D39">
        <w:rPr>
          <w:rFonts w:ascii="Arial" w:hAnsi="Arial" w:cs="Arial"/>
          <w:sz w:val="24"/>
          <w:szCs w:val="24"/>
        </w:rPr>
        <w:t xml:space="preserve">10.1. </w:t>
      </w:r>
      <w:r w:rsidRPr="00311D39">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w:t>
      </w:r>
      <w:r w:rsidR="00C1407A" w:rsidRPr="00C1407A">
        <w:rPr>
          <w:rFonts w:ascii="Arial" w:eastAsia="MS Mincho" w:hAnsi="Arial" w:cs="Arial"/>
          <w:sz w:val="24"/>
          <w:szCs w:val="24"/>
        </w:rPr>
        <w:t>de Desporto e Juventude</w:t>
      </w:r>
      <w:r w:rsidRPr="00311D39">
        <w:rPr>
          <w:rFonts w:ascii="Arial" w:eastAsia="MS Mincho" w:hAnsi="Arial" w:cs="Arial"/>
          <w:sz w:val="24"/>
          <w:szCs w:val="24"/>
        </w:rPr>
        <w:t xml:space="preserve">, sendo: </w:t>
      </w:r>
    </w:p>
    <w:p w14:paraId="47F24E53" w14:textId="77777777" w:rsidR="004B14F4" w:rsidRPr="004B14F4" w:rsidRDefault="004B14F4" w:rsidP="004B14F4">
      <w:pPr>
        <w:spacing w:line="360" w:lineRule="auto"/>
        <w:ind w:right="-170"/>
        <w:jc w:val="center"/>
        <w:rPr>
          <w:rFonts w:ascii="Arial" w:eastAsia="MS Mincho" w:hAnsi="Arial" w:cs="Arial"/>
          <w:sz w:val="24"/>
          <w:szCs w:val="24"/>
        </w:rPr>
      </w:pPr>
      <w:r w:rsidRPr="004B14F4">
        <w:rPr>
          <w:rFonts w:ascii="Arial" w:eastAsia="MS Mincho" w:hAnsi="Arial" w:cs="Arial"/>
          <w:sz w:val="24"/>
          <w:szCs w:val="24"/>
        </w:rPr>
        <w:t># 1ª etapa da obra – 34,43% do valor licitado;</w:t>
      </w:r>
    </w:p>
    <w:p w14:paraId="35B3AC81" w14:textId="77777777" w:rsidR="004B14F4" w:rsidRPr="004B14F4" w:rsidRDefault="004B14F4" w:rsidP="004B14F4">
      <w:pPr>
        <w:spacing w:line="360" w:lineRule="auto"/>
        <w:ind w:right="-170"/>
        <w:jc w:val="center"/>
        <w:rPr>
          <w:rFonts w:ascii="Arial" w:eastAsia="MS Mincho" w:hAnsi="Arial" w:cs="Arial"/>
          <w:sz w:val="24"/>
          <w:szCs w:val="24"/>
        </w:rPr>
      </w:pPr>
      <w:r w:rsidRPr="004B14F4">
        <w:rPr>
          <w:rFonts w:ascii="Arial" w:eastAsia="MS Mincho" w:hAnsi="Arial" w:cs="Arial"/>
          <w:sz w:val="24"/>
          <w:szCs w:val="24"/>
        </w:rPr>
        <w:t># 2ª etapa da obra – 47,14% do valor licitado;</w:t>
      </w:r>
    </w:p>
    <w:p w14:paraId="39D0D3FE" w14:textId="24D01D6D" w:rsidR="00C1407A" w:rsidRDefault="004B14F4" w:rsidP="004B14F4">
      <w:pPr>
        <w:spacing w:line="360" w:lineRule="auto"/>
        <w:ind w:right="-170"/>
        <w:jc w:val="center"/>
        <w:rPr>
          <w:rFonts w:ascii="Arial" w:eastAsia="MS Mincho" w:hAnsi="Arial" w:cs="Arial"/>
          <w:sz w:val="24"/>
          <w:szCs w:val="24"/>
        </w:rPr>
      </w:pPr>
      <w:r w:rsidRPr="004B14F4">
        <w:rPr>
          <w:rFonts w:ascii="Arial" w:eastAsia="MS Mincho" w:hAnsi="Arial" w:cs="Arial"/>
          <w:sz w:val="24"/>
          <w:szCs w:val="24"/>
        </w:rPr>
        <w:t># 3ª etapa da obra – 18,43% do valor licitado.</w:t>
      </w:r>
    </w:p>
    <w:p w14:paraId="5F059DB0" w14:textId="77777777" w:rsidR="004B14F4" w:rsidRDefault="004B14F4" w:rsidP="004B14F4">
      <w:pPr>
        <w:spacing w:line="360" w:lineRule="auto"/>
        <w:ind w:right="-170"/>
        <w:jc w:val="center"/>
        <w:rPr>
          <w:rFonts w:ascii="Arial" w:eastAsia="MS Mincho" w:hAnsi="Arial" w:cs="Arial"/>
          <w:sz w:val="24"/>
          <w:szCs w:val="24"/>
        </w:rPr>
      </w:pPr>
    </w:p>
    <w:p w14:paraId="2996B1AD" w14:textId="06A568F5" w:rsidR="00646EF6" w:rsidRPr="00311D39" w:rsidRDefault="00646EF6" w:rsidP="00311D39">
      <w:pPr>
        <w:tabs>
          <w:tab w:val="left" w:pos="1134"/>
        </w:tabs>
        <w:spacing w:line="360" w:lineRule="auto"/>
        <w:jc w:val="both"/>
        <w:rPr>
          <w:rFonts w:ascii="Arial" w:hAnsi="Arial" w:cs="Arial"/>
          <w:b/>
          <w:sz w:val="24"/>
          <w:szCs w:val="24"/>
        </w:rPr>
      </w:pPr>
      <w:r w:rsidRPr="00311D39">
        <w:rPr>
          <w:rFonts w:ascii="Arial" w:hAnsi="Arial" w:cs="Arial"/>
          <w:sz w:val="24"/>
          <w:szCs w:val="24"/>
        </w:rPr>
        <w:t>10.2. Ocorrendo atraso no pagamento, os valores serão corrigidos monetariamente pelo índice do IPCA do período, ou outro índice que vier a substituí-lo, e a Administração compensará a contratada com juros de 0,5% ao mês, pro rata.</w:t>
      </w:r>
      <w:r w:rsidRPr="00311D39">
        <w:rPr>
          <w:rFonts w:ascii="Arial" w:hAnsi="Arial" w:cs="Arial"/>
          <w:b/>
          <w:sz w:val="24"/>
          <w:szCs w:val="24"/>
        </w:rPr>
        <w:t xml:space="preserve"> </w:t>
      </w:r>
    </w:p>
    <w:p w14:paraId="152B03A8" w14:textId="7D6EA0F5"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10.3. Serão processadas as retenções tributárias e previdenciárias nos termos da legislação que regula a matéria.</w:t>
      </w:r>
    </w:p>
    <w:p w14:paraId="2E37F449" w14:textId="1331FA3B"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10.4. A nota fiscal/fatura emitida pelo fornecedor deverá conter, em local de fácil visualização, a indicação do número do processo e o número do pregão, a fim de acelerar o trâmite de recebimento do material e posterior liberação do documento fiscal para pagamento.</w:t>
      </w:r>
    </w:p>
    <w:p w14:paraId="5B8ACD55" w14:textId="42441571" w:rsidR="005E6E86" w:rsidRPr="00311D39" w:rsidRDefault="005E6E86" w:rsidP="00311D39">
      <w:pPr>
        <w:spacing w:line="360" w:lineRule="auto"/>
        <w:jc w:val="both"/>
        <w:rPr>
          <w:rFonts w:ascii="Arial" w:hAnsi="Arial" w:cs="Arial"/>
          <w:sz w:val="24"/>
          <w:szCs w:val="24"/>
        </w:rPr>
      </w:pPr>
    </w:p>
    <w:p w14:paraId="459C5BE7" w14:textId="139C57B1" w:rsidR="006758A6" w:rsidRPr="00311D39" w:rsidRDefault="00C72E74" w:rsidP="00311D39">
      <w:pPr>
        <w:spacing w:line="360" w:lineRule="auto"/>
        <w:jc w:val="both"/>
        <w:rPr>
          <w:rFonts w:ascii="Arial" w:hAnsi="Arial" w:cs="Arial"/>
          <w:b/>
          <w:i/>
          <w:sz w:val="24"/>
          <w:szCs w:val="24"/>
        </w:rPr>
      </w:pPr>
      <w:r w:rsidRPr="00311D39">
        <w:rPr>
          <w:rFonts w:ascii="Arial" w:hAnsi="Arial" w:cs="Arial"/>
          <w:b/>
          <w:sz w:val="24"/>
          <w:szCs w:val="24"/>
        </w:rPr>
        <w:t>DÉCIMA PRIMEIRA</w:t>
      </w:r>
      <w:r w:rsidR="00646EF6" w:rsidRPr="00311D39">
        <w:rPr>
          <w:rFonts w:ascii="Arial" w:hAnsi="Arial" w:cs="Arial"/>
          <w:b/>
          <w:sz w:val="24"/>
          <w:szCs w:val="24"/>
        </w:rPr>
        <w:t>:</w:t>
      </w:r>
      <w:r w:rsidRPr="00311D39">
        <w:rPr>
          <w:rFonts w:ascii="Arial" w:hAnsi="Arial" w:cs="Arial"/>
          <w:b/>
          <w:sz w:val="24"/>
          <w:szCs w:val="24"/>
        </w:rPr>
        <w:t xml:space="preserve"> </w:t>
      </w:r>
      <w:r w:rsidRPr="00311D39">
        <w:rPr>
          <w:rFonts w:ascii="Arial" w:hAnsi="Arial" w:cs="Arial"/>
          <w:b/>
          <w:sz w:val="24"/>
          <w:szCs w:val="24"/>
          <w:u w:val="single"/>
        </w:rPr>
        <w:t>EMISSÃO DE FATURAS E PAGAMENTOS</w:t>
      </w:r>
    </w:p>
    <w:p w14:paraId="7FF75598" w14:textId="002C7BF7" w:rsidR="00C72E74" w:rsidRPr="00311D39" w:rsidRDefault="00C72E74" w:rsidP="00311D39">
      <w:pPr>
        <w:spacing w:line="360" w:lineRule="auto"/>
        <w:jc w:val="both"/>
        <w:rPr>
          <w:rFonts w:ascii="Arial" w:hAnsi="Arial" w:cs="Arial"/>
          <w:b/>
          <w:i/>
          <w:sz w:val="24"/>
          <w:szCs w:val="24"/>
        </w:rPr>
      </w:pPr>
      <w:r w:rsidRPr="00311D39">
        <w:rPr>
          <w:rFonts w:ascii="Arial" w:hAnsi="Arial" w:cs="Arial"/>
          <w:sz w:val="24"/>
          <w:szCs w:val="24"/>
        </w:rPr>
        <w:t xml:space="preserve">Para a efetivação dos pagamentos, </w:t>
      </w:r>
      <w:r w:rsidRPr="00311D39">
        <w:rPr>
          <w:rFonts w:ascii="Arial" w:hAnsi="Arial" w:cs="Arial"/>
          <w:b/>
          <w:sz w:val="24"/>
          <w:szCs w:val="24"/>
        </w:rPr>
        <w:t>a CONTRATADA</w:t>
      </w:r>
      <w:r w:rsidRPr="00311D39">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311D39">
        <w:rPr>
          <w:rFonts w:ascii="Arial" w:hAnsi="Arial" w:cs="Arial"/>
          <w:b/>
          <w:sz w:val="24"/>
          <w:szCs w:val="24"/>
        </w:rPr>
        <w:t>MUNICÍPIO</w:t>
      </w:r>
      <w:r w:rsidRPr="00311D39">
        <w:rPr>
          <w:rFonts w:ascii="Arial" w:hAnsi="Arial" w:cs="Arial"/>
          <w:sz w:val="24"/>
          <w:szCs w:val="24"/>
        </w:rPr>
        <w:t>, dando a etapa e os valores como certos e acabados.</w:t>
      </w:r>
    </w:p>
    <w:p w14:paraId="4650D51F" w14:textId="3F9F36F0"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11.1. Os pagamentos estarão, obrigatoriamente, vinculados à conclusão </w:t>
      </w:r>
      <w:r w:rsidR="00703DE5" w:rsidRPr="00311D39">
        <w:rPr>
          <w:rFonts w:ascii="Arial" w:hAnsi="Arial" w:cs="Arial"/>
          <w:sz w:val="24"/>
          <w:szCs w:val="24"/>
        </w:rPr>
        <w:t>da</w:t>
      </w:r>
      <w:r w:rsidRPr="00311D39">
        <w:rPr>
          <w:rFonts w:ascii="Arial" w:hAnsi="Arial" w:cs="Arial"/>
          <w:sz w:val="24"/>
          <w:szCs w:val="24"/>
        </w:rPr>
        <w:t xml:space="preserve"> etapa aprovada pela Administração, seguindo o Cronograma de Desempenho anexo ao Edital, perfazendo no somatório final 100% (cem por cento).</w:t>
      </w:r>
    </w:p>
    <w:p w14:paraId="546BD4BB" w14:textId="186D05F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311D39">
        <w:rPr>
          <w:rFonts w:ascii="Arial" w:hAnsi="Arial" w:cs="Arial"/>
          <w:b/>
          <w:sz w:val="24"/>
          <w:szCs w:val="24"/>
        </w:rPr>
        <w:t>CONTRATADA</w:t>
      </w:r>
      <w:r w:rsidRPr="00311D39">
        <w:rPr>
          <w:rFonts w:ascii="Arial" w:hAnsi="Arial" w:cs="Arial"/>
          <w:sz w:val="24"/>
          <w:szCs w:val="24"/>
        </w:rPr>
        <w:t>.</w:t>
      </w:r>
    </w:p>
    <w:p w14:paraId="2409FE95" w14:textId="7FD657B0" w:rsidR="006758A6" w:rsidRPr="00311D39" w:rsidRDefault="00C72E74" w:rsidP="00311D39">
      <w:pPr>
        <w:pStyle w:val="Ttulo2"/>
        <w:spacing w:before="0" w:after="0" w:line="360" w:lineRule="auto"/>
        <w:ind w:right="-142"/>
        <w:jc w:val="both"/>
        <w:rPr>
          <w:i w:val="0"/>
          <w:sz w:val="24"/>
          <w:szCs w:val="24"/>
        </w:rPr>
      </w:pPr>
      <w:r w:rsidRPr="00311D39">
        <w:rPr>
          <w:i w:val="0"/>
          <w:sz w:val="24"/>
          <w:szCs w:val="24"/>
        </w:rPr>
        <w:t>DÉCIMA SEGUNDA</w:t>
      </w:r>
      <w:r w:rsidR="00646EF6" w:rsidRPr="00311D39">
        <w:rPr>
          <w:i w:val="0"/>
          <w:sz w:val="24"/>
          <w:szCs w:val="24"/>
        </w:rPr>
        <w:t>:</w:t>
      </w:r>
      <w:r w:rsidRPr="00311D39">
        <w:rPr>
          <w:i w:val="0"/>
          <w:sz w:val="24"/>
          <w:szCs w:val="24"/>
        </w:rPr>
        <w:t xml:space="preserve"> </w:t>
      </w:r>
      <w:r w:rsidRPr="00311D39">
        <w:rPr>
          <w:i w:val="0"/>
          <w:sz w:val="24"/>
          <w:szCs w:val="24"/>
          <w:u w:val="single"/>
        </w:rPr>
        <w:t>RECEBIMENTO DO OBJETO</w:t>
      </w:r>
    </w:p>
    <w:p w14:paraId="340CAB80" w14:textId="2E7863B6" w:rsidR="00D41330" w:rsidRPr="00311D39" w:rsidRDefault="00C72E74" w:rsidP="00311D39">
      <w:pPr>
        <w:pStyle w:val="Ttulo2"/>
        <w:spacing w:before="0" w:after="0" w:line="360" w:lineRule="auto"/>
        <w:ind w:right="-142"/>
        <w:jc w:val="both"/>
        <w:rPr>
          <w:b w:val="0"/>
          <w:i w:val="0"/>
          <w:sz w:val="24"/>
          <w:szCs w:val="24"/>
        </w:rPr>
      </w:pPr>
      <w:r w:rsidRPr="00311D39">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12.1. O</w:t>
      </w:r>
      <w:r w:rsidRPr="00311D39">
        <w:rPr>
          <w:rFonts w:ascii="Arial" w:hAnsi="Arial" w:cs="Arial"/>
          <w:b/>
          <w:sz w:val="24"/>
          <w:szCs w:val="24"/>
        </w:rPr>
        <w:t xml:space="preserve"> MUNICÍPIO</w:t>
      </w:r>
      <w:r w:rsidRPr="00311D39">
        <w:rPr>
          <w:rFonts w:ascii="Arial" w:hAnsi="Arial" w:cs="Arial"/>
          <w:sz w:val="24"/>
          <w:szCs w:val="24"/>
        </w:rPr>
        <w:t xml:space="preserve"> poderá exigir da </w:t>
      </w:r>
      <w:r w:rsidRPr="00311D39">
        <w:rPr>
          <w:rFonts w:ascii="Arial" w:hAnsi="Arial" w:cs="Arial"/>
          <w:b/>
          <w:sz w:val="24"/>
          <w:szCs w:val="24"/>
        </w:rPr>
        <w:t>CONTRATADA,</w:t>
      </w:r>
      <w:r w:rsidRPr="00311D39">
        <w:rPr>
          <w:rFonts w:ascii="Arial" w:hAnsi="Arial" w:cs="Arial"/>
          <w:sz w:val="24"/>
          <w:szCs w:val="24"/>
        </w:rPr>
        <w:t xml:space="preserve"> reparar, corrigir, remover, reconstruir ou substituir à </w:t>
      </w:r>
      <w:proofErr w:type="spellStart"/>
      <w:r w:rsidRPr="00311D39">
        <w:rPr>
          <w:rFonts w:ascii="Arial" w:hAnsi="Arial" w:cs="Arial"/>
          <w:sz w:val="24"/>
          <w:szCs w:val="24"/>
        </w:rPr>
        <w:t>suas</w:t>
      </w:r>
      <w:proofErr w:type="spellEnd"/>
      <w:r w:rsidRPr="00311D39">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12.2. O</w:t>
      </w:r>
      <w:r w:rsidRPr="00311D39">
        <w:rPr>
          <w:rFonts w:ascii="Arial" w:hAnsi="Arial" w:cs="Arial"/>
          <w:b/>
          <w:sz w:val="24"/>
          <w:szCs w:val="24"/>
        </w:rPr>
        <w:t xml:space="preserve"> MUNICÍPIO</w:t>
      </w:r>
      <w:r w:rsidRPr="00311D39">
        <w:rPr>
          <w:rFonts w:ascii="Arial" w:hAnsi="Arial" w:cs="Arial"/>
          <w:sz w:val="24"/>
          <w:szCs w:val="24"/>
        </w:rPr>
        <w:t xml:space="preserve"> definirá o prazo para solução de problemas encontrados na vistoria.</w:t>
      </w:r>
    </w:p>
    <w:p w14:paraId="4BC61C9D"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12.3. O termo de recebimento definitivo não exime a </w:t>
      </w:r>
      <w:r w:rsidRPr="00311D39">
        <w:rPr>
          <w:rFonts w:ascii="Arial" w:hAnsi="Arial" w:cs="Arial"/>
          <w:b/>
          <w:sz w:val="24"/>
          <w:szCs w:val="24"/>
        </w:rPr>
        <w:t>CONTRATADA</w:t>
      </w:r>
      <w:r w:rsidRPr="00311D39">
        <w:rPr>
          <w:rFonts w:ascii="Arial" w:hAnsi="Arial" w:cs="Arial"/>
          <w:sz w:val="24"/>
          <w:szCs w:val="24"/>
        </w:rPr>
        <w:t>, no que respeita a sua responsabilidade técnica pela execução da Obra, na forma das leis vigentes.</w:t>
      </w:r>
    </w:p>
    <w:p w14:paraId="0272E3D6" w14:textId="78BC1F10" w:rsidR="00C72E74" w:rsidRPr="00311D39" w:rsidRDefault="00C72E74" w:rsidP="00311D39">
      <w:pPr>
        <w:pStyle w:val="Ttulo2"/>
        <w:spacing w:before="0" w:after="0" w:line="360" w:lineRule="auto"/>
        <w:jc w:val="both"/>
        <w:rPr>
          <w:i w:val="0"/>
          <w:sz w:val="24"/>
          <w:szCs w:val="24"/>
        </w:rPr>
      </w:pPr>
      <w:r w:rsidRPr="00311D39">
        <w:rPr>
          <w:i w:val="0"/>
          <w:sz w:val="24"/>
          <w:szCs w:val="24"/>
        </w:rPr>
        <w:t>DÉCIMA TERCEIRA</w:t>
      </w:r>
      <w:r w:rsidR="0027306D" w:rsidRPr="00311D39">
        <w:rPr>
          <w:i w:val="0"/>
          <w:sz w:val="24"/>
          <w:szCs w:val="24"/>
        </w:rPr>
        <w:t>:</w:t>
      </w:r>
      <w:r w:rsidRPr="00311D39">
        <w:rPr>
          <w:i w:val="0"/>
          <w:sz w:val="24"/>
          <w:szCs w:val="24"/>
        </w:rPr>
        <w:t xml:space="preserve"> </w:t>
      </w:r>
      <w:r w:rsidRPr="00311D39">
        <w:rPr>
          <w:i w:val="0"/>
          <w:sz w:val="24"/>
          <w:szCs w:val="24"/>
          <w:u w:val="single"/>
        </w:rPr>
        <w:t>PREJUÍZOS E DANOS</w:t>
      </w:r>
    </w:p>
    <w:p w14:paraId="0C9B3ACC"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Serão de única e exclusiva responsabilidade da </w:t>
      </w:r>
      <w:r w:rsidRPr="00311D39">
        <w:rPr>
          <w:rFonts w:ascii="Arial" w:hAnsi="Arial" w:cs="Arial"/>
          <w:b/>
          <w:sz w:val="24"/>
          <w:szCs w:val="24"/>
        </w:rPr>
        <w:t>CONTRATADA</w:t>
      </w:r>
      <w:r w:rsidRPr="00311D39">
        <w:rPr>
          <w:rFonts w:ascii="Arial" w:hAnsi="Arial" w:cs="Arial"/>
          <w:sz w:val="24"/>
          <w:szCs w:val="24"/>
        </w:rPr>
        <w:t xml:space="preserve">, eventuais extravios de material e danos causados ao </w:t>
      </w:r>
      <w:r w:rsidRPr="00311D39">
        <w:rPr>
          <w:rFonts w:ascii="Arial" w:hAnsi="Arial" w:cs="Arial"/>
          <w:b/>
          <w:sz w:val="24"/>
          <w:szCs w:val="24"/>
        </w:rPr>
        <w:t>MUNICÍPIO</w:t>
      </w:r>
      <w:r w:rsidRPr="00311D39">
        <w:rPr>
          <w:rFonts w:ascii="Arial" w:hAnsi="Arial" w:cs="Arial"/>
          <w:sz w:val="24"/>
          <w:szCs w:val="24"/>
        </w:rPr>
        <w:t xml:space="preserve"> ou a terceiros.</w:t>
      </w:r>
    </w:p>
    <w:p w14:paraId="6F29057D" w14:textId="77777777" w:rsidR="0071333A" w:rsidRPr="00311D39" w:rsidRDefault="0071333A" w:rsidP="00096390">
      <w:pPr>
        <w:pStyle w:val="Ttulo2"/>
        <w:tabs>
          <w:tab w:val="left" w:pos="8080"/>
        </w:tabs>
        <w:spacing w:before="0" w:after="0"/>
        <w:jc w:val="both"/>
        <w:rPr>
          <w:i w:val="0"/>
          <w:sz w:val="24"/>
          <w:szCs w:val="24"/>
        </w:rPr>
      </w:pPr>
    </w:p>
    <w:p w14:paraId="2DBA67EA" w14:textId="533D3BB9" w:rsidR="00C72E74" w:rsidRPr="00311D39" w:rsidRDefault="00C72E74" w:rsidP="00311D39">
      <w:pPr>
        <w:pStyle w:val="Ttulo2"/>
        <w:tabs>
          <w:tab w:val="left" w:pos="8080"/>
        </w:tabs>
        <w:spacing w:before="0" w:after="0" w:line="360" w:lineRule="auto"/>
        <w:jc w:val="both"/>
        <w:rPr>
          <w:i w:val="0"/>
          <w:sz w:val="24"/>
          <w:szCs w:val="24"/>
        </w:rPr>
      </w:pPr>
      <w:r w:rsidRPr="00311D39">
        <w:rPr>
          <w:i w:val="0"/>
          <w:sz w:val="24"/>
          <w:szCs w:val="24"/>
        </w:rPr>
        <w:t>DÉCIMA QUARTA</w:t>
      </w:r>
      <w:r w:rsidR="0027306D" w:rsidRPr="00311D39">
        <w:rPr>
          <w:i w:val="0"/>
          <w:sz w:val="24"/>
          <w:szCs w:val="24"/>
        </w:rPr>
        <w:t>:</w:t>
      </w:r>
      <w:r w:rsidRPr="00311D39">
        <w:rPr>
          <w:i w:val="0"/>
          <w:sz w:val="24"/>
          <w:szCs w:val="24"/>
        </w:rPr>
        <w:t xml:space="preserve"> </w:t>
      </w:r>
      <w:r w:rsidRPr="00311D39">
        <w:rPr>
          <w:i w:val="0"/>
          <w:sz w:val="24"/>
          <w:szCs w:val="24"/>
          <w:u w:val="single"/>
        </w:rPr>
        <w:t xml:space="preserve">E.P.I. e IDENTIFICAÇÃO </w:t>
      </w:r>
      <w:r w:rsidR="00CF088D" w:rsidRPr="00311D39">
        <w:rPr>
          <w:i w:val="0"/>
          <w:sz w:val="24"/>
          <w:szCs w:val="24"/>
          <w:u w:val="single"/>
        </w:rPr>
        <w:t>FUNCIONAL</w:t>
      </w:r>
      <w:r w:rsidRPr="00311D39">
        <w:rPr>
          <w:i w:val="0"/>
          <w:sz w:val="24"/>
          <w:szCs w:val="24"/>
        </w:rPr>
        <w:t xml:space="preserve"> </w:t>
      </w:r>
    </w:p>
    <w:p w14:paraId="63315120" w14:textId="4E52445A"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 xml:space="preserve">CONTRATADA </w:t>
      </w:r>
      <w:r w:rsidRPr="00311D39">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311D39">
        <w:rPr>
          <w:rFonts w:ascii="Arial" w:hAnsi="Arial" w:cs="Arial"/>
          <w:sz w:val="24"/>
          <w:szCs w:val="24"/>
        </w:rPr>
        <w:t>conforme disposição de norma reguladora NR-6, do Ministério do Trabalho</w:t>
      </w:r>
      <w:r w:rsidRPr="00311D39">
        <w:rPr>
          <w:rFonts w:ascii="Arial" w:hAnsi="Arial" w:cs="Arial"/>
          <w:sz w:val="24"/>
          <w:szCs w:val="24"/>
        </w:rPr>
        <w:t>, os quais deverão estar permanentemente identificados, sob pena de não poderem permanecer na área.</w:t>
      </w:r>
    </w:p>
    <w:p w14:paraId="01684609" w14:textId="08920497" w:rsidR="007F0E39" w:rsidRPr="00311D39" w:rsidRDefault="007F0E39" w:rsidP="00311D39">
      <w:pPr>
        <w:spacing w:line="360" w:lineRule="auto"/>
        <w:jc w:val="both"/>
        <w:rPr>
          <w:rFonts w:ascii="Arial" w:hAnsi="Arial" w:cs="Arial"/>
          <w:sz w:val="24"/>
          <w:szCs w:val="24"/>
        </w:rPr>
      </w:pPr>
      <w:r w:rsidRPr="00311D39">
        <w:rPr>
          <w:rFonts w:ascii="Arial" w:hAnsi="Arial" w:cs="Arial"/>
          <w:sz w:val="24"/>
          <w:szCs w:val="24"/>
        </w:rPr>
        <w:t>Haverá rigorosa observância à Norma de Segurança do Trabalho, NR 18, do Ministério do Trabalho.</w:t>
      </w:r>
    </w:p>
    <w:p w14:paraId="4C17A7B4" w14:textId="77777777" w:rsidR="00096390" w:rsidRDefault="00096390" w:rsidP="00311D39">
      <w:pPr>
        <w:pStyle w:val="Ttulo2"/>
        <w:spacing w:before="0" w:after="0" w:line="360" w:lineRule="auto"/>
        <w:ind w:right="-142"/>
        <w:jc w:val="both"/>
        <w:rPr>
          <w:i w:val="0"/>
          <w:sz w:val="24"/>
          <w:szCs w:val="24"/>
        </w:rPr>
      </w:pPr>
    </w:p>
    <w:p w14:paraId="4A851A24" w14:textId="7B0363C6" w:rsidR="00C72E74" w:rsidRPr="00311D39" w:rsidRDefault="00C72E74" w:rsidP="00311D39">
      <w:pPr>
        <w:pStyle w:val="Ttulo2"/>
        <w:spacing w:before="0" w:after="0" w:line="360" w:lineRule="auto"/>
        <w:ind w:right="-142"/>
        <w:jc w:val="both"/>
        <w:rPr>
          <w:i w:val="0"/>
          <w:sz w:val="24"/>
          <w:szCs w:val="24"/>
        </w:rPr>
      </w:pPr>
      <w:r w:rsidRPr="00311D39">
        <w:rPr>
          <w:i w:val="0"/>
          <w:sz w:val="24"/>
          <w:szCs w:val="24"/>
        </w:rPr>
        <w:t>DÉCIMA QUINTA</w:t>
      </w:r>
      <w:r w:rsidR="0027306D" w:rsidRPr="00311D39">
        <w:rPr>
          <w:i w:val="0"/>
          <w:sz w:val="24"/>
          <w:szCs w:val="24"/>
        </w:rPr>
        <w:t>:</w:t>
      </w:r>
      <w:r w:rsidRPr="00311D39">
        <w:rPr>
          <w:i w:val="0"/>
          <w:sz w:val="24"/>
          <w:szCs w:val="24"/>
        </w:rPr>
        <w:t xml:space="preserve"> </w:t>
      </w:r>
      <w:r w:rsidRPr="00311D39">
        <w:rPr>
          <w:i w:val="0"/>
          <w:sz w:val="24"/>
          <w:szCs w:val="24"/>
          <w:u w:val="single"/>
        </w:rPr>
        <w:t>DIÁRIO DA OBRA</w:t>
      </w:r>
    </w:p>
    <w:p w14:paraId="5336735A" w14:textId="5DE9B7AA"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manterá no canteiro da Obra - em local de fácil acesso à fiscalização - o Diário da Obra, desde o início dos serviços, o qual será preenchido pela </w:t>
      </w:r>
      <w:r w:rsidRPr="00311D39">
        <w:rPr>
          <w:rFonts w:ascii="Arial" w:hAnsi="Arial" w:cs="Arial"/>
          <w:b/>
          <w:sz w:val="24"/>
          <w:szCs w:val="24"/>
        </w:rPr>
        <w:t>CONTRATADA</w:t>
      </w:r>
      <w:r w:rsidRPr="00311D39">
        <w:rPr>
          <w:rFonts w:ascii="Arial" w:hAnsi="Arial" w:cs="Arial"/>
          <w:sz w:val="24"/>
          <w:szCs w:val="24"/>
        </w:rPr>
        <w:t xml:space="preserve"> </w:t>
      </w:r>
      <w:r w:rsidRPr="00311D39">
        <w:rPr>
          <w:rFonts w:ascii="Arial" w:hAnsi="Arial" w:cs="Arial"/>
          <w:b/>
          <w:sz w:val="24"/>
          <w:szCs w:val="24"/>
        </w:rPr>
        <w:t>e MUNICÍPIO</w:t>
      </w:r>
      <w:r w:rsidRPr="00311D39">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7DBF33A0"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15.1. A</w:t>
      </w:r>
      <w:r w:rsidRPr="00311D39">
        <w:rPr>
          <w:rFonts w:ascii="Arial" w:hAnsi="Arial" w:cs="Arial"/>
          <w:b/>
          <w:sz w:val="24"/>
          <w:szCs w:val="24"/>
        </w:rPr>
        <w:t xml:space="preserve"> CONTRATADA</w:t>
      </w:r>
      <w:r w:rsidRPr="00311D39">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15.2. O engenheiro responsável técnico estará acessível aos encarregados pela fiscalização da Obra do </w:t>
      </w:r>
      <w:r w:rsidRPr="00311D39">
        <w:rPr>
          <w:rFonts w:ascii="Arial" w:hAnsi="Arial" w:cs="Arial"/>
          <w:b/>
          <w:sz w:val="24"/>
          <w:szCs w:val="24"/>
        </w:rPr>
        <w:t>MUNICÍPIO</w:t>
      </w:r>
      <w:r w:rsidRPr="00311D39">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15.3. A </w:t>
      </w:r>
      <w:r w:rsidRPr="00311D39">
        <w:rPr>
          <w:rFonts w:ascii="Arial" w:hAnsi="Arial" w:cs="Arial"/>
          <w:b/>
          <w:sz w:val="24"/>
          <w:szCs w:val="24"/>
        </w:rPr>
        <w:t>CONTRATADA</w:t>
      </w:r>
      <w:r w:rsidRPr="00311D39">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311D39" w:rsidRDefault="00C72E74" w:rsidP="00311D39">
      <w:pPr>
        <w:spacing w:line="360" w:lineRule="auto"/>
        <w:jc w:val="both"/>
        <w:rPr>
          <w:rFonts w:ascii="Arial" w:hAnsi="Arial" w:cs="Arial"/>
          <w:sz w:val="24"/>
          <w:szCs w:val="24"/>
        </w:rPr>
      </w:pPr>
    </w:p>
    <w:p w14:paraId="6A1DFE5E" w14:textId="4009D00D" w:rsidR="00C72E74" w:rsidRPr="00311D39" w:rsidRDefault="00C72E74" w:rsidP="00311D39">
      <w:pPr>
        <w:pStyle w:val="Ttulo2"/>
        <w:spacing w:before="0" w:after="0" w:line="360" w:lineRule="auto"/>
        <w:jc w:val="both"/>
        <w:rPr>
          <w:i w:val="0"/>
          <w:sz w:val="24"/>
          <w:szCs w:val="24"/>
        </w:rPr>
      </w:pPr>
      <w:r w:rsidRPr="00311D39">
        <w:rPr>
          <w:i w:val="0"/>
          <w:sz w:val="24"/>
          <w:szCs w:val="24"/>
        </w:rPr>
        <w:t>DÉCIMA SEXTA</w:t>
      </w:r>
      <w:r w:rsidR="0027306D" w:rsidRPr="00311D39">
        <w:rPr>
          <w:i w:val="0"/>
          <w:sz w:val="24"/>
          <w:szCs w:val="24"/>
        </w:rPr>
        <w:t>:</w:t>
      </w:r>
      <w:r w:rsidRPr="00311D39">
        <w:rPr>
          <w:i w:val="0"/>
          <w:sz w:val="24"/>
          <w:szCs w:val="24"/>
        </w:rPr>
        <w:t xml:space="preserve"> </w:t>
      </w:r>
      <w:r w:rsidRPr="00311D39">
        <w:rPr>
          <w:i w:val="0"/>
          <w:sz w:val="24"/>
          <w:szCs w:val="24"/>
          <w:u w:val="single"/>
        </w:rPr>
        <w:t>DOCUMENTAÇÃO DA OBRA</w:t>
      </w:r>
    </w:p>
    <w:p w14:paraId="1BB44401"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documentação de regularidade da Obra quer perante o Conselho responsável ou INSS, é atribuição da </w:t>
      </w:r>
      <w:r w:rsidRPr="00311D39">
        <w:rPr>
          <w:rFonts w:ascii="Arial" w:hAnsi="Arial" w:cs="Arial"/>
          <w:b/>
          <w:sz w:val="24"/>
          <w:szCs w:val="24"/>
        </w:rPr>
        <w:t>CONTRATADA.</w:t>
      </w:r>
    </w:p>
    <w:p w14:paraId="6A6C3B88" w14:textId="6A1FDBF8"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16.1. Na conclusão da Obra, a</w:t>
      </w:r>
      <w:r w:rsidRPr="00311D39">
        <w:rPr>
          <w:rFonts w:ascii="Arial" w:hAnsi="Arial" w:cs="Arial"/>
          <w:b/>
          <w:sz w:val="24"/>
          <w:szCs w:val="24"/>
        </w:rPr>
        <w:t xml:space="preserve"> CONTRATADA</w:t>
      </w:r>
      <w:r w:rsidRPr="00311D39">
        <w:rPr>
          <w:rFonts w:ascii="Arial" w:hAnsi="Arial" w:cs="Arial"/>
          <w:sz w:val="24"/>
          <w:szCs w:val="24"/>
        </w:rPr>
        <w:t xml:space="preserve"> obriga-se a entrega, à fiscalização da Prefeitura Municipal, de todas as Certidões Negativas de Débitos relativas a Obra contratada.</w:t>
      </w:r>
    </w:p>
    <w:p w14:paraId="5534CFB5"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16.2. A última fatura, somente será paga mediante o recebimento e aprovação dos itens citados acima.</w:t>
      </w:r>
    </w:p>
    <w:p w14:paraId="661143E5" w14:textId="77777777" w:rsidR="00BD7F6B" w:rsidRPr="00311D39" w:rsidRDefault="00BD7F6B" w:rsidP="00096390">
      <w:pPr>
        <w:ind w:firstLine="811"/>
        <w:jc w:val="both"/>
        <w:rPr>
          <w:rFonts w:ascii="Arial" w:hAnsi="Arial" w:cs="Arial"/>
          <w:sz w:val="24"/>
          <w:szCs w:val="24"/>
        </w:rPr>
      </w:pPr>
    </w:p>
    <w:p w14:paraId="3F668CAC" w14:textId="417FB6EE" w:rsidR="00C72E74" w:rsidRPr="00311D39" w:rsidRDefault="00C72E74" w:rsidP="00311D39">
      <w:pPr>
        <w:pStyle w:val="Ttulo2"/>
        <w:spacing w:before="0" w:after="0" w:line="360" w:lineRule="auto"/>
        <w:ind w:right="3699"/>
        <w:jc w:val="both"/>
        <w:rPr>
          <w:i w:val="0"/>
          <w:sz w:val="24"/>
          <w:szCs w:val="24"/>
        </w:rPr>
      </w:pPr>
      <w:r w:rsidRPr="00311D39">
        <w:rPr>
          <w:i w:val="0"/>
          <w:sz w:val="24"/>
          <w:szCs w:val="24"/>
        </w:rPr>
        <w:t>DÉCIMA SÉTIMA</w:t>
      </w:r>
      <w:r w:rsidR="0027306D" w:rsidRPr="00311D39">
        <w:rPr>
          <w:i w:val="0"/>
          <w:sz w:val="24"/>
          <w:szCs w:val="24"/>
        </w:rPr>
        <w:t>:</w:t>
      </w:r>
      <w:r w:rsidRPr="00311D39">
        <w:rPr>
          <w:i w:val="0"/>
          <w:sz w:val="24"/>
          <w:szCs w:val="24"/>
        </w:rPr>
        <w:t xml:space="preserve"> </w:t>
      </w:r>
      <w:r w:rsidRPr="00311D39">
        <w:rPr>
          <w:i w:val="0"/>
          <w:sz w:val="24"/>
          <w:szCs w:val="24"/>
          <w:u w:val="single"/>
        </w:rPr>
        <w:t>PREVIDÊNCIA SOCIAL</w:t>
      </w:r>
    </w:p>
    <w:p w14:paraId="5C2F6C36" w14:textId="2BEEF05A"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Para elidir-se da responsabilidade solidária, a </w:t>
      </w:r>
      <w:r w:rsidRPr="00311D39">
        <w:rPr>
          <w:rFonts w:ascii="Arial" w:hAnsi="Arial" w:cs="Arial"/>
          <w:b/>
          <w:sz w:val="24"/>
          <w:szCs w:val="24"/>
        </w:rPr>
        <w:t>CONTRATADA</w:t>
      </w:r>
      <w:r w:rsidRPr="00311D39">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311D39">
        <w:rPr>
          <w:rFonts w:ascii="Arial" w:hAnsi="Arial" w:cs="Arial"/>
          <w:b/>
          <w:sz w:val="24"/>
          <w:szCs w:val="24"/>
        </w:rPr>
        <w:t>MUNICÍPIO</w:t>
      </w:r>
      <w:r w:rsidRPr="00311D39">
        <w:rPr>
          <w:rFonts w:ascii="Arial" w:hAnsi="Arial" w:cs="Arial"/>
          <w:sz w:val="24"/>
          <w:szCs w:val="24"/>
        </w:rPr>
        <w:t xml:space="preserve"> a reter</w:t>
      </w:r>
      <w:r w:rsidR="005C1E58">
        <w:rPr>
          <w:rFonts w:ascii="Arial" w:hAnsi="Arial" w:cs="Arial"/>
          <w:sz w:val="24"/>
          <w:szCs w:val="24"/>
        </w:rPr>
        <w:t xml:space="preserve">, </w:t>
      </w:r>
      <w:r w:rsidRPr="00311D39">
        <w:rPr>
          <w:rFonts w:ascii="Arial" w:hAnsi="Arial" w:cs="Arial"/>
          <w:sz w:val="24"/>
          <w:szCs w:val="24"/>
        </w:rPr>
        <w:t xml:space="preserve">em conta própria de caráter </w:t>
      </w:r>
      <w:r w:rsidR="00895A67" w:rsidRPr="00311D39">
        <w:rPr>
          <w:rFonts w:ascii="Arial" w:hAnsi="Arial" w:cs="Arial"/>
          <w:sz w:val="24"/>
          <w:szCs w:val="24"/>
        </w:rPr>
        <w:t>extra orçamentário</w:t>
      </w:r>
      <w:r w:rsidRPr="00311D39">
        <w:rPr>
          <w:rFonts w:ascii="Arial" w:hAnsi="Arial" w:cs="Arial"/>
          <w:sz w:val="24"/>
          <w:szCs w:val="24"/>
        </w:rPr>
        <w:t xml:space="preserve"> em nome da C</w:t>
      </w:r>
      <w:r w:rsidRPr="00311D39">
        <w:rPr>
          <w:rFonts w:ascii="Arial" w:hAnsi="Arial" w:cs="Arial"/>
          <w:b/>
          <w:sz w:val="24"/>
          <w:szCs w:val="24"/>
        </w:rPr>
        <w:t xml:space="preserve">ONTRATADA </w:t>
      </w:r>
      <w:r w:rsidRPr="00311D39">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426E0242" w14:textId="671C51CF" w:rsidR="00713928" w:rsidRPr="00311D39" w:rsidRDefault="00713928" w:rsidP="00311D39">
      <w:pPr>
        <w:spacing w:line="360" w:lineRule="auto"/>
        <w:jc w:val="both"/>
        <w:rPr>
          <w:rFonts w:ascii="Arial" w:hAnsi="Arial" w:cs="Arial"/>
          <w:sz w:val="24"/>
          <w:szCs w:val="24"/>
        </w:rPr>
      </w:pPr>
      <w:r w:rsidRPr="00311D39">
        <w:rPr>
          <w:rFonts w:ascii="Arial" w:hAnsi="Arial" w:cs="Arial"/>
          <w:sz w:val="24"/>
          <w:szCs w:val="24"/>
        </w:rPr>
        <w:t xml:space="preserve">17.1. Se a </w:t>
      </w:r>
      <w:r w:rsidRPr="00311D39">
        <w:rPr>
          <w:rFonts w:ascii="Arial" w:hAnsi="Arial" w:cs="Arial"/>
          <w:b/>
          <w:sz w:val="24"/>
          <w:szCs w:val="24"/>
        </w:rPr>
        <w:t>CONTRATADA</w:t>
      </w:r>
      <w:r w:rsidRPr="00311D39">
        <w:rPr>
          <w:rFonts w:ascii="Arial" w:hAnsi="Arial" w:cs="Arial"/>
          <w:sz w:val="24"/>
          <w:szCs w:val="24"/>
        </w:rPr>
        <w:t xml:space="preserve"> possuir escrituração própria, ficará dispensada da retenção citada, mediante a apresentação do seu livro diário/razão, mensalmente, nele constando </w:t>
      </w:r>
      <w:proofErr w:type="gramStart"/>
      <w:r w:rsidRPr="00311D39">
        <w:rPr>
          <w:rFonts w:ascii="Arial" w:hAnsi="Arial" w:cs="Arial"/>
          <w:sz w:val="24"/>
          <w:szCs w:val="24"/>
        </w:rPr>
        <w:t xml:space="preserve">os </w:t>
      </w:r>
      <w:r w:rsidR="00096390">
        <w:rPr>
          <w:rFonts w:ascii="Arial" w:hAnsi="Arial" w:cs="Arial"/>
          <w:sz w:val="24"/>
          <w:szCs w:val="24"/>
        </w:rPr>
        <w:t xml:space="preserve"> </w:t>
      </w:r>
      <w:r w:rsidRPr="00311D39">
        <w:rPr>
          <w:rFonts w:ascii="Arial" w:hAnsi="Arial" w:cs="Arial"/>
          <w:sz w:val="24"/>
          <w:szCs w:val="24"/>
        </w:rPr>
        <w:t>lançamentos</w:t>
      </w:r>
      <w:proofErr w:type="gramEnd"/>
      <w:r w:rsidRPr="00311D39">
        <w:rPr>
          <w:rFonts w:ascii="Arial" w:hAnsi="Arial" w:cs="Arial"/>
          <w:sz w:val="24"/>
          <w:szCs w:val="24"/>
        </w:rPr>
        <w:t xml:space="preserve"> de folha de pagamento e os recolhimentos ao INSS e ao FGTS. Destes, deverá</w:t>
      </w:r>
      <w:r w:rsidR="005C1E58">
        <w:rPr>
          <w:rFonts w:ascii="Arial" w:hAnsi="Arial" w:cs="Arial"/>
          <w:sz w:val="24"/>
          <w:szCs w:val="24"/>
        </w:rPr>
        <w:t xml:space="preserve"> </w:t>
      </w:r>
      <w:r w:rsidRPr="00311D39">
        <w:rPr>
          <w:rFonts w:ascii="Arial" w:hAnsi="Arial" w:cs="Arial"/>
          <w:sz w:val="24"/>
          <w:szCs w:val="24"/>
        </w:rPr>
        <w:t>acompanhar fotocópias distintas, autenticadas em Notas, para serem arquivadas no processo de empenho.</w:t>
      </w:r>
    </w:p>
    <w:p w14:paraId="5F4868A2" w14:textId="5639F69C" w:rsidR="00B200E4" w:rsidRPr="00311D39" w:rsidRDefault="00B200E4" w:rsidP="00311D39">
      <w:pPr>
        <w:spacing w:line="360" w:lineRule="auto"/>
        <w:jc w:val="both"/>
        <w:rPr>
          <w:rFonts w:ascii="Arial" w:hAnsi="Arial" w:cs="Arial"/>
          <w:sz w:val="24"/>
          <w:szCs w:val="24"/>
        </w:rPr>
      </w:pPr>
      <w:r w:rsidRPr="00311D39">
        <w:rPr>
          <w:rFonts w:ascii="Arial" w:hAnsi="Arial" w:cs="Arial"/>
          <w:sz w:val="24"/>
          <w:szCs w:val="24"/>
        </w:rPr>
        <w:t xml:space="preserve">17.2. A </w:t>
      </w:r>
      <w:r w:rsidRPr="00311D39">
        <w:rPr>
          <w:rFonts w:ascii="Arial" w:hAnsi="Arial" w:cs="Arial"/>
          <w:b/>
          <w:sz w:val="24"/>
          <w:szCs w:val="24"/>
        </w:rPr>
        <w:t>CONTRATADA</w:t>
      </w:r>
      <w:r w:rsidRPr="00311D39">
        <w:rPr>
          <w:rFonts w:ascii="Arial" w:hAnsi="Arial" w:cs="Arial"/>
          <w:sz w:val="24"/>
          <w:szCs w:val="24"/>
        </w:rPr>
        <w:t xml:space="preserve"> deverá conceder livre acesso aos documentos e registros contábeis da empresa, referentes ao objeto contratado, para os servidores do </w:t>
      </w:r>
      <w:r w:rsidRPr="00311D39">
        <w:rPr>
          <w:rFonts w:ascii="Arial" w:hAnsi="Arial" w:cs="Arial"/>
          <w:b/>
          <w:sz w:val="24"/>
          <w:szCs w:val="24"/>
        </w:rPr>
        <w:t>MUNICÍPIO</w:t>
      </w:r>
      <w:r w:rsidRPr="00311D39">
        <w:rPr>
          <w:rFonts w:ascii="Arial" w:hAnsi="Arial" w:cs="Arial"/>
          <w:sz w:val="24"/>
          <w:szCs w:val="24"/>
        </w:rPr>
        <w:t xml:space="preserve"> e dos órgãos de controle interno e externo.</w:t>
      </w:r>
    </w:p>
    <w:p w14:paraId="784E97F3" w14:textId="56D36312"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1</w:t>
      </w:r>
      <w:r w:rsidR="0099250F" w:rsidRPr="00311D39">
        <w:rPr>
          <w:rFonts w:ascii="Arial" w:hAnsi="Arial" w:cs="Arial"/>
          <w:sz w:val="24"/>
          <w:szCs w:val="24"/>
        </w:rPr>
        <w:t>7</w:t>
      </w:r>
      <w:r w:rsidRPr="00311D39">
        <w:rPr>
          <w:rFonts w:ascii="Arial" w:hAnsi="Arial" w:cs="Arial"/>
          <w:sz w:val="24"/>
          <w:szCs w:val="24"/>
        </w:rPr>
        <w:t>.</w:t>
      </w:r>
      <w:r w:rsidR="0029274B" w:rsidRPr="00311D39">
        <w:rPr>
          <w:rFonts w:ascii="Arial" w:hAnsi="Arial" w:cs="Arial"/>
          <w:sz w:val="24"/>
          <w:szCs w:val="24"/>
        </w:rPr>
        <w:t>2</w:t>
      </w:r>
      <w:r w:rsidRPr="00311D39">
        <w:rPr>
          <w:rFonts w:ascii="Arial" w:hAnsi="Arial" w:cs="Arial"/>
          <w:sz w:val="24"/>
          <w:szCs w:val="24"/>
        </w:rPr>
        <w:t>. O empreiteiro de materiais e execução responderá, durante o prazo irredutível de cinco anos, pela solidez e segurança do trabalho (Art. 618 CC).</w:t>
      </w:r>
      <w:r w:rsidRPr="00311D39">
        <w:rPr>
          <w:rFonts w:ascii="Arial" w:hAnsi="Arial" w:cs="Arial"/>
          <w:b/>
          <w:sz w:val="24"/>
          <w:szCs w:val="24"/>
        </w:rPr>
        <w:t xml:space="preserve"> </w:t>
      </w:r>
    </w:p>
    <w:p w14:paraId="19ECC6F0" w14:textId="77777777" w:rsidR="00336AC6" w:rsidRPr="00311D39" w:rsidRDefault="00336AC6" w:rsidP="005C1E58">
      <w:pPr>
        <w:jc w:val="both"/>
        <w:rPr>
          <w:rFonts w:ascii="Arial" w:hAnsi="Arial" w:cs="Arial"/>
          <w:b/>
          <w:sz w:val="24"/>
          <w:szCs w:val="24"/>
        </w:rPr>
      </w:pPr>
    </w:p>
    <w:p w14:paraId="242F5F45" w14:textId="6BAE5481"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t xml:space="preserve">CLÁUSULA DÉCIMA </w:t>
      </w:r>
      <w:r w:rsidR="0027306D" w:rsidRPr="00311D39">
        <w:rPr>
          <w:rFonts w:ascii="Arial" w:hAnsi="Arial" w:cs="Arial"/>
          <w:b/>
          <w:sz w:val="24"/>
          <w:szCs w:val="24"/>
        </w:rPr>
        <w:t xml:space="preserve">OITAVA: </w:t>
      </w:r>
      <w:r w:rsidRPr="00311D39">
        <w:rPr>
          <w:rFonts w:ascii="Arial" w:hAnsi="Arial" w:cs="Arial"/>
          <w:b/>
          <w:sz w:val="24"/>
          <w:szCs w:val="24"/>
          <w:u w:val="single"/>
        </w:rPr>
        <w:t xml:space="preserve">OBRIGAÇÕES DO </w:t>
      </w:r>
      <w:r w:rsidR="0027306D" w:rsidRPr="00311D39">
        <w:rPr>
          <w:rFonts w:ascii="Arial" w:hAnsi="Arial" w:cs="Arial"/>
          <w:b/>
          <w:sz w:val="24"/>
          <w:szCs w:val="24"/>
          <w:u w:val="single"/>
        </w:rPr>
        <w:t>MUNICÍPIO</w:t>
      </w:r>
    </w:p>
    <w:p w14:paraId="4866A362" w14:textId="4B5DE8D3" w:rsidR="00462816"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 São obrigações do </w:t>
      </w:r>
      <w:r w:rsidR="0027306D" w:rsidRPr="00311D39">
        <w:rPr>
          <w:rFonts w:ascii="Arial" w:hAnsi="Arial" w:cs="Arial"/>
          <w:b/>
          <w:sz w:val="24"/>
          <w:szCs w:val="24"/>
        </w:rPr>
        <w:t>MUNICÍPIO</w:t>
      </w:r>
      <w:r w:rsidRPr="00311D39">
        <w:rPr>
          <w:rFonts w:ascii="Arial" w:hAnsi="Arial" w:cs="Arial"/>
          <w:sz w:val="24"/>
          <w:szCs w:val="24"/>
        </w:rPr>
        <w:t>:</w:t>
      </w:r>
    </w:p>
    <w:p w14:paraId="2496C979" w14:textId="7C4C327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.1. Efetuar o devido pagamento à </w:t>
      </w:r>
      <w:r w:rsidRPr="00311D39">
        <w:rPr>
          <w:rFonts w:ascii="Arial" w:hAnsi="Arial" w:cs="Arial"/>
          <w:b/>
          <w:sz w:val="24"/>
          <w:szCs w:val="24"/>
        </w:rPr>
        <w:t>CONTRATADA</w:t>
      </w:r>
      <w:r w:rsidRPr="00311D39">
        <w:rPr>
          <w:rFonts w:ascii="Arial" w:hAnsi="Arial" w:cs="Arial"/>
          <w:sz w:val="24"/>
          <w:szCs w:val="24"/>
        </w:rPr>
        <w:t>, conforme definido neste contrato.</w:t>
      </w:r>
    </w:p>
    <w:p w14:paraId="47BBE11A" w14:textId="6FC03F4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.2. Assegurar à </w:t>
      </w:r>
      <w:r w:rsidRPr="00311D39">
        <w:rPr>
          <w:rFonts w:ascii="Arial" w:hAnsi="Arial" w:cs="Arial"/>
          <w:b/>
          <w:sz w:val="24"/>
          <w:szCs w:val="24"/>
        </w:rPr>
        <w:t>CONTRATADA</w:t>
      </w:r>
      <w:r w:rsidRPr="00311D39">
        <w:rPr>
          <w:rFonts w:ascii="Arial" w:hAnsi="Arial" w:cs="Arial"/>
          <w:sz w:val="24"/>
          <w:szCs w:val="24"/>
        </w:rPr>
        <w:t xml:space="preserve"> as condições necessárias à regular execução do contrato.</w:t>
      </w:r>
    </w:p>
    <w:p w14:paraId="62E5AFCF" w14:textId="15A8898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2F45F9B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.4. Designar servidor pertencente ao quadro para ser responsável pelo acompanhamento e fiscalização da execução do objeto deste contrato.</w:t>
      </w:r>
    </w:p>
    <w:p w14:paraId="4DF30B7E" w14:textId="77777777" w:rsidR="0027306D" w:rsidRPr="00311D39" w:rsidRDefault="0027306D" w:rsidP="00096390">
      <w:pPr>
        <w:jc w:val="both"/>
        <w:rPr>
          <w:rFonts w:ascii="Arial" w:hAnsi="Arial" w:cs="Arial"/>
          <w:sz w:val="24"/>
          <w:szCs w:val="24"/>
        </w:rPr>
      </w:pPr>
    </w:p>
    <w:p w14:paraId="02A20587" w14:textId="5DE8FB06"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t xml:space="preserve">CLÁUSULA DÉCIMA </w:t>
      </w:r>
      <w:r w:rsidR="0027306D" w:rsidRPr="00311D39">
        <w:rPr>
          <w:rFonts w:ascii="Arial" w:hAnsi="Arial" w:cs="Arial"/>
          <w:b/>
          <w:sz w:val="24"/>
          <w:szCs w:val="24"/>
        </w:rPr>
        <w:t>NONA:</w:t>
      </w:r>
      <w:r w:rsidRPr="00311D39">
        <w:rPr>
          <w:rFonts w:ascii="Arial" w:hAnsi="Arial" w:cs="Arial"/>
          <w:b/>
          <w:sz w:val="24"/>
          <w:szCs w:val="24"/>
        </w:rPr>
        <w:t xml:space="preserve"> </w:t>
      </w:r>
      <w:r w:rsidRPr="00311D39">
        <w:rPr>
          <w:rFonts w:ascii="Arial" w:hAnsi="Arial" w:cs="Arial"/>
          <w:b/>
          <w:sz w:val="24"/>
          <w:szCs w:val="24"/>
          <w:u w:val="single"/>
        </w:rPr>
        <w:t>OBRIGAÇÕES DA CONTRATADA</w:t>
      </w:r>
    </w:p>
    <w:p w14:paraId="1CBAB807" w14:textId="2E25C76B" w:rsidR="00462816"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 São obrigações da </w:t>
      </w:r>
      <w:r w:rsidRPr="00311D39">
        <w:rPr>
          <w:rFonts w:ascii="Arial" w:hAnsi="Arial" w:cs="Arial"/>
          <w:b/>
          <w:sz w:val="24"/>
          <w:szCs w:val="24"/>
        </w:rPr>
        <w:t>CONTRATADA</w:t>
      </w:r>
      <w:r w:rsidRPr="00311D39">
        <w:rPr>
          <w:rFonts w:ascii="Arial" w:hAnsi="Arial" w:cs="Arial"/>
          <w:sz w:val="24"/>
          <w:szCs w:val="24"/>
        </w:rPr>
        <w:t>:</w:t>
      </w:r>
    </w:p>
    <w:p w14:paraId="7A602DB5" w14:textId="77777777" w:rsidR="005C1E58" w:rsidRPr="00311D39" w:rsidRDefault="005C1E58" w:rsidP="00311D39">
      <w:pPr>
        <w:spacing w:line="360" w:lineRule="auto"/>
        <w:jc w:val="both"/>
        <w:rPr>
          <w:rFonts w:ascii="Arial" w:hAnsi="Arial" w:cs="Arial"/>
          <w:sz w:val="24"/>
          <w:szCs w:val="24"/>
        </w:rPr>
      </w:pPr>
    </w:p>
    <w:p w14:paraId="4232AFEC" w14:textId="33B432A8"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311D39">
        <w:rPr>
          <w:rFonts w:ascii="Arial" w:hAnsi="Arial" w:cs="Arial"/>
          <w:sz w:val="24"/>
          <w:szCs w:val="24"/>
        </w:rPr>
        <w:t>.</w:t>
      </w:r>
    </w:p>
    <w:p w14:paraId="151059FD" w14:textId="69C56CA4"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.5. Zelar pelo cumprimento, por parte de seus empregados, das normas do Ministério do Trabalho, cabendo à </w:t>
      </w:r>
      <w:r w:rsidRPr="00311D39">
        <w:rPr>
          <w:rFonts w:ascii="Arial" w:hAnsi="Arial" w:cs="Arial"/>
          <w:b/>
          <w:sz w:val="24"/>
          <w:szCs w:val="24"/>
        </w:rPr>
        <w:t>CONTRATADA</w:t>
      </w:r>
      <w:r w:rsidRPr="00311D39">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6</w:t>
      </w:r>
      <w:r w:rsidRPr="00311D39">
        <w:rPr>
          <w:rFonts w:ascii="Arial" w:hAnsi="Arial" w:cs="Arial"/>
          <w:sz w:val="24"/>
          <w:szCs w:val="24"/>
        </w:rPr>
        <w:t xml:space="preserve">. Responsabilizar-se por todos os danos causados por seus funcionários ao </w:t>
      </w:r>
      <w:r w:rsidR="00336AC6" w:rsidRPr="00311D39">
        <w:rPr>
          <w:rFonts w:ascii="Arial" w:hAnsi="Arial" w:cs="Arial"/>
          <w:b/>
          <w:sz w:val="24"/>
          <w:szCs w:val="24"/>
        </w:rPr>
        <w:t>MUNICÍPIO</w:t>
      </w:r>
      <w:r w:rsidRPr="00311D39">
        <w:rPr>
          <w:rFonts w:ascii="Arial" w:hAnsi="Arial" w:cs="Arial"/>
          <w:sz w:val="24"/>
          <w:szCs w:val="24"/>
        </w:rPr>
        <w:t xml:space="preserve"> e/ou terceiros, decorrentes de culpa ou dolo, devidamente</w:t>
      </w:r>
      <w:r w:rsidR="00A729B5" w:rsidRPr="00311D39">
        <w:rPr>
          <w:rFonts w:ascii="Arial" w:hAnsi="Arial" w:cs="Arial"/>
          <w:sz w:val="24"/>
          <w:szCs w:val="24"/>
        </w:rPr>
        <w:t xml:space="preserve"> </w:t>
      </w:r>
      <w:r w:rsidRPr="00311D39">
        <w:rPr>
          <w:rFonts w:ascii="Arial" w:hAnsi="Arial" w:cs="Arial"/>
          <w:sz w:val="24"/>
          <w:szCs w:val="24"/>
        </w:rPr>
        <w:t>apurados mediante processo administrativo, quando da execução do objeto contratado.</w:t>
      </w:r>
    </w:p>
    <w:p w14:paraId="52E9BB26" w14:textId="1944FE0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7</w:t>
      </w:r>
      <w:r w:rsidRPr="00311D39">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8</w:t>
      </w:r>
      <w:r w:rsidRPr="00311D39">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311D39">
        <w:rPr>
          <w:rFonts w:ascii="Arial" w:hAnsi="Arial" w:cs="Arial"/>
          <w:b/>
          <w:sz w:val="24"/>
          <w:szCs w:val="24"/>
        </w:rPr>
        <w:t>MUNICÍPIO</w:t>
      </w:r>
      <w:r w:rsidRPr="00311D39">
        <w:rPr>
          <w:rFonts w:ascii="Arial" w:hAnsi="Arial" w:cs="Arial"/>
          <w:sz w:val="24"/>
          <w:szCs w:val="24"/>
        </w:rPr>
        <w:t>.</w:t>
      </w:r>
    </w:p>
    <w:p w14:paraId="65413959" w14:textId="0622F29B"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9</w:t>
      </w:r>
      <w:r w:rsidRPr="00311D39">
        <w:rPr>
          <w:rFonts w:ascii="Arial" w:hAnsi="Arial" w:cs="Arial"/>
          <w:sz w:val="24"/>
          <w:szCs w:val="24"/>
        </w:rPr>
        <w:t>. A gestão e a fiscalização do contrato serão feitas observando as regras do Decreto Municipal nº</w:t>
      </w:r>
      <w:r w:rsidR="00336AC6" w:rsidRPr="00311D39">
        <w:rPr>
          <w:rFonts w:ascii="Arial" w:hAnsi="Arial" w:cs="Arial"/>
          <w:sz w:val="24"/>
          <w:szCs w:val="24"/>
        </w:rPr>
        <w:t xml:space="preserve"> 195/2023</w:t>
      </w:r>
      <w:r w:rsidRPr="00311D39">
        <w:rPr>
          <w:rFonts w:ascii="Arial" w:hAnsi="Arial" w:cs="Arial"/>
          <w:sz w:val="24"/>
          <w:szCs w:val="24"/>
        </w:rPr>
        <w:t xml:space="preserve">, que “Regulamenta as funções do agente de contratação, da equipe de apoio e da comissão de contratação, suas atribuições e funcionamento, a fiscalização e a gestão dos contratos, e a atuação da assessoria jurídica e do controle interno no âmbito do Município de </w:t>
      </w:r>
      <w:r w:rsidR="0099250F" w:rsidRPr="00311D39">
        <w:rPr>
          <w:rFonts w:ascii="Arial" w:hAnsi="Arial" w:cs="Arial"/>
          <w:sz w:val="24"/>
          <w:szCs w:val="24"/>
        </w:rPr>
        <w:t>Balneário Pinhal/RS</w:t>
      </w:r>
      <w:r w:rsidRPr="00311D39">
        <w:rPr>
          <w:rFonts w:ascii="Arial" w:hAnsi="Arial" w:cs="Arial"/>
          <w:sz w:val="24"/>
          <w:szCs w:val="24"/>
        </w:rPr>
        <w:t>, nos termos da Lei Federal nº 14.133/2021”.</w:t>
      </w:r>
    </w:p>
    <w:p w14:paraId="1241F429" w14:textId="003AE066"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10</w:t>
      </w:r>
      <w:r w:rsidRPr="00311D39">
        <w:rPr>
          <w:rFonts w:ascii="Arial" w:hAnsi="Arial" w:cs="Arial"/>
          <w:sz w:val="24"/>
          <w:szCs w:val="24"/>
        </w:rPr>
        <w:t>. A gestão do contrato ficará a cargo</w:t>
      </w:r>
      <w:r w:rsidR="0099250F" w:rsidRPr="00311D39">
        <w:rPr>
          <w:rFonts w:ascii="Arial" w:hAnsi="Arial" w:cs="Arial"/>
          <w:sz w:val="24"/>
          <w:szCs w:val="24"/>
        </w:rPr>
        <w:t xml:space="preserve"> do </w:t>
      </w:r>
      <w:r w:rsidR="004B14F4" w:rsidRPr="004B14F4">
        <w:rPr>
          <w:rFonts w:ascii="Arial" w:hAnsi="Arial" w:cs="Arial"/>
          <w:sz w:val="24"/>
          <w:szCs w:val="24"/>
        </w:rPr>
        <w:t xml:space="preserve">Engenheiro Civil </w:t>
      </w:r>
      <w:proofErr w:type="spellStart"/>
      <w:r w:rsidR="004B14F4" w:rsidRPr="004B14F4">
        <w:rPr>
          <w:rFonts w:ascii="Arial" w:hAnsi="Arial" w:cs="Arial"/>
          <w:b/>
          <w:sz w:val="24"/>
          <w:szCs w:val="24"/>
        </w:rPr>
        <w:t>Jeversom</w:t>
      </w:r>
      <w:proofErr w:type="spellEnd"/>
      <w:r w:rsidR="004B14F4" w:rsidRPr="004B14F4">
        <w:rPr>
          <w:rFonts w:ascii="Arial" w:hAnsi="Arial" w:cs="Arial"/>
          <w:b/>
          <w:sz w:val="24"/>
          <w:szCs w:val="24"/>
        </w:rPr>
        <w:t xml:space="preserve"> Lopes dos Santos</w:t>
      </w:r>
      <w:r w:rsidRPr="00311D39">
        <w:rPr>
          <w:rFonts w:ascii="Arial" w:hAnsi="Arial" w:cs="Arial"/>
          <w:sz w:val="24"/>
          <w:szCs w:val="24"/>
        </w:rPr>
        <w:t>.</w:t>
      </w:r>
    </w:p>
    <w:p w14:paraId="276546D4" w14:textId="735F4AD5" w:rsidR="007D2875" w:rsidRPr="00311D39" w:rsidRDefault="007D2875"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11</w:t>
      </w:r>
      <w:r w:rsidRPr="00311D39">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311D39" w:rsidRDefault="0027306D" w:rsidP="00096390">
      <w:pPr>
        <w:jc w:val="both"/>
        <w:rPr>
          <w:rFonts w:ascii="Arial" w:hAnsi="Arial" w:cs="Arial"/>
          <w:sz w:val="24"/>
          <w:szCs w:val="24"/>
        </w:rPr>
      </w:pPr>
    </w:p>
    <w:p w14:paraId="41F91A51" w14:textId="4E55FCEB" w:rsidR="007D2875" w:rsidRPr="00311D39" w:rsidRDefault="007D2875" w:rsidP="00311D39">
      <w:pPr>
        <w:spacing w:line="360" w:lineRule="auto"/>
        <w:jc w:val="both"/>
        <w:rPr>
          <w:rFonts w:ascii="Arial" w:hAnsi="Arial" w:cs="Arial"/>
          <w:b/>
          <w:sz w:val="24"/>
          <w:szCs w:val="24"/>
        </w:rPr>
      </w:pPr>
      <w:r w:rsidRPr="00311D39">
        <w:rPr>
          <w:rFonts w:ascii="Arial" w:hAnsi="Arial" w:cs="Arial"/>
          <w:b/>
          <w:sz w:val="24"/>
          <w:szCs w:val="24"/>
        </w:rPr>
        <w:t xml:space="preserve">CLÁUSULA </w:t>
      </w:r>
      <w:r w:rsidR="00336AC6" w:rsidRPr="00311D39">
        <w:rPr>
          <w:rFonts w:ascii="Arial" w:hAnsi="Arial" w:cs="Arial"/>
          <w:b/>
          <w:sz w:val="24"/>
          <w:szCs w:val="24"/>
        </w:rPr>
        <w:t>VIGÉSIMA:</w:t>
      </w:r>
      <w:r w:rsidRPr="00311D39">
        <w:rPr>
          <w:rFonts w:ascii="Arial" w:hAnsi="Arial" w:cs="Arial"/>
          <w:b/>
          <w:sz w:val="24"/>
          <w:szCs w:val="24"/>
        </w:rPr>
        <w:t xml:space="preserve"> </w:t>
      </w:r>
      <w:r w:rsidRPr="00311D39">
        <w:rPr>
          <w:rFonts w:ascii="Arial" w:hAnsi="Arial" w:cs="Arial"/>
          <w:b/>
          <w:sz w:val="24"/>
          <w:szCs w:val="24"/>
          <w:u w:val="single"/>
        </w:rPr>
        <w:t>PENALIDADES</w:t>
      </w:r>
    </w:p>
    <w:p w14:paraId="6C360154" w14:textId="53868FC6"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 A </w:t>
      </w:r>
      <w:r w:rsidR="007D2875" w:rsidRPr="00311D39">
        <w:rPr>
          <w:rFonts w:ascii="Arial" w:hAnsi="Arial" w:cs="Arial"/>
          <w:b/>
          <w:sz w:val="24"/>
          <w:szCs w:val="24"/>
        </w:rPr>
        <w:t>CONTRATADA</w:t>
      </w:r>
      <w:r w:rsidR="007D2875" w:rsidRPr="00311D39">
        <w:rPr>
          <w:rFonts w:ascii="Arial" w:hAnsi="Arial" w:cs="Arial"/>
          <w:sz w:val="24"/>
          <w:szCs w:val="24"/>
        </w:rPr>
        <w:t xml:space="preserve"> estará sujeita às seguintes penalidades18:</w:t>
      </w:r>
    </w:p>
    <w:p w14:paraId="6EDDDFDC" w14:textId="53B23F17"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.1.1. Advertência, no caso de inexecução parcial do contrato, quando não se justificar a imposição de penalidade mais grave.</w:t>
      </w:r>
    </w:p>
    <w:p w14:paraId="50E1EDF0" w14:textId="634FB041"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.1.3. Impedimento de licitar e de contratar com o </w:t>
      </w:r>
      <w:r w:rsidRPr="00311D39">
        <w:rPr>
          <w:rFonts w:ascii="Arial" w:hAnsi="Arial" w:cs="Arial"/>
          <w:b/>
          <w:sz w:val="24"/>
          <w:szCs w:val="24"/>
        </w:rPr>
        <w:t>MUNICÍPIO</w:t>
      </w:r>
      <w:r w:rsidR="007D2875" w:rsidRPr="00311D39">
        <w:rPr>
          <w:rFonts w:ascii="Arial" w:hAnsi="Arial" w:cs="Arial"/>
          <w:sz w:val="24"/>
          <w:szCs w:val="24"/>
        </w:rPr>
        <w:t>, pelo prazo de até 3 (três) anos, nas seguintes hipóteses:</w:t>
      </w:r>
    </w:p>
    <w:p w14:paraId="5A236C1D" w14:textId="210005E4"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.1.3.2. Dar causa à inexecução total do contrato.</w:t>
      </w:r>
    </w:p>
    <w:p w14:paraId="371D8DC9" w14:textId="22ACAD2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.1.3.3. Deixar de entregar a documentação exigida para o certame.</w:t>
      </w:r>
    </w:p>
    <w:p w14:paraId="03D51BE9" w14:textId="3F36D8A5"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.1.3.4. Não manter a proposta, salvo em decorrência de fato superveniente devidamente justificado.</w:t>
      </w:r>
    </w:p>
    <w:p w14:paraId="219C5C7D" w14:textId="22532901" w:rsidR="007D2875" w:rsidRPr="00311D39" w:rsidRDefault="00240C79" w:rsidP="00311D39">
      <w:pPr>
        <w:spacing w:line="360" w:lineRule="auto"/>
        <w:jc w:val="both"/>
        <w:rPr>
          <w:rFonts w:ascii="Arial" w:hAnsi="Arial" w:cs="Arial"/>
          <w:sz w:val="24"/>
          <w:szCs w:val="24"/>
        </w:rPr>
      </w:pPr>
      <w:r>
        <w:rPr>
          <w:rFonts w:ascii="Arial" w:hAnsi="Arial" w:cs="Arial"/>
          <w:sz w:val="24"/>
          <w:szCs w:val="24"/>
        </w:rPr>
        <w:t>2</w:t>
      </w:r>
      <w:r w:rsidR="00336AC6" w:rsidRPr="00311D39">
        <w:rPr>
          <w:rFonts w:ascii="Arial" w:hAnsi="Arial" w:cs="Arial"/>
          <w:sz w:val="24"/>
          <w:szCs w:val="24"/>
        </w:rPr>
        <w:t>0</w:t>
      </w:r>
      <w:r w:rsidR="007D2875" w:rsidRPr="00311D39">
        <w:rPr>
          <w:rFonts w:ascii="Arial" w:hAnsi="Arial" w:cs="Arial"/>
          <w:sz w:val="24"/>
          <w:szCs w:val="24"/>
        </w:rPr>
        <w:t>.1.3.5. Não celebrar o contrato ou não entregar a documentação exigida para a contratação, quando convocado dentro do prazo de validade de sua proposta.</w:t>
      </w:r>
    </w:p>
    <w:p w14:paraId="0694ECA6" w14:textId="53E43D47"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.1.3.6. Ensejar o retardamento da execução ou da entrega do objeto da licitação sem motivo justificado.</w:t>
      </w:r>
    </w:p>
    <w:p w14:paraId="1A47497D" w14:textId="00ACD46E"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.1.4. Declaração de inidoneidade de licitar e contratar com qualquer órgão público da Administração Federal, Estadual, Distrital ou Municipal, direta ou indireta, pelo prazo de 3 (três) a 6 (seis) anos, nas seguintes situações:</w:t>
      </w:r>
    </w:p>
    <w:p w14:paraId="1C963969" w14:textId="3E8D6FFB"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.1.4.1.</w:t>
      </w:r>
      <w:r w:rsidR="00D51CB3" w:rsidRPr="00311D39">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.1.4.2. Fraudar a licitação ou praticar ato fraudulento na execução do contrato.</w:t>
      </w:r>
    </w:p>
    <w:p w14:paraId="10C3995D" w14:textId="60812BAE"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.1.4.3. Comportar-se de modo inidôneo ou cometer fraude de qualquer natureza.</w:t>
      </w:r>
    </w:p>
    <w:p w14:paraId="2882727A" w14:textId="31DEF6FA" w:rsidR="00D51CB3" w:rsidRPr="00311D39" w:rsidRDefault="008960BD"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.1.4.4. Praticar atos ilícitos com vistas a frustrar os objetivos da licitação.</w:t>
      </w:r>
    </w:p>
    <w:p w14:paraId="2F6E7AED" w14:textId="43D6C9CD"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.1.4.5. Praticar ato lesivo previsto no art. 5º da Lei nº 12.846, de 1º de agosto de 2013.</w:t>
      </w:r>
    </w:p>
    <w:p w14:paraId="3C6EB050" w14:textId="02789940"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 Na aplicação das sanções serão considerados:</w:t>
      </w:r>
    </w:p>
    <w:p w14:paraId="7D6EBB36" w14:textId="5ED732A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.2.1. A natureza e a gravidade da infração cometida.</w:t>
      </w:r>
    </w:p>
    <w:p w14:paraId="1C10F1C4" w14:textId="1EABC01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.2.2. As peculiaridades do caso concreto.</w:t>
      </w:r>
    </w:p>
    <w:p w14:paraId="5117BC73" w14:textId="58284B91"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.2.3. As circunstâncias agravantes ou atenuantes.</w:t>
      </w:r>
    </w:p>
    <w:p w14:paraId="16A57639" w14:textId="5CE8DE53"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.2.4. Os danos que dela provierem para o </w:t>
      </w:r>
      <w:r w:rsidRPr="00311D39">
        <w:rPr>
          <w:rFonts w:ascii="Arial" w:hAnsi="Arial" w:cs="Arial"/>
          <w:b/>
          <w:sz w:val="24"/>
          <w:szCs w:val="24"/>
        </w:rPr>
        <w:t>MUNICÍPIO</w:t>
      </w:r>
      <w:r w:rsidR="00D51CB3" w:rsidRPr="00311D39">
        <w:rPr>
          <w:rFonts w:ascii="Arial" w:hAnsi="Arial" w:cs="Arial"/>
          <w:sz w:val="24"/>
          <w:szCs w:val="24"/>
        </w:rPr>
        <w:t>.</w:t>
      </w:r>
    </w:p>
    <w:p w14:paraId="430FC977" w14:textId="1EFF649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.2.5. A implantação ou o aperfeiçoamento de programa de integridade, conforme normas e orientações dos órgãos de controle.</w:t>
      </w:r>
    </w:p>
    <w:p w14:paraId="310463F6" w14:textId="70F8064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.3. Na aplicação das sanções previstas nesta cláusula, será oportunizado à CONTRATADA defesa, no prazo de 15 (quinze) dias úteis, contados da sua intimação.</w:t>
      </w:r>
    </w:p>
    <w:p w14:paraId="63DFBB72" w14:textId="68C13340"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311D39">
        <w:rPr>
          <w:rFonts w:ascii="Arial" w:hAnsi="Arial" w:cs="Arial"/>
          <w:b/>
          <w:sz w:val="24"/>
          <w:szCs w:val="24"/>
        </w:rPr>
        <w:t xml:space="preserve">MUNICÍPIO </w:t>
      </w:r>
      <w:r w:rsidR="00D51CB3" w:rsidRPr="00311D39">
        <w:rPr>
          <w:rFonts w:ascii="Arial" w:hAnsi="Arial" w:cs="Arial"/>
          <w:sz w:val="24"/>
          <w:szCs w:val="24"/>
        </w:rPr>
        <w:t xml:space="preserve">composta de 2 (dois) ou mais servidores estáveis, que avaliará fatos e circunstâncias conhecidos e intimará o licitante ou o contratado para, no prazo de </w:t>
      </w:r>
      <w:r w:rsidR="00016A55">
        <w:rPr>
          <w:rFonts w:ascii="Arial" w:hAnsi="Arial" w:cs="Arial"/>
          <w:sz w:val="24"/>
          <w:szCs w:val="24"/>
        </w:rPr>
        <w:t xml:space="preserve">                        </w:t>
      </w:r>
      <w:r w:rsidR="00D51CB3" w:rsidRPr="00311D39">
        <w:rPr>
          <w:rFonts w:ascii="Arial" w:hAnsi="Arial" w:cs="Arial"/>
          <w:sz w:val="24"/>
          <w:szCs w:val="24"/>
        </w:rPr>
        <w:t>15 (quinze) dias úteis, contado da data de intimação, apresentar defesa escrita e especificar as provas que pretenda produzir.</w:t>
      </w:r>
    </w:p>
    <w:p w14:paraId="632E0F29" w14:textId="77777777" w:rsidR="0071333A" w:rsidRPr="00311D39" w:rsidRDefault="0071333A" w:rsidP="00311D39">
      <w:pPr>
        <w:spacing w:line="360" w:lineRule="auto"/>
        <w:jc w:val="both"/>
        <w:rPr>
          <w:rFonts w:ascii="Arial" w:hAnsi="Arial" w:cs="Arial"/>
          <w:b/>
          <w:sz w:val="24"/>
          <w:szCs w:val="24"/>
        </w:rPr>
      </w:pPr>
    </w:p>
    <w:p w14:paraId="49CBB844" w14:textId="77250B43" w:rsidR="00876FB8" w:rsidRPr="00311D39" w:rsidRDefault="00876FB8" w:rsidP="00311D39">
      <w:pPr>
        <w:spacing w:line="360" w:lineRule="auto"/>
        <w:jc w:val="both"/>
        <w:rPr>
          <w:rFonts w:ascii="Arial" w:hAnsi="Arial" w:cs="Arial"/>
          <w:b/>
          <w:sz w:val="24"/>
          <w:szCs w:val="24"/>
          <w:u w:val="single"/>
        </w:rPr>
      </w:pPr>
      <w:r w:rsidRPr="00311D39">
        <w:rPr>
          <w:rFonts w:ascii="Arial" w:hAnsi="Arial" w:cs="Arial"/>
          <w:b/>
          <w:sz w:val="24"/>
          <w:szCs w:val="24"/>
        </w:rPr>
        <w:t xml:space="preserve">CLÁUSULA </w:t>
      </w:r>
      <w:r w:rsidR="00336AC6" w:rsidRPr="00311D39">
        <w:rPr>
          <w:rFonts w:ascii="Arial" w:hAnsi="Arial" w:cs="Arial"/>
          <w:b/>
          <w:sz w:val="24"/>
          <w:szCs w:val="24"/>
        </w:rPr>
        <w:t>VIGÉSIMA PRIMEIRA:</w:t>
      </w:r>
      <w:r w:rsidRPr="00311D39">
        <w:rPr>
          <w:rFonts w:ascii="Arial" w:hAnsi="Arial" w:cs="Arial"/>
          <w:b/>
          <w:sz w:val="24"/>
          <w:szCs w:val="24"/>
        </w:rPr>
        <w:t xml:space="preserve"> </w:t>
      </w:r>
      <w:r w:rsidRPr="00311D39">
        <w:rPr>
          <w:rFonts w:ascii="Arial" w:hAnsi="Arial" w:cs="Arial"/>
          <w:b/>
          <w:sz w:val="24"/>
          <w:szCs w:val="24"/>
          <w:u w:val="single"/>
        </w:rPr>
        <w:t>EXTINÇÃO</w:t>
      </w:r>
    </w:p>
    <w:p w14:paraId="2768E1DF" w14:textId="09FAF5E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311D39">
        <w:rPr>
          <w:rFonts w:ascii="Arial" w:hAnsi="Arial" w:cs="Arial"/>
          <w:b/>
          <w:sz w:val="24"/>
          <w:szCs w:val="24"/>
        </w:rPr>
        <w:t>CONTRATADA</w:t>
      </w:r>
      <w:r w:rsidR="00876FB8" w:rsidRPr="00311D39">
        <w:rPr>
          <w:rFonts w:ascii="Arial" w:hAnsi="Arial" w:cs="Arial"/>
          <w:sz w:val="24"/>
          <w:szCs w:val="24"/>
        </w:rPr>
        <w:t>.</w:t>
      </w:r>
    </w:p>
    <w:p w14:paraId="5886AD53" w14:textId="74DDF4A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.1. A extinção do contrato poderá ser:</w:t>
      </w:r>
    </w:p>
    <w:p w14:paraId="410D0220" w14:textId="686B87C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.1.1. Determinada por ato unilateral e escrito do </w:t>
      </w:r>
      <w:r w:rsidRPr="00311D39">
        <w:rPr>
          <w:rFonts w:ascii="Arial" w:hAnsi="Arial" w:cs="Arial"/>
          <w:b/>
          <w:sz w:val="24"/>
          <w:szCs w:val="24"/>
        </w:rPr>
        <w:t>MUNICÍPIO</w:t>
      </w:r>
      <w:r w:rsidR="00876FB8" w:rsidRPr="00311D39">
        <w:rPr>
          <w:rFonts w:ascii="Arial" w:hAnsi="Arial" w:cs="Arial"/>
          <w:sz w:val="24"/>
          <w:szCs w:val="24"/>
        </w:rPr>
        <w:t>, exceto no caso de descumprimento decorrente de sua própria conduta.</w:t>
      </w:r>
    </w:p>
    <w:p w14:paraId="2B186E7E" w14:textId="478851B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.1.2. Consensual, por acordo entre as partes, desde que haja interesse do </w:t>
      </w:r>
      <w:r w:rsidRPr="00311D39">
        <w:rPr>
          <w:rFonts w:ascii="Arial" w:hAnsi="Arial" w:cs="Arial"/>
          <w:b/>
          <w:sz w:val="24"/>
          <w:szCs w:val="24"/>
        </w:rPr>
        <w:t>MUNICÍPIO</w:t>
      </w:r>
      <w:r w:rsidR="00876FB8" w:rsidRPr="00311D39">
        <w:rPr>
          <w:rFonts w:ascii="Arial" w:hAnsi="Arial" w:cs="Arial"/>
          <w:sz w:val="24"/>
          <w:szCs w:val="24"/>
        </w:rPr>
        <w:t>.</w:t>
      </w:r>
    </w:p>
    <w:p w14:paraId="2FD4D9D6" w14:textId="77777777" w:rsidR="00DD7217" w:rsidRPr="00311D39" w:rsidRDefault="00DD7217" w:rsidP="00311D39">
      <w:pPr>
        <w:pStyle w:val="Ttulo2"/>
        <w:spacing w:before="0" w:after="0" w:line="360" w:lineRule="auto"/>
        <w:jc w:val="both"/>
        <w:rPr>
          <w:i w:val="0"/>
          <w:sz w:val="24"/>
          <w:szCs w:val="24"/>
        </w:rPr>
      </w:pPr>
    </w:p>
    <w:p w14:paraId="75D09599" w14:textId="03BAC99A" w:rsidR="006758A6" w:rsidRPr="00311D39" w:rsidRDefault="00336AC6" w:rsidP="00311D39">
      <w:pPr>
        <w:pStyle w:val="Ttulo2"/>
        <w:spacing w:before="0" w:after="0" w:line="360" w:lineRule="auto"/>
        <w:jc w:val="both"/>
        <w:rPr>
          <w:b w:val="0"/>
          <w:sz w:val="24"/>
          <w:szCs w:val="24"/>
        </w:rPr>
      </w:pPr>
      <w:r w:rsidRPr="00311D39">
        <w:rPr>
          <w:i w:val="0"/>
          <w:sz w:val="24"/>
          <w:szCs w:val="24"/>
        </w:rPr>
        <w:t xml:space="preserve">CLÁUSULA VIGÉSIMA SEGUNDA: </w:t>
      </w:r>
      <w:r w:rsidR="00C72E74" w:rsidRPr="00311D39">
        <w:rPr>
          <w:i w:val="0"/>
          <w:sz w:val="24"/>
          <w:szCs w:val="24"/>
          <w:u w:val="single"/>
        </w:rPr>
        <w:t>DISPOSIÇÕES GERAIS</w:t>
      </w:r>
      <w:r w:rsidR="00C72E74" w:rsidRPr="00311D39">
        <w:rPr>
          <w:i w:val="0"/>
          <w:sz w:val="24"/>
          <w:szCs w:val="24"/>
        </w:rPr>
        <w:t xml:space="preserve"> </w:t>
      </w:r>
      <w:r w:rsidR="00C72E74" w:rsidRPr="00311D39">
        <w:rPr>
          <w:b w:val="0"/>
          <w:sz w:val="24"/>
          <w:szCs w:val="24"/>
        </w:rPr>
        <w:t xml:space="preserve">              </w:t>
      </w:r>
    </w:p>
    <w:p w14:paraId="072AAF11" w14:textId="0D7C54DF"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1D942F46"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 xml:space="preserve">.1. Na execução do objeto ora contratado, o </w:t>
      </w:r>
      <w:r w:rsidR="00C72E74" w:rsidRPr="00311D39">
        <w:rPr>
          <w:rFonts w:ascii="Arial" w:hAnsi="Arial" w:cs="Arial"/>
          <w:b/>
          <w:sz w:val="24"/>
          <w:szCs w:val="24"/>
        </w:rPr>
        <w:t>MUNICÍPIO</w:t>
      </w:r>
      <w:r w:rsidR="00C72E74" w:rsidRPr="00311D39">
        <w:rPr>
          <w:rFonts w:ascii="Arial" w:hAnsi="Arial" w:cs="Arial"/>
          <w:sz w:val="24"/>
          <w:szCs w:val="24"/>
        </w:rPr>
        <w:t xml:space="preserve"> exercerá todas as prerrogativas que lhe são asseguradas pela legislação aplicável, sujeitando-se a </w:t>
      </w:r>
      <w:r w:rsidR="00C72E74" w:rsidRPr="00311D39">
        <w:rPr>
          <w:rFonts w:ascii="Arial" w:hAnsi="Arial" w:cs="Arial"/>
          <w:b/>
          <w:sz w:val="24"/>
          <w:szCs w:val="24"/>
        </w:rPr>
        <w:t>CONTRATADA</w:t>
      </w:r>
      <w:r w:rsidR="00C72E74" w:rsidRPr="00311D39">
        <w:rPr>
          <w:rFonts w:ascii="Arial" w:hAnsi="Arial" w:cs="Arial"/>
          <w:sz w:val="24"/>
          <w:szCs w:val="24"/>
        </w:rPr>
        <w:t xml:space="preserve">, igualmente, a todas as normas, condições, responsabilidades e demais cautelas, tudo em conformidade com a Lei </w:t>
      </w:r>
      <w:r w:rsidR="005C1E58">
        <w:rPr>
          <w:rFonts w:ascii="Arial" w:hAnsi="Arial" w:cs="Arial"/>
          <w:sz w:val="24"/>
          <w:szCs w:val="24"/>
        </w:rPr>
        <w:t>14</w:t>
      </w:r>
      <w:r w:rsidR="00C72E74" w:rsidRPr="00311D39">
        <w:rPr>
          <w:rFonts w:ascii="Arial" w:hAnsi="Arial" w:cs="Arial"/>
          <w:sz w:val="24"/>
          <w:szCs w:val="24"/>
        </w:rPr>
        <w:t>.</w:t>
      </w:r>
      <w:r w:rsidR="005C1E58">
        <w:rPr>
          <w:rFonts w:ascii="Arial" w:hAnsi="Arial" w:cs="Arial"/>
          <w:sz w:val="24"/>
          <w:szCs w:val="24"/>
        </w:rPr>
        <w:t>133</w:t>
      </w:r>
      <w:r w:rsidR="00C72E74" w:rsidRPr="00311D39">
        <w:rPr>
          <w:rFonts w:ascii="Arial" w:hAnsi="Arial" w:cs="Arial"/>
          <w:sz w:val="24"/>
          <w:szCs w:val="24"/>
        </w:rPr>
        <w:t>/</w:t>
      </w:r>
      <w:r w:rsidR="005C1E58">
        <w:rPr>
          <w:rFonts w:ascii="Arial" w:hAnsi="Arial" w:cs="Arial"/>
          <w:sz w:val="24"/>
          <w:szCs w:val="24"/>
        </w:rPr>
        <w:t>2021</w:t>
      </w:r>
      <w:r w:rsidR="00C72E74" w:rsidRPr="00311D39">
        <w:rPr>
          <w:rFonts w:ascii="Arial" w:hAnsi="Arial" w:cs="Arial"/>
          <w:sz w:val="24"/>
          <w:szCs w:val="24"/>
        </w:rPr>
        <w:t>.</w:t>
      </w:r>
    </w:p>
    <w:p w14:paraId="18EABA3B" w14:textId="105D49BC"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.2. Será Foro competente para dirimir controvérsias o de Tramandaí/RS, não podendo ser indicado qualquer outro, por mais privilegiado que possa ser.</w:t>
      </w:r>
    </w:p>
    <w:p w14:paraId="4592EE86" w14:textId="18ADAAA9"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.3. Este contrato é firmado em 0</w:t>
      </w:r>
      <w:r w:rsidR="00CF088D" w:rsidRPr="00311D39">
        <w:rPr>
          <w:rFonts w:ascii="Arial" w:hAnsi="Arial" w:cs="Arial"/>
          <w:sz w:val="24"/>
          <w:szCs w:val="24"/>
        </w:rPr>
        <w:t>3</w:t>
      </w:r>
      <w:r w:rsidR="00C72E74" w:rsidRPr="00311D39">
        <w:rPr>
          <w:rFonts w:ascii="Arial" w:hAnsi="Arial" w:cs="Arial"/>
          <w:sz w:val="24"/>
          <w:szCs w:val="24"/>
        </w:rPr>
        <w:t xml:space="preserve"> (</w:t>
      </w:r>
      <w:r w:rsidR="00CF088D" w:rsidRPr="00311D39">
        <w:rPr>
          <w:rFonts w:ascii="Arial" w:hAnsi="Arial" w:cs="Arial"/>
          <w:sz w:val="24"/>
          <w:szCs w:val="24"/>
        </w:rPr>
        <w:t>três</w:t>
      </w:r>
      <w:r w:rsidR="00C72E74" w:rsidRPr="00311D39">
        <w:rPr>
          <w:rFonts w:ascii="Arial" w:hAnsi="Arial" w:cs="Arial"/>
          <w:sz w:val="24"/>
          <w:szCs w:val="24"/>
        </w:rPr>
        <w:t>) vias de igual teor, na presença de duas testemunhas instrumentais, na forma da legislação em vigor, para que surta seus legais e jurídicos efeitos</w:t>
      </w:r>
      <w:r w:rsidR="00C72E74" w:rsidRPr="00311D39">
        <w:rPr>
          <w:rFonts w:ascii="Arial" w:hAnsi="Arial" w:cs="Arial"/>
          <w:sz w:val="24"/>
          <w:szCs w:val="24"/>
        </w:rPr>
        <w:tab/>
      </w:r>
    </w:p>
    <w:p w14:paraId="30D56A37" w14:textId="6DA97233" w:rsidR="00C92CD5" w:rsidRPr="00311D39" w:rsidRDefault="00C72E74" w:rsidP="00311D39">
      <w:pPr>
        <w:spacing w:line="360" w:lineRule="auto"/>
        <w:ind w:left="1416"/>
        <w:jc w:val="both"/>
        <w:rPr>
          <w:rFonts w:ascii="Arial" w:hAnsi="Arial" w:cs="Arial"/>
          <w:sz w:val="24"/>
          <w:szCs w:val="24"/>
        </w:rPr>
      </w:pPr>
      <w:r w:rsidRPr="00311D39">
        <w:rPr>
          <w:rFonts w:ascii="Arial" w:hAnsi="Arial" w:cs="Arial"/>
          <w:sz w:val="24"/>
          <w:szCs w:val="24"/>
        </w:rPr>
        <w:t xml:space="preserve">                                                     </w:t>
      </w:r>
      <w:r w:rsidR="00713928" w:rsidRPr="00311D39">
        <w:rPr>
          <w:rFonts w:ascii="Arial" w:hAnsi="Arial" w:cs="Arial"/>
          <w:sz w:val="24"/>
          <w:szCs w:val="24"/>
        </w:rPr>
        <w:t xml:space="preserve">        </w:t>
      </w:r>
      <w:r w:rsidRPr="00311D39">
        <w:rPr>
          <w:rFonts w:ascii="Arial" w:hAnsi="Arial" w:cs="Arial"/>
          <w:sz w:val="24"/>
          <w:szCs w:val="24"/>
        </w:rPr>
        <w:t>Balneário Pinhal/</w:t>
      </w:r>
      <w:proofErr w:type="gramStart"/>
      <w:r w:rsidRPr="00311D39">
        <w:rPr>
          <w:rFonts w:ascii="Arial" w:hAnsi="Arial" w:cs="Arial"/>
          <w:sz w:val="24"/>
          <w:szCs w:val="24"/>
        </w:rPr>
        <w:t>RS,......</w:t>
      </w:r>
      <w:proofErr w:type="gramEnd"/>
      <w:r w:rsidRPr="00311D39">
        <w:rPr>
          <w:rFonts w:ascii="Arial" w:hAnsi="Arial" w:cs="Arial"/>
          <w:sz w:val="24"/>
          <w:szCs w:val="24"/>
        </w:rPr>
        <w:t>de</w:t>
      </w:r>
      <w:r w:rsidR="00EB221E" w:rsidRPr="00311D39">
        <w:rPr>
          <w:rFonts w:ascii="Arial" w:hAnsi="Arial" w:cs="Arial"/>
          <w:sz w:val="24"/>
          <w:szCs w:val="24"/>
        </w:rPr>
        <w:t xml:space="preserve"> .........</w:t>
      </w:r>
      <w:r w:rsidR="00CF088D" w:rsidRPr="00311D39">
        <w:rPr>
          <w:rFonts w:ascii="Arial" w:hAnsi="Arial" w:cs="Arial"/>
          <w:sz w:val="24"/>
          <w:szCs w:val="24"/>
        </w:rPr>
        <w:t>20</w:t>
      </w:r>
      <w:r w:rsidR="00835500" w:rsidRPr="00311D39">
        <w:rPr>
          <w:rFonts w:ascii="Arial" w:hAnsi="Arial" w:cs="Arial"/>
          <w:sz w:val="24"/>
          <w:szCs w:val="24"/>
        </w:rPr>
        <w:t>2</w:t>
      </w:r>
      <w:r w:rsidR="00B200E4" w:rsidRPr="00311D39">
        <w:rPr>
          <w:rFonts w:ascii="Arial" w:hAnsi="Arial" w:cs="Arial"/>
          <w:sz w:val="24"/>
          <w:szCs w:val="24"/>
        </w:rPr>
        <w:t>3</w:t>
      </w:r>
      <w:r w:rsidR="00CF088D" w:rsidRPr="00311D39">
        <w:rPr>
          <w:rFonts w:ascii="Arial" w:hAnsi="Arial" w:cs="Arial"/>
          <w:sz w:val="24"/>
          <w:szCs w:val="24"/>
        </w:rPr>
        <w:t>.</w:t>
      </w:r>
    </w:p>
    <w:p w14:paraId="79E06CB3" w14:textId="77777777" w:rsidR="00C92CD5" w:rsidRPr="00311D39" w:rsidRDefault="00C92CD5" w:rsidP="00240C79">
      <w:pPr>
        <w:spacing w:line="360" w:lineRule="auto"/>
        <w:jc w:val="center"/>
        <w:rPr>
          <w:rFonts w:ascii="Arial" w:hAnsi="Arial" w:cs="Arial"/>
          <w:b/>
          <w:sz w:val="24"/>
          <w:szCs w:val="24"/>
        </w:rPr>
      </w:pPr>
    </w:p>
    <w:p w14:paraId="31B715C0" w14:textId="77777777" w:rsidR="00C92CD5" w:rsidRPr="00311D39" w:rsidRDefault="00C92CD5" w:rsidP="00240C79">
      <w:pPr>
        <w:spacing w:line="360" w:lineRule="auto"/>
        <w:jc w:val="center"/>
        <w:rPr>
          <w:rFonts w:ascii="Arial" w:hAnsi="Arial" w:cs="Arial"/>
          <w:b/>
          <w:sz w:val="24"/>
          <w:szCs w:val="24"/>
        </w:rPr>
      </w:pPr>
      <w:bookmarkStart w:id="8" w:name="_Hlk514747694"/>
      <w:r w:rsidRPr="00311D39">
        <w:rPr>
          <w:rFonts w:ascii="Arial" w:hAnsi="Arial" w:cs="Arial"/>
          <w:b/>
          <w:sz w:val="24"/>
          <w:szCs w:val="24"/>
        </w:rPr>
        <w:t>MARCIA ROSANE TEDESCO DE OLIVEIRA</w:t>
      </w:r>
    </w:p>
    <w:bookmarkEnd w:id="8"/>
    <w:p w14:paraId="6AA0531C" w14:textId="396891CC" w:rsidR="003C18C0" w:rsidRPr="00311D39" w:rsidRDefault="00C92CD5" w:rsidP="00240C79">
      <w:pPr>
        <w:spacing w:line="360" w:lineRule="auto"/>
        <w:jc w:val="center"/>
        <w:rPr>
          <w:rFonts w:ascii="Arial" w:hAnsi="Arial" w:cs="Arial"/>
          <w:b/>
          <w:bCs/>
          <w:sz w:val="24"/>
          <w:szCs w:val="24"/>
        </w:rPr>
      </w:pPr>
      <w:r w:rsidRPr="00311D39">
        <w:rPr>
          <w:rFonts w:ascii="Arial" w:hAnsi="Arial" w:cs="Arial"/>
          <w:b/>
          <w:sz w:val="24"/>
          <w:szCs w:val="24"/>
        </w:rPr>
        <w:t>PREFEITA</w:t>
      </w:r>
    </w:p>
    <w:sectPr w:rsidR="003C18C0" w:rsidRPr="00311D39" w:rsidSect="007E4EEA">
      <w:headerReference w:type="default" r:id="rId9"/>
      <w:footerReference w:type="default" r:id="rId10"/>
      <w:pgSz w:w="11907" w:h="16840" w:code="9"/>
      <w:pgMar w:top="1134" w:right="1134" w:bottom="1134"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7E4EEA" w:rsidRDefault="007E4EEA">
      <w:r>
        <w:separator/>
      </w:r>
    </w:p>
  </w:endnote>
  <w:endnote w:type="continuationSeparator" w:id="0">
    <w:p w14:paraId="32B7AA16" w14:textId="77777777" w:rsidR="007E4EEA" w:rsidRDefault="007E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7E4EEA" w:rsidRPr="00D41330" w:rsidRDefault="007E4EEA"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7E4EEA" w:rsidRPr="00D41330" w:rsidRDefault="007E4EEA"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7E4EEA" w:rsidRPr="00440691" w:rsidRDefault="007E4EEA"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7E4EEA" w:rsidRDefault="007E4EEA">
      <w:r>
        <w:separator/>
      </w:r>
    </w:p>
  </w:footnote>
  <w:footnote w:type="continuationSeparator" w:id="0">
    <w:p w14:paraId="55E32475" w14:textId="77777777" w:rsidR="007E4EEA" w:rsidRDefault="007E4E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7E4EEA" w:rsidRPr="007618B5" w:rsidRDefault="007E4EEA"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7E4EEA" w:rsidRPr="007618B5" w:rsidRDefault="007E4EEA" w:rsidP="00B24408">
    <w:pPr>
      <w:jc w:val="center"/>
      <w:rPr>
        <w:b/>
        <w:sz w:val="24"/>
        <w:szCs w:val="24"/>
      </w:rPr>
    </w:pPr>
    <w:r w:rsidRPr="007618B5">
      <w:rPr>
        <w:b/>
        <w:sz w:val="24"/>
        <w:szCs w:val="24"/>
      </w:rPr>
      <w:t>Poder Executivo do Balneário Pinhal</w:t>
    </w:r>
  </w:p>
  <w:p w14:paraId="577E592E" w14:textId="201D8080" w:rsidR="007E4EEA" w:rsidRDefault="007E4EEA" w:rsidP="00B24408">
    <w:pPr>
      <w:jc w:val="center"/>
      <w:rPr>
        <w:b/>
        <w:sz w:val="28"/>
      </w:rPr>
    </w:pPr>
    <w:r w:rsidRPr="005B3C09">
      <w:rPr>
        <w:rFonts w:ascii="Vivaldi" w:hAnsi="Vivaldi"/>
        <w:i/>
        <w:sz w:val="36"/>
      </w:rPr>
      <w:t xml:space="preserve"> “Uma Praia de Todos”</w:t>
    </w:r>
    <w:r w:rsidRPr="007618B5">
      <w:rPr>
        <w:b/>
        <w:sz w:val="28"/>
      </w:rPr>
      <w:t xml:space="preserve"> </w:t>
    </w:r>
  </w:p>
  <w:p w14:paraId="00701958" w14:textId="78AA5BA3" w:rsidR="007E4EEA" w:rsidRDefault="007E4EEA" w:rsidP="00B24408">
    <w:pPr>
      <w:jc w:val="center"/>
      <w:rPr>
        <w:b/>
        <w:sz w:val="28"/>
      </w:rPr>
    </w:pPr>
  </w:p>
  <w:p w14:paraId="3A8A8363" w14:textId="77777777" w:rsidR="007E4EEA" w:rsidRDefault="007E4EEA"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E743DC"/>
    <w:multiLevelType w:val="multilevel"/>
    <w:tmpl w:val="1592C7A2"/>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301B6E"/>
    <w:multiLevelType w:val="multilevel"/>
    <w:tmpl w:val="162258A4"/>
    <w:lvl w:ilvl="0">
      <w:start w:val="2"/>
      <w:numFmt w:val="upperRoman"/>
      <w:lvlText w:val="%1."/>
      <w:lvlJc w:val="left"/>
      <w:pPr>
        <w:ind w:left="1080" w:hanging="720"/>
      </w:pPr>
      <w:rPr>
        <w:rFonts w:hint="default"/>
      </w:rPr>
    </w:lvl>
    <w:lvl w:ilvl="1">
      <w:numFmt w:val="decimal"/>
      <w:isLgl/>
      <w:lvlText w:val="%1.%2"/>
      <w:lvlJc w:val="left"/>
      <w:pPr>
        <w:ind w:left="1095" w:hanging="735"/>
      </w:pPr>
      <w:rPr>
        <w:rFonts w:hint="default"/>
      </w:rPr>
    </w:lvl>
    <w:lvl w:ilvl="2">
      <w:numFmt w:val="decimal"/>
      <w:isLgl/>
      <w:lvlText w:val="%1.%2.%3"/>
      <w:lvlJc w:val="left"/>
      <w:pPr>
        <w:ind w:left="1095" w:hanging="735"/>
      </w:pPr>
      <w:rPr>
        <w:rFonts w:hint="default"/>
      </w:rPr>
    </w:lvl>
    <w:lvl w:ilvl="3">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5049FA"/>
    <w:multiLevelType w:val="hybridMultilevel"/>
    <w:tmpl w:val="AC98DC2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4BC1394"/>
    <w:multiLevelType w:val="multilevel"/>
    <w:tmpl w:val="65CCAEEC"/>
    <w:lvl w:ilvl="0">
      <w:start w:val="1"/>
      <w:numFmt w:val="decimal"/>
      <w:lvlText w:val="%1."/>
      <w:lvlJc w:val="left"/>
      <w:pPr>
        <w:ind w:left="720" w:hanging="360"/>
      </w:pPr>
      <w:rPr>
        <w:rFonts w:hint="default"/>
      </w:rPr>
    </w:lvl>
    <w:lvl w:ilvl="1">
      <w:start w:val="1"/>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C977981"/>
    <w:multiLevelType w:val="hybridMultilevel"/>
    <w:tmpl w:val="5074E582"/>
    <w:lvl w:ilvl="0" w:tplc="2FBA57F6">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7288A1A">
      <w:start w:val="1"/>
      <w:numFmt w:val="bullet"/>
      <w:lvlText w:val="o"/>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2341474">
      <w:start w:val="1"/>
      <w:numFmt w:val="bullet"/>
      <w:lvlText w:val="▪"/>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D1A542A">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19EBB26">
      <w:start w:val="1"/>
      <w:numFmt w:val="bullet"/>
      <w:lvlText w:val="o"/>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8AC5628">
      <w:start w:val="1"/>
      <w:numFmt w:val="bullet"/>
      <w:lvlText w:val="▪"/>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038534C">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026B6F2">
      <w:start w:val="1"/>
      <w:numFmt w:val="bullet"/>
      <w:lvlText w:val="o"/>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A4E758">
      <w:start w:val="1"/>
      <w:numFmt w:val="bullet"/>
      <w:lvlText w:val="▪"/>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FE34CE9"/>
    <w:multiLevelType w:val="hybridMultilevel"/>
    <w:tmpl w:val="B43AC5B4"/>
    <w:lvl w:ilvl="0" w:tplc="41746B0A">
      <w:start w:val="1"/>
      <w:numFmt w:val="lowerLetter"/>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CDA6756">
      <w:start w:val="1"/>
      <w:numFmt w:val="upperLetter"/>
      <w:lvlText w:val="%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01C1EE8">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9C4D170">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2749692">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F230E446">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75AFA0C">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D90B6C8">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C1A261E">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605A359D"/>
    <w:multiLevelType w:val="multilevel"/>
    <w:tmpl w:val="CC9AE27E"/>
    <w:lvl w:ilvl="0">
      <w:start w:val="1"/>
      <w:numFmt w:val="decimal"/>
      <w:lvlText w:val="%1."/>
      <w:lvlJc w:val="left"/>
      <w:pPr>
        <w:ind w:left="720" w:hanging="360"/>
      </w:pPr>
      <w:rPr>
        <w:rFonts w:hint="default"/>
      </w:rPr>
    </w:lvl>
    <w:lvl w:ilvl="1">
      <w:start w:val="2"/>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0F56383"/>
    <w:multiLevelType w:val="multilevel"/>
    <w:tmpl w:val="CCBA7EB2"/>
    <w:lvl w:ilvl="0">
      <w:start w:val="1"/>
      <w:numFmt w:val="decimal"/>
      <w:lvlText w:val="%1."/>
      <w:lvlJc w:val="left"/>
      <w:pPr>
        <w:ind w:left="7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10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decimal"/>
      <w:lvlText w:val="%1.%2.%3"/>
      <w:lvlJc w:val="left"/>
      <w:pPr>
        <w:ind w:left="110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637D7B2C"/>
    <w:multiLevelType w:val="multilevel"/>
    <w:tmpl w:val="F92EE01A"/>
    <w:lvl w:ilvl="0">
      <w:start w:val="1"/>
      <w:numFmt w:val="decimal"/>
      <w:lvlText w:val="%1."/>
      <w:lvlJc w:val="left"/>
      <w:pPr>
        <w:ind w:left="720" w:hanging="360"/>
      </w:pPr>
      <w:rPr>
        <w:rFonts w:hint="default"/>
      </w:rPr>
    </w:lvl>
    <w:lvl w:ilvl="1">
      <w:start w:val="3"/>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52F77F9"/>
    <w:multiLevelType w:val="multilevel"/>
    <w:tmpl w:val="F6D29E06"/>
    <w:lvl w:ilvl="0">
      <w:start w:val="1"/>
      <w:numFmt w:val="decimal"/>
      <w:lvlText w:val="%1."/>
      <w:lvlJc w:val="left"/>
      <w:pPr>
        <w:ind w:left="720" w:hanging="360"/>
      </w:pPr>
      <w:rPr>
        <w:rFonts w:hint="default"/>
      </w:rPr>
    </w:lvl>
    <w:lvl w:ilvl="1">
      <w:numFmt w:val="decimal"/>
      <w:isLgl/>
      <w:lvlText w:val="%1.%2"/>
      <w:lvlJc w:val="left"/>
      <w:pPr>
        <w:ind w:left="1095" w:hanging="735"/>
      </w:pPr>
      <w:rPr>
        <w:rFonts w:hint="default"/>
      </w:rPr>
    </w:lvl>
    <w:lvl w:ilvl="2">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8252D43"/>
    <w:multiLevelType w:val="hybridMultilevel"/>
    <w:tmpl w:val="5768917E"/>
    <w:lvl w:ilvl="0" w:tplc="FD264564">
      <w:start w:val="1"/>
      <w:numFmt w:val="bullet"/>
      <w:lvlText w:val="•"/>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1EC7AEC">
      <w:start w:val="1"/>
      <w:numFmt w:val="bullet"/>
      <w:lvlText w:val="o"/>
      <w:lvlJc w:val="left"/>
      <w:pPr>
        <w:ind w:left="59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44A1AE8">
      <w:start w:val="1"/>
      <w:numFmt w:val="bullet"/>
      <w:lvlText w:val="▪"/>
      <w:lvlJc w:val="left"/>
      <w:pPr>
        <w:ind w:left="8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9274045C">
      <w:start w:val="1"/>
      <w:numFmt w:val="bullet"/>
      <w:lvlRestart w:val="0"/>
      <w:lvlText w:val="-"/>
      <w:lvlJc w:val="left"/>
      <w:pPr>
        <w:ind w:left="11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7D883916">
      <w:start w:val="1"/>
      <w:numFmt w:val="bullet"/>
      <w:lvlText w:val="o"/>
      <w:lvlJc w:val="left"/>
      <w:pPr>
        <w:ind w:left="1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45C98AA">
      <w:start w:val="1"/>
      <w:numFmt w:val="bullet"/>
      <w:lvlText w:val="▪"/>
      <w:lvlJc w:val="left"/>
      <w:pPr>
        <w:ind w:left="2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8F2F7F4">
      <w:start w:val="1"/>
      <w:numFmt w:val="bullet"/>
      <w:lvlText w:val="•"/>
      <w:lvlJc w:val="left"/>
      <w:pPr>
        <w:ind w:left="3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D6F4E470">
      <w:start w:val="1"/>
      <w:numFmt w:val="bullet"/>
      <w:lvlText w:val="o"/>
      <w:lvlJc w:val="left"/>
      <w:pPr>
        <w:ind w:left="39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B607D4E">
      <w:start w:val="1"/>
      <w:numFmt w:val="bullet"/>
      <w:lvlText w:val="▪"/>
      <w:lvlJc w:val="left"/>
      <w:pPr>
        <w:ind w:left="46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8DE41E1"/>
    <w:multiLevelType w:val="multilevel"/>
    <w:tmpl w:val="9DDEDE7C"/>
    <w:lvl w:ilvl="0">
      <w:start w:val="1"/>
      <w:numFmt w:val="upperRoman"/>
      <w:lvlText w:val="%1."/>
      <w:lvlJc w:val="left"/>
      <w:pPr>
        <w:ind w:left="1080" w:hanging="720"/>
      </w:pPr>
      <w:rPr>
        <w:rFonts w:hint="default"/>
      </w:rPr>
    </w:lvl>
    <w:lvl w:ilvl="1">
      <w:numFmt w:val="decimal"/>
      <w:isLgl/>
      <w:lvlText w:val="%1.%2"/>
      <w:lvlJc w:val="left"/>
      <w:pPr>
        <w:ind w:left="1095" w:hanging="735"/>
      </w:pPr>
      <w:rPr>
        <w:rFonts w:hint="default"/>
      </w:rPr>
    </w:lvl>
    <w:lvl w:ilv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90C1AC2"/>
    <w:multiLevelType w:val="hybridMultilevel"/>
    <w:tmpl w:val="64B28F60"/>
    <w:lvl w:ilvl="0" w:tplc="EDB6F8F8">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4EE2A36">
      <w:start w:val="1"/>
      <w:numFmt w:val="bullet"/>
      <w:lvlText w:val="o"/>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AF60F18">
      <w:start w:val="1"/>
      <w:numFmt w:val="bullet"/>
      <w:lvlText w:val="▪"/>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33AE2A6">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278C14E">
      <w:start w:val="1"/>
      <w:numFmt w:val="bullet"/>
      <w:lvlText w:val="o"/>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9A8C9DA">
      <w:start w:val="1"/>
      <w:numFmt w:val="bullet"/>
      <w:lvlText w:val="▪"/>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67CDA10">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42A428E">
      <w:start w:val="1"/>
      <w:numFmt w:val="bullet"/>
      <w:lvlText w:val="o"/>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B986EBFA">
      <w:start w:val="1"/>
      <w:numFmt w:val="bullet"/>
      <w:lvlText w:val="▪"/>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1"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1"/>
  </w:num>
  <w:num w:numId="5">
    <w:abstractNumId w:val="9"/>
  </w:num>
  <w:num w:numId="6">
    <w:abstractNumId w:val="7"/>
  </w:num>
  <w:num w:numId="7">
    <w:abstractNumId w:val="16"/>
  </w:num>
  <w:num w:numId="8">
    <w:abstractNumId w:val="14"/>
  </w:num>
  <w:num w:numId="9">
    <w:abstractNumId w:val="31"/>
  </w:num>
  <w:num w:numId="10">
    <w:abstractNumId w:val="26"/>
  </w:num>
  <w:num w:numId="11">
    <w:abstractNumId w:val="19"/>
  </w:num>
  <w:num w:numId="12">
    <w:abstractNumId w:val="18"/>
  </w:num>
  <w:num w:numId="13">
    <w:abstractNumId w:val="13"/>
  </w:num>
  <w:num w:numId="14">
    <w:abstractNumId w:val="27"/>
  </w:num>
  <w:num w:numId="15">
    <w:abstractNumId w:val="28"/>
  </w:num>
  <w:num w:numId="16">
    <w:abstractNumId w:val="8"/>
  </w:num>
  <w:num w:numId="17">
    <w:abstractNumId w:val="15"/>
  </w:num>
  <w:num w:numId="18">
    <w:abstractNumId w:val="10"/>
  </w:num>
  <w:num w:numId="19">
    <w:abstractNumId w:val="2"/>
  </w:num>
  <w:num w:numId="20">
    <w:abstractNumId w:val="24"/>
  </w:num>
  <w:num w:numId="21">
    <w:abstractNumId w:val="5"/>
  </w:num>
  <w:num w:numId="22">
    <w:abstractNumId w:val="29"/>
  </w:num>
  <w:num w:numId="23">
    <w:abstractNumId w:val="4"/>
  </w:num>
  <w:num w:numId="24">
    <w:abstractNumId w:val="3"/>
  </w:num>
  <w:num w:numId="25">
    <w:abstractNumId w:val="6"/>
  </w:num>
  <w:num w:numId="26">
    <w:abstractNumId w:val="21"/>
  </w:num>
  <w:num w:numId="27">
    <w:abstractNumId w:val="23"/>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7"/>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6A55"/>
    <w:rsid w:val="0002161C"/>
    <w:rsid w:val="00021C34"/>
    <w:rsid w:val="0002317A"/>
    <w:rsid w:val="000231AD"/>
    <w:rsid w:val="00023295"/>
    <w:rsid w:val="000276E0"/>
    <w:rsid w:val="00030772"/>
    <w:rsid w:val="00031BAE"/>
    <w:rsid w:val="00031C64"/>
    <w:rsid w:val="000348C5"/>
    <w:rsid w:val="00034E04"/>
    <w:rsid w:val="00035227"/>
    <w:rsid w:val="00037202"/>
    <w:rsid w:val="00041AE0"/>
    <w:rsid w:val="00041EA9"/>
    <w:rsid w:val="000426DD"/>
    <w:rsid w:val="000442C9"/>
    <w:rsid w:val="000478E9"/>
    <w:rsid w:val="00047A3D"/>
    <w:rsid w:val="000503E6"/>
    <w:rsid w:val="000530CB"/>
    <w:rsid w:val="000536EC"/>
    <w:rsid w:val="00054976"/>
    <w:rsid w:val="00056AF9"/>
    <w:rsid w:val="00056CC6"/>
    <w:rsid w:val="0005727D"/>
    <w:rsid w:val="00063715"/>
    <w:rsid w:val="00063A7E"/>
    <w:rsid w:val="00065BEB"/>
    <w:rsid w:val="00067DB2"/>
    <w:rsid w:val="000703A9"/>
    <w:rsid w:val="000737A7"/>
    <w:rsid w:val="00073954"/>
    <w:rsid w:val="00074F47"/>
    <w:rsid w:val="000750B4"/>
    <w:rsid w:val="00076721"/>
    <w:rsid w:val="00076B02"/>
    <w:rsid w:val="000869D8"/>
    <w:rsid w:val="0009144A"/>
    <w:rsid w:val="000917BF"/>
    <w:rsid w:val="0009232A"/>
    <w:rsid w:val="00094217"/>
    <w:rsid w:val="00096390"/>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DBA"/>
    <w:rsid w:val="00125E80"/>
    <w:rsid w:val="00127689"/>
    <w:rsid w:val="001301E6"/>
    <w:rsid w:val="001311F4"/>
    <w:rsid w:val="0013299C"/>
    <w:rsid w:val="0013386F"/>
    <w:rsid w:val="00136923"/>
    <w:rsid w:val="00140C3C"/>
    <w:rsid w:val="00140CE9"/>
    <w:rsid w:val="001435D1"/>
    <w:rsid w:val="001438F0"/>
    <w:rsid w:val="0014410E"/>
    <w:rsid w:val="0014488F"/>
    <w:rsid w:val="00147C20"/>
    <w:rsid w:val="001540C1"/>
    <w:rsid w:val="0015794D"/>
    <w:rsid w:val="00160F77"/>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0E"/>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271"/>
    <w:rsid w:val="00233653"/>
    <w:rsid w:val="00240C79"/>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274B"/>
    <w:rsid w:val="00292E14"/>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5694"/>
    <w:rsid w:val="002E6EF6"/>
    <w:rsid w:val="002F072F"/>
    <w:rsid w:val="002F0900"/>
    <w:rsid w:val="002F1D93"/>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1C05"/>
    <w:rsid w:val="0039462D"/>
    <w:rsid w:val="00395648"/>
    <w:rsid w:val="003A09A7"/>
    <w:rsid w:val="003A22C8"/>
    <w:rsid w:val="003A4F4D"/>
    <w:rsid w:val="003A676B"/>
    <w:rsid w:val="003A788E"/>
    <w:rsid w:val="003B0EAB"/>
    <w:rsid w:val="003B45A1"/>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387E"/>
    <w:rsid w:val="004A1EF1"/>
    <w:rsid w:val="004A217A"/>
    <w:rsid w:val="004A2256"/>
    <w:rsid w:val="004A3F6E"/>
    <w:rsid w:val="004A6424"/>
    <w:rsid w:val="004B0584"/>
    <w:rsid w:val="004B0C90"/>
    <w:rsid w:val="004B14F4"/>
    <w:rsid w:val="004B288A"/>
    <w:rsid w:val="004B362D"/>
    <w:rsid w:val="004B431D"/>
    <w:rsid w:val="004B5099"/>
    <w:rsid w:val="004B6D67"/>
    <w:rsid w:val="004B74BA"/>
    <w:rsid w:val="004C122D"/>
    <w:rsid w:val="004C1284"/>
    <w:rsid w:val="004C406A"/>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1E58"/>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0268"/>
    <w:rsid w:val="00602600"/>
    <w:rsid w:val="00602E75"/>
    <w:rsid w:val="00603851"/>
    <w:rsid w:val="00603EA0"/>
    <w:rsid w:val="00604E31"/>
    <w:rsid w:val="00607AA7"/>
    <w:rsid w:val="00610DA8"/>
    <w:rsid w:val="00610FEE"/>
    <w:rsid w:val="006144C5"/>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C13"/>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D6492"/>
    <w:rsid w:val="006E12AE"/>
    <w:rsid w:val="006E3C27"/>
    <w:rsid w:val="006E717B"/>
    <w:rsid w:val="006F270A"/>
    <w:rsid w:val="006F3EFF"/>
    <w:rsid w:val="006F7361"/>
    <w:rsid w:val="007006ED"/>
    <w:rsid w:val="0070233D"/>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14B3"/>
    <w:rsid w:val="007C51A1"/>
    <w:rsid w:val="007C56E5"/>
    <w:rsid w:val="007D2875"/>
    <w:rsid w:val="007E1164"/>
    <w:rsid w:val="007E11C5"/>
    <w:rsid w:val="007E1DAF"/>
    <w:rsid w:val="007E383E"/>
    <w:rsid w:val="007E4EEA"/>
    <w:rsid w:val="007E5354"/>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22EC"/>
    <w:rsid w:val="00832A3F"/>
    <w:rsid w:val="0083338D"/>
    <w:rsid w:val="00835500"/>
    <w:rsid w:val="00836DED"/>
    <w:rsid w:val="00840012"/>
    <w:rsid w:val="008406E3"/>
    <w:rsid w:val="0084165C"/>
    <w:rsid w:val="00846BC9"/>
    <w:rsid w:val="008542B8"/>
    <w:rsid w:val="00855326"/>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CEF"/>
    <w:rsid w:val="008F0236"/>
    <w:rsid w:val="009027A3"/>
    <w:rsid w:val="00903EA3"/>
    <w:rsid w:val="00905441"/>
    <w:rsid w:val="009060BA"/>
    <w:rsid w:val="00913A30"/>
    <w:rsid w:val="00915B76"/>
    <w:rsid w:val="00917AA8"/>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55FA"/>
    <w:rsid w:val="00A76DCC"/>
    <w:rsid w:val="00A76F2E"/>
    <w:rsid w:val="00A822FA"/>
    <w:rsid w:val="00A8337C"/>
    <w:rsid w:val="00A85332"/>
    <w:rsid w:val="00A912FA"/>
    <w:rsid w:val="00A924B9"/>
    <w:rsid w:val="00A94646"/>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3E18"/>
    <w:rsid w:val="00AE4D47"/>
    <w:rsid w:val="00AF02EC"/>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A7ADD"/>
    <w:rsid w:val="00BB38CA"/>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1407A"/>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353B"/>
    <w:rsid w:val="00C74E14"/>
    <w:rsid w:val="00C75656"/>
    <w:rsid w:val="00C77771"/>
    <w:rsid w:val="00C8194C"/>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A1"/>
    <w:rsid w:val="00D84DC9"/>
    <w:rsid w:val="00D86992"/>
    <w:rsid w:val="00D91B12"/>
    <w:rsid w:val="00D92198"/>
    <w:rsid w:val="00D93DFF"/>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1BF"/>
    <w:rsid w:val="00F3726A"/>
    <w:rsid w:val="00F40904"/>
    <w:rsid w:val="00F41F0C"/>
    <w:rsid w:val="00F42C51"/>
    <w:rsid w:val="00F42FDA"/>
    <w:rsid w:val="00F449A3"/>
    <w:rsid w:val="00F44DC6"/>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A7DEA"/>
    <w:rsid w:val="00FB7924"/>
    <w:rsid w:val="00FB79A6"/>
    <w:rsid w:val="00FC08B7"/>
    <w:rsid w:val="00FC160A"/>
    <w:rsid w:val="00FC415B"/>
    <w:rsid w:val="00FC513B"/>
    <w:rsid w:val="00FD3DAD"/>
    <w:rsid w:val="00FD5293"/>
    <w:rsid w:val="00FE0238"/>
    <w:rsid w:val="00FE41FB"/>
    <w:rsid w:val="00FE4659"/>
    <w:rsid w:val="00FF030C"/>
    <w:rsid w:val="00FF3283"/>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5"/>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ADD"/>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475925420">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64F42-B9B2-4152-805B-A8E5DE4F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2235</TotalTime>
  <Pages>28</Pages>
  <Words>6831</Words>
  <Characters>40767</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47503</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143</cp:revision>
  <cp:lastPrinted>2023-11-21T15:48:00Z</cp:lastPrinted>
  <dcterms:created xsi:type="dcterms:W3CDTF">2018-07-17T15:44:00Z</dcterms:created>
  <dcterms:modified xsi:type="dcterms:W3CDTF">2023-11-21T15:53:00Z</dcterms:modified>
</cp:coreProperties>
</file>