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3D534" w14:textId="1BB0FC0D" w:rsidR="00CC3BD7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0" w:name="_Hlk61767761"/>
      <w:bookmarkStart w:id="1" w:name="_GoBack"/>
      <w:bookmarkEnd w:id="1"/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ANEXO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29A6F0D4" w14:textId="04D60E88" w:rsidR="00CC3BD7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TABELA DE </w:t>
      </w:r>
      <w:r w:rsidR="00907BE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PROCEDIMENTOS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E VALORES</w:t>
      </w:r>
    </w:p>
    <w:p w14:paraId="7E9D1102" w14:textId="5CC9415B" w:rsidR="00471763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REDENCIAMENTO 00</w:t>
      </w:r>
      <w:r w:rsidR="00D56A0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05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907BE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tbl>
      <w:tblPr>
        <w:tblW w:w="97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7361"/>
        <w:gridCol w:w="1773"/>
      </w:tblGrid>
      <w:tr w:rsidR="00667E72" w:rsidRPr="008B2BC2" w14:paraId="3BDFDA41" w14:textId="77777777" w:rsidTr="005E25F6">
        <w:trPr>
          <w:trHeight w:val="414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0DCC8F1" w14:textId="77777777" w:rsidR="00667E72" w:rsidRPr="008B2BC2" w:rsidRDefault="00667E72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011586D1" w14:textId="77777777" w:rsidR="00667E72" w:rsidRPr="008B2BC2" w:rsidRDefault="00667E72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DESCRIÇÃO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E1BB6C" w14:textId="6DE4685F" w:rsidR="00667E72" w:rsidRPr="008B2BC2" w:rsidRDefault="00724135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VALOR</w:t>
            </w:r>
          </w:p>
        </w:tc>
      </w:tr>
      <w:tr w:rsidR="00667E72" w:rsidRPr="008B2BC2" w14:paraId="27ED8888" w14:textId="77777777" w:rsidTr="005E25F6">
        <w:trPr>
          <w:trHeight w:val="141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C18D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1F66B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7498D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67E72" w:rsidRPr="008B2BC2" w14:paraId="3EBF5C75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E9B88DE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0FDEA716" w14:textId="5754D19F" w:rsidR="005E25F6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felinos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(Único)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BBCA2D3" w14:textId="354FF6A6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R$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186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,67 </w:t>
            </w:r>
          </w:p>
        </w:tc>
      </w:tr>
      <w:tr w:rsidR="00667E72" w:rsidRPr="008B2BC2" w14:paraId="25073DA5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4ACC3F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268A5B43" w14:textId="5168BF73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felinos fê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(Único)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4DBF308" w14:textId="7D0BB4AA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326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,67 </w:t>
            </w:r>
          </w:p>
        </w:tc>
      </w:tr>
      <w:tr w:rsidR="00667E72" w:rsidRPr="008B2BC2" w14:paraId="6A0958DA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D49E36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74C64B17" w14:textId="733C24DD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caninos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(Até 10Kg)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763BAA83" w14:textId="4D5B2AEC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216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</w:tr>
      <w:tr w:rsidR="00667E72" w:rsidRPr="008B2BC2" w14:paraId="1B96F0C3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A28761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0D304219" w14:textId="4B3F5E0A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caninos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(De 10Kg a 20Kg 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F6472DB" w14:textId="05A01FFB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260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,00 </w:t>
            </w:r>
          </w:p>
        </w:tc>
      </w:tr>
      <w:tr w:rsidR="00667E72" w:rsidRPr="008B2BC2" w14:paraId="36CD6D89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9F1AF8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ADA636D" w14:textId="27F6E8A3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caninos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(Mais de 20Kg)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7252371" w14:textId="38839993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>303,33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03206D71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EFDF30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6A51F3AD" w14:textId="624130CF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caninos fê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(Até 10Kg)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4FE1960" w14:textId="504DD2C4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366</w:t>
            </w:r>
            <w:r w:rsidR="005E25F6" w:rsidRPr="004F7EA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</w:p>
        </w:tc>
      </w:tr>
      <w:tr w:rsidR="00667E72" w:rsidRPr="008B2BC2" w14:paraId="00E164EE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E133B4E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12D6DC1C" w14:textId="12DCEC28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caninos fê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(De 10Kg a 20Kg 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7C6CE33" w14:textId="6F497448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R$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416,67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</w:t>
            </w:r>
          </w:p>
        </w:tc>
      </w:tr>
      <w:tr w:rsidR="00667E72" w:rsidRPr="008B2BC2" w14:paraId="468DBA33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E9AF3D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CF49A84" w14:textId="7926964B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caninos fê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(Mais de 20Kg)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ED899B6" w14:textId="6C74D8AC" w:rsidR="00667E72" w:rsidRPr="004F7EA8" w:rsidRDefault="00667E72" w:rsidP="009E534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9E5346"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9E5346">
              <w:rPr>
                <w:rFonts w:ascii="Arial" w:hAnsi="Arial" w:cs="Arial"/>
                <w:color w:val="000000"/>
                <w:sz w:val="22"/>
                <w:szCs w:val="22"/>
              </w:rPr>
              <w:t>00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5E25F6" w:rsidRPr="008B2BC2" w14:paraId="23822564" w14:textId="77777777" w:rsidTr="005E25F6">
        <w:trPr>
          <w:trHeight w:val="300"/>
        </w:trPr>
        <w:tc>
          <w:tcPr>
            <w:tcW w:w="9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5C7F801" w14:textId="77777777" w:rsidR="005E25F6" w:rsidRPr="005E25F6" w:rsidRDefault="005E25F6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E25F6" w:rsidRPr="008B2BC2" w14:paraId="51F3784D" w14:textId="77777777" w:rsidTr="005E25F6">
        <w:trPr>
          <w:trHeight w:val="300"/>
        </w:trPr>
        <w:tc>
          <w:tcPr>
            <w:tcW w:w="9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60CBE76" w14:textId="4E691F29" w:rsidR="005E25F6" w:rsidRPr="005E25F6" w:rsidRDefault="00550711" w:rsidP="0055071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Os procedimentos de esterilização animal serão através de cirurgia, em que a técnica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convencional realizada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nas fêmeas é a ovariosalpingohisterectomia ou suas variações (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ovariohisterectomia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ovariectomia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) e nos machos,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a 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orquiectomia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 total.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  <w:tr w:rsidR="005E25F6" w:rsidRPr="008B2BC2" w14:paraId="57E72B30" w14:textId="77777777" w:rsidTr="005E25F6">
        <w:trPr>
          <w:trHeight w:val="300"/>
        </w:trPr>
        <w:tc>
          <w:tcPr>
            <w:tcW w:w="9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F061882" w14:textId="12014605" w:rsidR="005E25F6" w:rsidRPr="004F7EA8" w:rsidRDefault="00550711" w:rsidP="0055071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No preço proposto deverá estar incluído todos os custos para correta prestação de serviço, tais como medicação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pré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 e pós-operatório, microchip e colar elisabetano.</w:t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</w:tbl>
    <w:p w14:paraId="4CA996BA" w14:textId="21083EE8" w:rsidR="00667E72" w:rsidRPr="008B2BC2" w:rsidRDefault="00667E72" w:rsidP="008B2BC2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1D0DB76A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bookmarkEnd w:id="0"/>
    <w:p w14:paraId="5A928ABA" w14:textId="6B07453D" w:rsidR="004A2EFF" w:rsidRDefault="004A2EFF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0F8173F" w14:textId="18A07686" w:rsidR="00A1295D" w:rsidRDefault="00A1295D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EEFB3B7" w14:textId="2CCE66CC" w:rsidR="00A1295D" w:rsidRDefault="00A1295D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54A687E" w14:textId="12976F16" w:rsidR="00A1295D" w:rsidRDefault="00A1295D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68D5324" w14:textId="06BB761B" w:rsidR="00A1295D" w:rsidRDefault="00A1295D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0AE9E1B" w14:textId="2A948694" w:rsidR="00A1295D" w:rsidRDefault="00A1295D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EFBB622" w14:textId="3986EC13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81B77D0" w14:textId="20D0110D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92AD2D2" w14:textId="2AE6BDD9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10DF576" w14:textId="3F8EA295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E000B90" w14:textId="42C8808F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0F8C159" w14:textId="021E2D2E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AB7F9E1" w14:textId="77777777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B5BCE21" w14:textId="77777777" w:rsidR="004A2EFF" w:rsidRDefault="004A2EFF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922910F" w14:textId="4B8C109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ANEXO II</w:t>
      </w:r>
    </w:p>
    <w:p w14:paraId="5E23A984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SOLICITAÇÃO DE CREDENCIAMENTO</w:t>
      </w:r>
    </w:p>
    <w:p w14:paraId="192B0838" w14:textId="38096DE2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 w:rsidR="00611FF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4A2EFF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D56A0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5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4A2EFF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p w14:paraId="22E708F6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(em papel timbrado da Empresa)</w:t>
      </w:r>
    </w:p>
    <w:p w14:paraId="144F9D30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BBF4A29" w14:textId="719C39CF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Ao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unicip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B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alneário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inhal</w:t>
      </w:r>
    </w:p>
    <w:p w14:paraId="048CE502" w14:textId="4F47B431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ecretaria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dministração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lanejamento</w:t>
      </w:r>
    </w:p>
    <w:p w14:paraId="2C3A3699" w14:textId="1CE6B117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D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epartamento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L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icitações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ontratos</w:t>
      </w:r>
    </w:p>
    <w:p w14:paraId="504D6040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3725AD4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Prezados (as) Senhores (as)</w:t>
      </w:r>
    </w:p>
    <w:p w14:paraId="15136038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35EF8B9" w14:textId="503FFDD6" w:rsidR="008700B0" w:rsidRPr="008B2BC2" w:rsidRDefault="00106AF6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="00FB56F5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empresa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.....................................................................................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localizada à 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 (Endereço da Empresa), CNPJ nº ........................................................, vem solicitar seu credenciamento junto à Prefeitura Municipal de Balneário Pinhal para participar do Credenciamento nº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0</w:t>
      </w:r>
      <w:r w:rsidR="004A2EFF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 w:rsidR="00D56A06">
        <w:rPr>
          <w:rFonts w:ascii="Arial" w:eastAsia="Calibri" w:hAnsi="Arial" w:cs="Arial"/>
          <w:sz w:val="24"/>
          <w:szCs w:val="24"/>
          <w:lang w:val="pt-PT" w:eastAsia="pt-PT" w:bidi="pt-PT"/>
        </w:rPr>
        <w:t>5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4A2EFF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para a habilitação para a realização de prestação de serviços </w:t>
      </w:r>
      <w:r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793BCA" w:rsidRPr="00793BCA">
        <w:rPr>
          <w:rFonts w:ascii="Arial" w:eastAsia="Calibri" w:hAnsi="Arial" w:cs="Arial"/>
          <w:sz w:val="24"/>
          <w:szCs w:val="24"/>
          <w:lang w:val="pt-PT" w:eastAsia="pt-PT" w:bidi="pt-PT"/>
        </w:rPr>
        <w:t>de procedimentos cirúrgicos de esterilização e/ou contracepção de caninos e felinos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0D78836A" w14:textId="2C315DB4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Declaramos conhecer os termos do Edital de Chamento Público nº </w:t>
      </w:r>
      <w:r w:rsid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0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 w:rsidR="00106AF6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 w:rsidR="00D56A06">
        <w:rPr>
          <w:rFonts w:ascii="Arial" w:eastAsia="Calibri" w:hAnsi="Arial" w:cs="Arial"/>
          <w:sz w:val="24"/>
          <w:szCs w:val="24"/>
          <w:lang w:val="pt-PT" w:eastAsia="pt-PT" w:bidi="pt-PT"/>
        </w:rPr>
        <w:t>5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nos comprometemos a respeitar, sem restrições, todas as condições estipuladas no mesmo. </w:t>
      </w:r>
    </w:p>
    <w:p w14:paraId="63562171" w14:textId="6BF0049B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Em anexo apresentamos toda a documentação solicitada para o Credenciamento para</w:t>
      </w:r>
      <w:r w:rsidR="00793BCA" w:rsidRPr="00793BCA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procedimentos cirúrgicos de esterilização e/ou contracepção de caninos e felinos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nos responsbilizande integral e totalmente pela veracidade e autenticidade dos mesmos e das informações por eles prestadas.</w:t>
      </w:r>
    </w:p>
    <w:p w14:paraId="7A4DE522" w14:textId="59F7DF6E" w:rsidR="008700B0" w:rsidRPr="008B2BC2" w:rsidRDefault="00FB56F5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                                             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Atenciosamente </w:t>
      </w:r>
    </w:p>
    <w:p w14:paraId="195C3793" w14:textId="75E08EAC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2CE51AC" w14:textId="77777777" w:rsidR="00793BCA" w:rsidRPr="008B2BC2" w:rsidRDefault="00793BC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1CCBD60" w14:textId="49950B55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 de _____ de ________________ de 20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22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2689BD7B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D36D49B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B86FC47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______________________________________</w:t>
      </w:r>
    </w:p>
    <w:p w14:paraId="5488EB96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Assinatura do Responsável pela Empresa</w:t>
      </w:r>
    </w:p>
    <w:p w14:paraId="117969B6" w14:textId="395B11DF" w:rsidR="00AE50BA" w:rsidRPr="00AE50BA" w:rsidRDefault="00AE50BA" w:rsidP="00AE50BA">
      <w:pPr>
        <w:pageBreakBefore/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AE50BA">
        <w:rPr>
          <w:rFonts w:ascii="Arial" w:hAnsi="Arial" w:cs="Arial"/>
          <w:b/>
          <w:sz w:val="24"/>
          <w:szCs w:val="24"/>
          <w:lang w:eastAsia="zh-CN"/>
        </w:rPr>
        <w:t>ANEXO I</w:t>
      </w:r>
      <w:r>
        <w:rPr>
          <w:rFonts w:ascii="Arial" w:hAnsi="Arial" w:cs="Arial"/>
          <w:b/>
          <w:sz w:val="24"/>
          <w:szCs w:val="24"/>
          <w:lang w:eastAsia="zh-CN"/>
        </w:rPr>
        <w:t>I</w:t>
      </w:r>
      <w:r w:rsidRPr="00AE50BA">
        <w:rPr>
          <w:rFonts w:ascii="Arial" w:hAnsi="Arial" w:cs="Arial"/>
          <w:b/>
          <w:sz w:val="24"/>
          <w:szCs w:val="24"/>
          <w:lang w:eastAsia="zh-CN"/>
        </w:rPr>
        <w:t>I</w:t>
      </w:r>
    </w:p>
    <w:p w14:paraId="79D92ED9" w14:textId="654C0BEF" w:rsidR="00AE50BA" w:rsidRPr="00AE50BA" w:rsidRDefault="00133E7F" w:rsidP="00AE50B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MEMORIAL DESCRITIVO</w:t>
      </w:r>
    </w:p>
    <w:p w14:paraId="58C29C9F" w14:textId="52721179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D154231" w14:textId="77777777" w:rsidR="00D56A06" w:rsidRPr="00133E7F" w:rsidRDefault="00D56A06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EADDA8A" w14:textId="1D47735A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Departamento de controle de Zoonoses busca diminuir o constante aumento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dos animais e reduzir a população de animais de rua e o risco de transmissão de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Zoonoses por meio do programa de controle populacional de Cães e Gatos, trata-se da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esterilização via procedimento cirúrgico de cães e gatos machos e fêmeas.</w:t>
      </w:r>
    </w:p>
    <w:p w14:paraId="59ACBA40" w14:textId="77777777" w:rsidR="00D56A06" w:rsidRPr="00C10AA7" w:rsidRDefault="00D56A06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BF27C8B" w14:textId="59210FE5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Os animais devem estar em boas condições de saúde e terem a partir de 4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meses a 7 anos de idade. Os tutores serão responsáveis por cadastrar o animal.</w:t>
      </w:r>
    </w:p>
    <w:p w14:paraId="4D4F242D" w14:textId="77777777" w:rsidR="00D56A06" w:rsidRPr="00C10AA7" w:rsidRDefault="00D56A06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7996849" w14:textId="646BB9FA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O chefe do departamento de controle de Zoonoses, explica que controle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populacional ajuda resolver problemas como a superpopulação de animais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abandonados nas ruas, estando sujeitos a maus tratos, envolvendo-se e/ou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provocando acidentes de trânsito ou por agressão (mordeduras), prejudicando a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limpeza urbana ao destruírem sacos de lixo em busca de alimento e por defecarem e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vias públicas, e participando na cadeia de transmissão de Zoonoses.</w:t>
      </w:r>
    </w:p>
    <w:p w14:paraId="7D2FB1AD" w14:textId="77777777" w:rsidR="00D56A06" w:rsidRPr="00C10AA7" w:rsidRDefault="00D56A06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BAA9BA5" w14:textId="13CA9A58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Com o Programa de Controle populacional, grandes avanços serão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alcançados em longo prazo em relação ao bem-estar dos animais, além de promover a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guarda responsável. Espera-se também a redução de parasitas, contribuindo assim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para a Saúde Pública. Ainda, todos os animais cadastrados serão identificados por meio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de implantação de microchip, ficando registrados no município</w:t>
      </w:r>
      <w:r>
        <w:rPr>
          <w:rFonts w:ascii="Arial" w:eastAsia="MS Mincho" w:hAnsi="Arial" w:cs="Arial"/>
          <w:sz w:val="24"/>
          <w:szCs w:val="24"/>
        </w:rPr>
        <w:t>.</w:t>
      </w:r>
    </w:p>
    <w:p w14:paraId="29FC6100" w14:textId="77777777" w:rsidR="00D56A06" w:rsidRDefault="00D56A06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6833D23" w14:textId="760314E9" w:rsidR="00133E7F" w:rsidRPr="00133E7F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O Chefe do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departamento de Controle Zoonoses enfatiza que procedimento não será realizado se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o animal não estiver em boas condições de saúde</w:t>
      </w:r>
      <w:r w:rsidR="00133E7F" w:rsidRPr="00C10AA7">
        <w:rPr>
          <w:rFonts w:ascii="Arial" w:eastAsia="MS Mincho" w:hAnsi="Arial" w:cs="Arial"/>
          <w:sz w:val="24"/>
          <w:szCs w:val="24"/>
        </w:rPr>
        <w:t>.</w:t>
      </w:r>
    </w:p>
    <w:p w14:paraId="7130F0BD" w14:textId="77777777" w:rsidR="00D56A06" w:rsidRPr="00133E7F" w:rsidRDefault="00D56A06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3C33CFB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Objetivo Geral:</w:t>
      </w:r>
    </w:p>
    <w:p w14:paraId="38F028D5" w14:textId="313112C7" w:rsidR="00133E7F" w:rsidRPr="00133E7F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Implementar durante 1 (um) ano, o projeto de Controle Populacional de Cães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e Gatos no Município de Balneário Pinhal-RS, de modo a reduzir o aumento de Cães e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 xml:space="preserve">Gatos, através da castração e </w:t>
      </w:r>
      <w:proofErr w:type="spellStart"/>
      <w:r w:rsidRPr="00C10AA7">
        <w:rPr>
          <w:rFonts w:ascii="Arial" w:eastAsia="MS Mincho" w:hAnsi="Arial" w:cs="Arial"/>
          <w:sz w:val="24"/>
          <w:szCs w:val="24"/>
        </w:rPr>
        <w:t>Microchipagem</w:t>
      </w:r>
      <w:proofErr w:type="spellEnd"/>
      <w:r w:rsidRPr="00C10AA7">
        <w:rPr>
          <w:rFonts w:ascii="Arial" w:eastAsia="MS Mincho" w:hAnsi="Arial" w:cs="Arial"/>
          <w:sz w:val="24"/>
          <w:szCs w:val="24"/>
        </w:rPr>
        <w:t>.</w:t>
      </w:r>
    </w:p>
    <w:p w14:paraId="705B3670" w14:textId="2D426A4B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7F48E25" w14:textId="5007078E" w:rsidR="0045734E" w:rsidRDefault="0045734E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6445654" w14:textId="3A1FF0A4" w:rsidR="00133E7F" w:rsidRPr="00133E7F" w:rsidRDefault="00D56A06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Justificativa:</w:t>
      </w:r>
    </w:p>
    <w:p w14:paraId="231BD560" w14:textId="77777777" w:rsidR="00C10AA7" w:rsidRDefault="00133E7F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="00C10AA7" w:rsidRPr="00C10AA7">
        <w:rPr>
          <w:rFonts w:ascii="Arial" w:eastAsia="MS Mincho" w:hAnsi="Arial" w:cs="Arial"/>
          <w:sz w:val="24"/>
          <w:szCs w:val="24"/>
        </w:rPr>
        <w:t>Reduzir</w:t>
      </w:r>
      <w:proofErr w:type="gramEnd"/>
      <w:r w:rsidR="00C10AA7" w:rsidRPr="00C10AA7">
        <w:rPr>
          <w:rFonts w:ascii="Arial" w:eastAsia="MS Mincho" w:hAnsi="Arial" w:cs="Arial"/>
          <w:sz w:val="24"/>
          <w:szCs w:val="24"/>
        </w:rPr>
        <w:t xml:space="preserve"> a quantidade de animais abandonados em vias públicas; </w:t>
      </w:r>
    </w:p>
    <w:p w14:paraId="01AC853C" w14:textId="2BFE058C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• Estabelecer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um programa de castração de Cães e Gatos</w:t>
      </w:r>
      <w:r w:rsidR="0045734E">
        <w:rPr>
          <w:rFonts w:ascii="Arial" w:eastAsia="MS Mincho" w:hAnsi="Arial" w:cs="Arial"/>
          <w:sz w:val="24"/>
          <w:szCs w:val="24"/>
        </w:rPr>
        <w:t>;</w:t>
      </w:r>
      <w:r w:rsidRPr="00C10AA7">
        <w:rPr>
          <w:rFonts w:ascii="Arial" w:eastAsia="MS Mincho" w:hAnsi="Arial" w:cs="Arial"/>
          <w:sz w:val="24"/>
          <w:szCs w:val="24"/>
        </w:rPr>
        <w:t xml:space="preserve"> </w:t>
      </w:r>
    </w:p>
    <w:p w14:paraId="1154A698" w14:textId="77777777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• Promover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o bem estar animal; </w:t>
      </w:r>
    </w:p>
    <w:p w14:paraId="2FA10109" w14:textId="77777777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 xml:space="preserve">• Controlar Zoonoses; </w:t>
      </w:r>
    </w:p>
    <w:p w14:paraId="0A90EF44" w14:textId="77777777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• Diminuir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a ocorrência de acidentes envolvendo animais em situação de rua; </w:t>
      </w:r>
    </w:p>
    <w:p w14:paraId="7028725D" w14:textId="4B27991C" w:rsidR="00133E7F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• Identificar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os animais castrados por meio de </w:t>
      </w:r>
      <w:proofErr w:type="spellStart"/>
      <w:r w:rsidRPr="00C10AA7">
        <w:rPr>
          <w:rFonts w:ascii="Arial" w:eastAsia="MS Mincho" w:hAnsi="Arial" w:cs="Arial"/>
          <w:sz w:val="24"/>
          <w:szCs w:val="24"/>
        </w:rPr>
        <w:t>microchipagem</w:t>
      </w:r>
      <w:proofErr w:type="spellEnd"/>
      <w:r w:rsidRPr="00C10AA7">
        <w:rPr>
          <w:rFonts w:ascii="Arial" w:eastAsia="MS Mincho" w:hAnsi="Arial" w:cs="Arial"/>
          <w:sz w:val="24"/>
          <w:szCs w:val="24"/>
        </w:rPr>
        <w:t>.</w:t>
      </w:r>
    </w:p>
    <w:p w14:paraId="4929AB6D" w14:textId="77777777" w:rsidR="0045734E" w:rsidRPr="00C10AA7" w:rsidRDefault="0045734E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AB84F59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Quantitativo:</w:t>
      </w:r>
    </w:p>
    <w:p w14:paraId="14BA20EB" w14:textId="65F9C98C" w:rsidR="00133E7F" w:rsidRPr="00133E7F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25</w:t>
      </w:r>
      <w:r w:rsidR="00133E7F" w:rsidRPr="00133E7F">
        <w:rPr>
          <w:rFonts w:ascii="Arial" w:eastAsia="MS Mincho" w:hAnsi="Arial" w:cs="Arial"/>
          <w:sz w:val="24"/>
          <w:szCs w:val="24"/>
        </w:rPr>
        <w:t xml:space="preserve"> Felinos Macho;</w:t>
      </w:r>
    </w:p>
    <w:p w14:paraId="293F6B0E" w14:textId="783508A8" w:rsidR="00133E7F" w:rsidRPr="00133E7F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50</w:t>
      </w:r>
      <w:r w:rsidR="00133E7F">
        <w:rPr>
          <w:rFonts w:ascii="Arial" w:eastAsia="MS Mincho" w:hAnsi="Arial" w:cs="Arial"/>
          <w:sz w:val="24"/>
          <w:szCs w:val="24"/>
        </w:rPr>
        <w:t xml:space="preserve"> </w:t>
      </w:r>
      <w:r w:rsidR="00133E7F" w:rsidRPr="00133E7F">
        <w:rPr>
          <w:rFonts w:ascii="Arial" w:eastAsia="MS Mincho" w:hAnsi="Arial" w:cs="Arial"/>
          <w:sz w:val="24"/>
          <w:szCs w:val="24"/>
        </w:rPr>
        <w:t>Felinos Fêmea;</w:t>
      </w:r>
    </w:p>
    <w:p w14:paraId="2F81582C" w14:textId="77777777" w:rsidR="00C10AA7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25</w:t>
      </w:r>
      <w:r w:rsidR="00133E7F">
        <w:rPr>
          <w:rFonts w:ascii="Arial" w:eastAsia="MS Mincho" w:hAnsi="Arial" w:cs="Arial"/>
          <w:sz w:val="24"/>
          <w:szCs w:val="24"/>
        </w:rPr>
        <w:t xml:space="preserve"> </w:t>
      </w:r>
      <w:r w:rsidR="00133E7F" w:rsidRPr="00133E7F">
        <w:rPr>
          <w:rFonts w:ascii="Arial" w:eastAsia="MS Mincho" w:hAnsi="Arial" w:cs="Arial"/>
          <w:sz w:val="24"/>
          <w:szCs w:val="24"/>
        </w:rPr>
        <w:t xml:space="preserve">Caninos Macho até 10kg; </w:t>
      </w:r>
    </w:p>
    <w:p w14:paraId="30460EED" w14:textId="3D9C47F5" w:rsidR="00133E7F" w:rsidRPr="00133E7F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50</w:t>
      </w:r>
      <w:r w:rsidR="00133E7F" w:rsidRPr="00133E7F">
        <w:rPr>
          <w:rFonts w:ascii="Arial" w:eastAsia="MS Mincho" w:hAnsi="Arial" w:cs="Arial"/>
          <w:sz w:val="24"/>
          <w:szCs w:val="24"/>
        </w:rPr>
        <w:t xml:space="preserve"> Caninos Fêmea até 10kg;</w:t>
      </w:r>
    </w:p>
    <w:p w14:paraId="0707D107" w14:textId="77777777" w:rsidR="00C10AA7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50</w:t>
      </w:r>
      <w:r w:rsidR="00133E7F">
        <w:rPr>
          <w:rFonts w:ascii="Arial" w:eastAsia="MS Mincho" w:hAnsi="Arial" w:cs="Arial"/>
          <w:sz w:val="24"/>
          <w:szCs w:val="24"/>
        </w:rPr>
        <w:t xml:space="preserve"> </w:t>
      </w:r>
      <w:r>
        <w:rPr>
          <w:rFonts w:ascii="Arial" w:eastAsia="MS Mincho" w:hAnsi="Arial" w:cs="Arial"/>
          <w:sz w:val="24"/>
          <w:szCs w:val="24"/>
        </w:rPr>
        <w:t xml:space="preserve">Caninos Macho de 10kg à 20Kg; </w:t>
      </w:r>
    </w:p>
    <w:p w14:paraId="3612D220" w14:textId="124BF522" w:rsidR="00133E7F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50</w:t>
      </w:r>
      <w:r w:rsidR="00133E7F" w:rsidRPr="00133E7F">
        <w:rPr>
          <w:rFonts w:ascii="Arial" w:eastAsia="MS Mincho" w:hAnsi="Arial" w:cs="Arial"/>
          <w:sz w:val="24"/>
          <w:szCs w:val="24"/>
        </w:rPr>
        <w:t xml:space="preserve"> Caninos Fêmea de 10kg à 20Kg; </w:t>
      </w:r>
    </w:p>
    <w:p w14:paraId="0AB7773D" w14:textId="58CAF070" w:rsidR="00133E7F" w:rsidRPr="00133E7F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50</w:t>
      </w:r>
      <w:r w:rsidR="00133E7F" w:rsidRPr="00133E7F">
        <w:rPr>
          <w:rFonts w:ascii="Arial" w:eastAsia="MS Mincho" w:hAnsi="Arial" w:cs="Arial"/>
          <w:sz w:val="24"/>
          <w:szCs w:val="24"/>
        </w:rPr>
        <w:t xml:space="preserve"> Caninos Macho acima de 20kg;</w:t>
      </w:r>
    </w:p>
    <w:p w14:paraId="77ECB6D2" w14:textId="25053C94" w:rsidR="00133E7F" w:rsidRDefault="00C10AA7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50</w:t>
      </w:r>
      <w:r w:rsidR="00133E7F">
        <w:rPr>
          <w:rFonts w:ascii="Arial" w:eastAsia="MS Mincho" w:hAnsi="Arial" w:cs="Arial"/>
          <w:sz w:val="24"/>
          <w:szCs w:val="24"/>
        </w:rPr>
        <w:t xml:space="preserve"> </w:t>
      </w:r>
      <w:r w:rsidR="00133E7F" w:rsidRPr="00133E7F">
        <w:rPr>
          <w:rFonts w:ascii="Arial" w:eastAsia="MS Mincho" w:hAnsi="Arial" w:cs="Arial"/>
          <w:sz w:val="24"/>
          <w:szCs w:val="24"/>
        </w:rPr>
        <w:t>Caninos Fêmea acima de 20kg</w:t>
      </w:r>
      <w:r w:rsidR="00133E7F" w:rsidRPr="00133E7F">
        <w:rPr>
          <w:rFonts w:ascii="Arial" w:eastAsia="MS Mincho" w:hAnsi="Arial" w:cs="Arial"/>
          <w:sz w:val="24"/>
          <w:szCs w:val="24"/>
        </w:rPr>
        <w:tab/>
      </w:r>
    </w:p>
    <w:p w14:paraId="3B6615AC" w14:textId="0EBD4FFA" w:rsidR="00133E7F" w:rsidRPr="00C10AA7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C10AA7">
        <w:rPr>
          <w:rFonts w:ascii="Arial" w:eastAsia="MS Mincho" w:hAnsi="Arial" w:cs="Arial"/>
          <w:b/>
          <w:sz w:val="24"/>
          <w:szCs w:val="24"/>
        </w:rPr>
        <w:t xml:space="preserve">Total de animais mês </w:t>
      </w:r>
      <w:r w:rsidR="00C10AA7" w:rsidRPr="00C10AA7">
        <w:rPr>
          <w:rFonts w:ascii="Arial" w:eastAsia="MS Mincho" w:hAnsi="Arial" w:cs="Arial"/>
          <w:b/>
          <w:sz w:val="24"/>
          <w:szCs w:val="24"/>
        </w:rPr>
        <w:t>350</w:t>
      </w:r>
      <w:r w:rsidRPr="00C10AA7">
        <w:rPr>
          <w:rFonts w:ascii="Arial" w:eastAsia="MS Mincho" w:hAnsi="Arial" w:cs="Arial"/>
          <w:b/>
          <w:sz w:val="24"/>
          <w:szCs w:val="24"/>
        </w:rPr>
        <w:t xml:space="preserve"> (</w:t>
      </w:r>
      <w:r w:rsidR="00C10AA7" w:rsidRPr="00C10AA7">
        <w:rPr>
          <w:rFonts w:ascii="Arial" w:eastAsia="MS Mincho" w:hAnsi="Arial" w:cs="Arial"/>
          <w:b/>
          <w:sz w:val="24"/>
          <w:szCs w:val="24"/>
        </w:rPr>
        <w:t>trezentos e cinquenta</w:t>
      </w:r>
      <w:r w:rsidRPr="00C10AA7">
        <w:rPr>
          <w:rFonts w:ascii="Arial" w:eastAsia="MS Mincho" w:hAnsi="Arial" w:cs="Arial"/>
          <w:b/>
          <w:sz w:val="24"/>
          <w:szCs w:val="24"/>
        </w:rPr>
        <w:t>)</w:t>
      </w:r>
    </w:p>
    <w:p w14:paraId="565A33A6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 xml:space="preserve"> </w:t>
      </w:r>
    </w:p>
    <w:p w14:paraId="03A810EF" w14:textId="4B32BA0C" w:rsidR="00133E7F" w:rsidRPr="00133E7F" w:rsidRDefault="00D56A06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Metodologia</w:t>
      </w:r>
      <w:r w:rsidR="00133E7F" w:rsidRPr="00133E7F">
        <w:rPr>
          <w:rFonts w:ascii="Arial" w:eastAsia="MS Mincho" w:hAnsi="Arial" w:cs="Arial"/>
          <w:b/>
          <w:sz w:val="24"/>
          <w:szCs w:val="24"/>
        </w:rPr>
        <w:t>:</w:t>
      </w:r>
    </w:p>
    <w:p w14:paraId="1709B870" w14:textId="6A21A80B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O projeto selecionará tutores de cães e gatos mais desfavorecidos que não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tiverem condições de custearem as castrações de seus pets, tutores que adotarem cães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ou gatos de rua durante o tempo do projeto e animais em situação de rua, estes são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os que vão se enquadrar neste projeto de castração. Estes tutores ou proprietários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deverão realizar a solicitação através de um protocolo realizado na Prefeitura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Municipal mediante a apresentação da folha resumo do cadastro único atualizada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(máximo 06 meses)</w:t>
      </w:r>
      <w:r w:rsidR="0045734E">
        <w:rPr>
          <w:rFonts w:ascii="Arial" w:eastAsia="MS Mincho" w:hAnsi="Arial" w:cs="Arial"/>
          <w:sz w:val="24"/>
          <w:szCs w:val="24"/>
        </w:rPr>
        <w:t>,</w:t>
      </w:r>
      <w:r w:rsidRPr="00C10AA7">
        <w:rPr>
          <w:rFonts w:ascii="Arial" w:eastAsia="MS Mincho" w:hAnsi="Arial" w:cs="Arial"/>
          <w:sz w:val="24"/>
          <w:szCs w:val="24"/>
        </w:rPr>
        <w:t xml:space="preserve"> além da cópia do documento de identidade e o comprovante de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residência. Este protocolo será encaminhado pela secretaria de saúde para análise de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documentos e mediante uma visita do responsável pelo controle de zoonoses para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verificação das condições do animal, para que seja concedido ou não o pedido de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castração conforme análise.</w:t>
      </w:r>
    </w:p>
    <w:p w14:paraId="2838A0B7" w14:textId="77777777" w:rsidR="0045734E" w:rsidRPr="00C10AA7" w:rsidRDefault="0045734E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9BDFE9D" w14:textId="21D29E6F" w:rsidR="00133E7F" w:rsidRPr="00133E7F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Os pedidos poderão ser encaminhados através dos agentes de saúde caso o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mesmo considera que o proprietário do animal ainda não tenha solicitado no protocolo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da Prefeitura e julgar necessário o procedimento, o mesmo deverá apresentar os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mesmos documentos solicitados pelo protocolo e seguira o mesmo tramite</w:t>
      </w:r>
      <w:r w:rsidR="00133E7F" w:rsidRPr="00C10AA7">
        <w:rPr>
          <w:rFonts w:ascii="Arial" w:eastAsia="MS Mincho" w:hAnsi="Arial" w:cs="Arial"/>
          <w:sz w:val="24"/>
          <w:szCs w:val="24"/>
        </w:rPr>
        <w:t>.</w:t>
      </w:r>
    </w:p>
    <w:p w14:paraId="38DDBFE7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2E17C5DA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Serão de responsabilidade da Secretaria da Saúde município de Balneário Pinhal.</w:t>
      </w:r>
    </w:p>
    <w:p w14:paraId="4AAD9C87" w14:textId="77777777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 xml:space="preserve">• Cadastramento destes animais e seus tutores; </w:t>
      </w:r>
    </w:p>
    <w:p w14:paraId="1883E795" w14:textId="3D6514E0" w:rsidR="00133E7F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• Protocolar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os pedidos de castração</w:t>
      </w:r>
      <w:r>
        <w:rPr>
          <w:rFonts w:ascii="Arial" w:eastAsia="MS Mincho" w:hAnsi="Arial" w:cs="Arial"/>
          <w:sz w:val="24"/>
          <w:szCs w:val="24"/>
        </w:rPr>
        <w:t>.</w:t>
      </w:r>
    </w:p>
    <w:p w14:paraId="69DEB565" w14:textId="77777777" w:rsidR="00C10AA7" w:rsidRP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75803FE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Serão de responsabilidade da clínica veterinária, as seguintes questões:</w:t>
      </w:r>
    </w:p>
    <w:p w14:paraId="30C37F28" w14:textId="77777777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 xml:space="preserve">• Cuidados e procedimentos da clínica </w:t>
      </w:r>
      <w:proofErr w:type="spellStart"/>
      <w:r w:rsidRPr="00C10AA7">
        <w:rPr>
          <w:rFonts w:ascii="Arial" w:eastAsia="MS Mincho" w:hAnsi="Arial" w:cs="Arial"/>
          <w:sz w:val="24"/>
          <w:szCs w:val="24"/>
        </w:rPr>
        <w:t>pré</w:t>
      </w:r>
      <w:proofErr w:type="spellEnd"/>
      <w:r w:rsidRPr="00C10AA7">
        <w:rPr>
          <w:rFonts w:ascii="Arial" w:eastAsia="MS Mincho" w:hAnsi="Arial" w:cs="Arial"/>
          <w:sz w:val="24"/>
          <w:szCs w:val="24"/>
        </w:rPr>
        <w:t xml:space="preserve">, </w:t>
      </w:r>
      <w:proofErr w:type="spellStart"/>
      <w:r w:rsidRPr="00C10AA7">
        <w:rPr>
          <w:rFonts w:ascii="Arial" w:eastAsia="MS Mincho" w:hAnsi="Arial" w:cs="Arial"/>
          <w:sz w:val="24"/>
          <w:szCs w:val="24"/>
        </w:rPr>
        <w:t>trans</w:t>
      </w:r>
      <w:proofErr w:type="spellEnd"/>
      <w:r w:rsidRPr="00C10AA7">
        <w:rPr>
          <w:rFonts w:ascii="Arial" w:eastAsia="MS Mincho" w:hAnsi="Arial" w:cs="Arial"/>
          <w:sz w:val="24"/>
          <w:szCs w:val="24"/>
        </w:rPr>
        <w:t xml:space="preserve"> e pós-operatórios; </w:t>
      </w:r>
    </w:p>
    <w:p w14:paraId="179F32BA" w14:textId="77777777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 xml:space="preserve">• Aquisição e implantação de microchips; </w:t>
      </w:r>
    </w:p>
    <w:p w14:paraId="3BDB137F" w14:textId="56F1DC59" w:rsidR="00C10AA7" w:rsidRP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• Aplicação de medicação tais como analgésicos, anti-inflamatórios, antibióticos</w:t>
      </w:r>
    </w:p>
    <w:p w14:paraId="5E87CDEB" w14:textId="77777777" w:rsidR="00C10AA7" w:rsidRP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e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outros, todos de longa ação, dando suporte de controle da dor e infecção</w:t>
      </w:r>
    </w:p>
    <w:p w14:paraId="1AF3A7F6" w14:textId="77777777" w:rsidR="00C10AA7" w:rsidRP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durante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o pós operatório;</w:t>
      </w:r>
    </w:p>
    <w:p w14:paraId="292E75C0" w14:textId="2814C6E4" w:rsidR="00133E7F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• Fornecimento de medicação extra ou roupa cirúrgica, se for necessário.</w:t>
      </w:r>
    </w:p>
    <w:p w14:paraId="401EE601" w14:textId="77777777" w:rsidR="0045734E" w:rsidRPr="00C10AA7" w:rsidRDefault="0045734E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01DCCD38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Serão de responsabilidade dos tutores:</w:t>
      </w:r>
    </w:p>
    <w:p w14:paraId="1F626C9E" w14:textId="77777777" w:rsidR="0045734E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 w:rsidRPr="00C10AA7">
        <w:rPr>
          <w:rFonts w:ascii="Arial" w:eastAsia="MS Mincho" w:hAnsi="Arial" w:cs="Arial"/>
          <w:sz w:val="24"/>
          <w:szCs w:val="24"/>
        </w:rPr>
        <w:t>• Deixar</w:t>
      </w:r>
      <w:proofErr w:type="gramEnd"/>
      <w:r w:rsidRPr="00C10AA7">
        <w:rPr>
          <w:rFonts w:ascii="Arial" w:eastAsia="MS Mincho" w:hAnsi="Arial" w:cs="Arial"/>
          <w:sz w:val="24"/>
          <w:szCs w:val="24"/>
        </w:rPr>
        <w:t xml:space="preserve"> o animal em jejum de 12 horas antes do procedimento; </w:t>
      </w:r>
    </w:p>
    <w:p w14:paraId="3BB912BE" w14:textId="3FED0BF1" w:rsidR="00C10AA7" w:rsidRP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• Transporte do animal até a clínica e buscar após a liberação da clínica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veterinária;</w:t>
      </w:r>
    </w:p>
    <w:p w14:paraId="2A27D0D8" w14:textId="77777777" w:rsidR="0045734E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 xml:space="preserve">• Responsabilidade nos cuidados pós-operatórios; </w:t>
      </w:r>
    </w:p>
    <w:p w14:paraId="5B60F622" w14:textId="77777777" w:rsidR="0045734E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 xml:space="preserve">• Administração de medicação; </w:t>
      </w:r>
    </w:p>
    <w:p w14:paraId="0FC21E4A" w14:textId="5454EC41" w:rsidR="00C10AA7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• Observação dos pontos cirúrgicos e outros cuidados necessários, de acordo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com instrução do médico veterinário responsável.</w:t>
      </w:r>
    </w:p>
    <w:p w14:paraId="58F86F40" w14:textId="77777777" w:rsidR="0045734E" w:rsidRPr="00C10AA7" w:rsidRDefault="0045734E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DC3AD6E" w14:textId="05ACE189" w:rsidR="00133E7F" w:rsidRPr="00133E7F" w:rsidRDefault="00C10AA7" w:rsidP="00C10AA7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sz w:val="24"/>
          <w:szCs w:val="24"/>
        </w:rPr>
        <w:t>Através das castrações, uma série de problemáticas oriundas do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descontrole populacional de cães e gatos do nosso município será evitada,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promovendo um maior bem-estar a estes animais e à comunidade de Balneário</w:t>
      </w:r>
      <w:r w:rsidR="0045734E">
        <w:rPr>
          <w:rFonts w:ascii="Arial" w:eastAsia="MS Mincho" w:hAnsi="Arial" w:cs="Arial"/>
          <w:sz w:val="24"/>
          <w:szCs w:val="24"/>
        </w:rPr>
        <w:t xml:space="preserve"> </w:t>
      </w:r>
      <w:r w:rsidRPr="00C10AA7">
        <w:rPr>
          <w:rFonts w:ascii="Arial" w:eastAsia="MS Mincho" w:hAnsi="Arial" w:cs="Arial"/>
          <w:sz w:val="24"/>
          <w:szCs w:val="24"/>
        </w:rPr>
        <w:t>Pinhal.</w:t>
      </w:r>
    </w:p>
    <w:p w14:paraId="06E1523F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0D1CE2FA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0F4DEC99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01CA525" w14:textId="6A971E94" w:rsidR="00133E7F" w:rsidRPr="00C10AA7" w:rsidRDefault="00C10AA7" w:rsidP="00E922D6">
      <w:pPr>
        <w:tabs>
          <w:tab w:val="left" w:pos="1134"/>
        </w:tabs>
        <w:jc w:val="center"/>
        <w:rPr>
          <w:rFonts w:ascii="Arial" w:eastAsia="MS Mincho" w:hAnsi="Arial" w:cs="Arial"/>
          <w:b/>
          <w:sz w:val="24"/>
          <w:szCs w:val="24"/>
        </w:rPr>
      </w:pPr>
      <w:r w:rsidRPr="00C10AA7">
        <w:rPr>
          <w:rFonts w:ascii="Arial" w:eastAsia="MS Mincho" w:hAnsi="Arial" w:cs="Arial"/>
          <w:b/>
          <w:sz w:val="24"/>
          <w:szCs w:val="24"/>
        </w:rPr>
        <w:t xml:space="preserve">Alex </w:t>
      </w:r>
      <w:r>
        <w:rPr>
          <w:rFonts w:ascii="Arial" w:eastAsia="MS Mincho" w:hAnsi="Arial" w:cs="Arial"/>
          <w:b/>
          <w:sz w:val="24"/>
          <w:szCs w:val="24"/>
        </w:rPr>
        <w:t>d</w:t>
      </w:r>
      <w:r w:rsidRPr="00C10AA7">
        <w:rPr>
          <w:rFonts w:ascii="Arial" w:eastAsia="MS Mincho" w:hAnsi="Arial" w:cs="Arial"/>
          <w:b/>
          <w:sz w:val="24"/>
          <w:szCs w:val="24"/>
        </w:rPr>
        <w:t>a Silva Bandeira</w:t>
      </w:r>
    </w:p>
    <w:p w14:paraId="7A4C7070" w14:textId="52546FB3" w:rsidR="00AE50BA" w:rsidRPr="00133E7F" w:rsidRDefault="00C10AA7" w:rsidP="00E922D6">
      <w:pPr>
        <w:tabs>
          <w:tab w:val="left" w:pos="1134"/>
        </w:tabs>
        <w:jc w:val="center"/>
        <w:rPr>
          <w:rFonts w:ascii="Arial" w:eastAsia="MS Mincho" w:hAnsi="Arial" w:cs="Arial"/>
          <w:sz w:val="24"/>
          <w:szCs w:val="24"/>
        </w:rPr>
      </w:pPr>
      <w:r w:rsidRPr="00C10AA7">
        <w:rPr>
          <w:rFonts w:ascii="Arial" w:eastAsia="MS Mincho" w:hAnsi="Arial" w:cs="Arial"/>
          <w:b/>
          <w:sz w:val="24"/>
          <w:szCs w:val="24"/>
        </w:rPr>
        <w:t xml:space="preserve">Secretário </w:t>
      </w:r>
      <w:r>
        <w:rPr>
          <w:rFonts w:ascii="Arial" w:eastAsia="MS Mincho" w:hAnsi="Arial" w:cs="Arial"/>
          <w:b/>
          <w:sz w:val="24"/>
          <w:szCs w:val="24"/>
        </w:rPr>
        <w:t>d</w:t>
      </w:r>
      <w:r w:rsidRPr="00C10AA7">
        <w:rPr>
          <w:rFonts w:ascii="Arial" w:eastAsia="MS Mincho" w:hAnsi="Arial" w:cs="Arial"/>
          <w:b/>
          <w:sz w:val="24"/>
          <w:szCs w:val="24"/>
        </w:rPr>
        <w:t>e Saúde</w:t>
      </w:r>
    </w:p>
    <w:p w14:paraId="537CF3CF" w14:textId="77777777" w:rsidR="00EF7261" w:rsidRDefault="00EF7261" w:rsidP="00AE50BA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D0FC1B9" w14:textId="77777777" w:rsidR="00133E7F" w:rsidRDefault="00133E7F" w:rsidP="00EF7261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10387D3" w14:textId="08D75B03" w:rsidR="00133E7F" w:rsidRDefault="00133E7F" w:rsidP="00EF7261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215CBA7A" w14:textId="7EA658B6" w:rsidR="00AE50BA" w:rsidRDefault="00A7728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>
        <w:rPr>
          <w:rFonts w:ascii="Arial" w:hAnsi="Arial" w:cs="Arial"/>
          <w:b/>
          <w:bCs/>
          <w:sz w:val="24"/>
          <w:szCs w:val="24"/>
          <w:lang w:eastAsia="zh-CN"/>
        </w:rPr>
        <w:t>ANEXO IV</w:t>
      </w:r>
    </w:p>
    <w:p w14:paraId="4D4FDB29" w14:textId="77777777" w:rsidR="00133E7F" w:rsidRPr="00AE50BA" w:rsidRDefault="00133E7F" w:rsidP="00133E7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E50BA">
        <w:rPr>
          <w:rFonts w:ascii="Arial" w:hAnsi="Arial" w:cs="Arial"/>
          <w:b/>
          <w:sz w:val="24"/>
          <w:szCs w:val="24"/>
        </w:rPr>
        <w:t>TERMO DE REFERÊNCIA</w:t>
      </w:r>
    </w:p>
    <w:p w14:paraId="4EA9C80A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AE50BA">
        <w:rPr>
          <w:rFonts w:ascii="Arial" w:eastAsia="MS Mincho" w:hAnsi="Arial" w:cs="Arial"/>
          <w:b/>
          <w:sz w:val="24"/>
          <w:szCs w:val="24"/>
        </w:rPr>
        <w:t>1. DO OBJETO:</w:t>
      </w:r>
    </w:p>
    <w:p w14:paraId="626C07EA" w14:textId="77777777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AE50BA">
        <w:rPr>
          <w:rFonts w:ascii="Arial" w:eastAsia="MS Mincho" w:hAnsi="Arial" w:cs="Arial"/>
          <w:sz w:val="24"/>
          <w:szCs w:val="24"/>
        </w:rPr>
        <w:t xml:space="preserve">O presente processo tem por objeto </w:t>
      </w:r>
      <w:r>
        <w:rPr>
          <w:rFonts w:ascii="Arial" w:eastAsia="MS Mincho" w:hAnsi="Arial" w:cs="Arial"/>
          <w:sz w:val="24"/>
          <w:szCs w:val="24"/>
        </w:rPr>
        <w:t xml:space="preserve">o Credenciamento </w:t>
      </w:r>
      <w:r w:rsidRPr="00AE50BA">
        <w:rPr>
          <w:rFonts w:ascii="Arial" w:eastAsia="MS Mincho" w:hAnsi="Arial" w:cs="Arial"/>
          <w:sz w:val="24"/>
          <w:szCs w:val="24"/>
        </w:rPr>
        <w:t>de Clínica Veterinária para prestação de serviços de procedimentos cirúrgicos de esterilização e/ou contracepção de caninos e felinos, com Clínica Veterinária localizada no máximo 10 KM da Sede do Município Balneário Pinhal/RS.</w:t>
      </w:r>
    </w:p>
    <w:p w14:paraId="5BA69C79" w14:textId="77777777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1.1. </w:t>
      </w:r>
      <w:r w:rsidRPr="00EF7261">
        <w:rPr>
          <w:rFonts w:ascii="Arial" w:eastAsia="MS Mincho" w:hAnsi="Arial" w:cs="Arial"/>
          <w:sz w:val="24"/>
          <w:szCs w:val="24"/>
        </w:rPr>
        <w:t>Os procedimentos de esterilização animal serão através de cirurgia, em que a técnica convencional realizada nas fêmeas é a ovariosalpingohisterectomia ou suas variações (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ovariohisterectomia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,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ovariectomia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) e nos machos, a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orquiectomia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 total.</w:t>
      </w:r>
      <w:r w:rsidRPr="00EF7261">
        <w:rPr>
          <w:rFonts w:ascii="Arial" w:eastAsia="MS Mincho" w:hAnsi="Arial" w:cs="Arial"/>
          <w:sz w:val="24"/>
          <w:szCs w:val="24"/>
        </w:rPr>
        <w:tab/>
      </w:r>
    </w:p>
    <w:p w14:paraId="6CC18B37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1.2. </w:t>
      </w:r>
      <w:r w:rsidRPr="00EF7261">
        <w:rPr>
          <w:rFonts w:ascii="Arial" w:eastAsia="MS Mincho" w:hAnsi="Arial" w:cs="Arial"/>
          <w:sz w:val="24"/>
          <w:szCs w:val="24"/>
        </w:rPr>
        <w:t xml:space="preserve">No preço proposto deverá estar incluído todos os custos para correta prestação de serviço, tais como medicação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pré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 e pós-operatório, microchip e colar elisabetano.</w:t>
      </w:r>
      <w:r w:rsidRPr="00EF7261">
        <w:rPr>
          <w:rFonts w:ascii="Arial" w:eastAsia="MS Mincho" w:hAnsi="Arial" w:cs="Arial"/>
          <w:b/>
          <w:sz w:val="24"/>
          <w:szCs w:val="24"/>
        </w:rPr>
        <w:tab/>
      </w:r>
    </w:p>
    <w:p w14:paraId="5806A7FA" w14:textId="77777777" w:rsidR="00133E7F" w:rsidRPr="00AE50BA" w:rsidRDefault="00133E7F" w:rsidP="00133E7F">
      <w:pPr>
        <w:tabs>
          <w:tab w:val="left" w:pos="851"/>
        </w:tabs>
        <w:spacing w:line="360" w:lineRule="auto"/>
        <w:jc w:val="both"/>
      </w:pPr>
    </w:p>
    <w:p w14:paraId="12670A59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AE50BA">
        <w:rPr>
          <w:rFonts w:ascii="Arial" w:eastAsia="MS Mincho" w:hAnsi="Arial" w:cs="Arial"/>
          <w:b/>
          <w:sz w:val="24"/>
          <w:szCs w:val="24"/>
        </w:rPr>
        <w:t>2. DOS ITENS:</w:t>
      </w:r>
    </w:p>
    <w:p w14:paraId="1604BAB9" w14:textId="4CA7D5D3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50BA">
        <w:rPr>
          <w:rFonts w:ascii="Arial" w:hAnsi="Arial" w:cs="Arial"/>
          <w:sz w:val="24"/>
          <w:szCs w:val="24"/>
        </w:rPr>
        <w:t>2.1. No preço proposto deverá estar incluído todos os custos pa</w:t>
      </w:r>
      <w:r w:rsidR="00D56A06">
        <w:rPr>
          <w:rFonts w:ascii="Arial" w:hAnsi="Arial" w:cs="Arial"/>
          <w:sz w:val="24"/>
          <w:szCs w:val="24"/>
        </w:rPr>
        <w:t>ra correta prestação do serviço:</w:t>
      </w:r>
    </w:p>
    <w:p w14:paraId="5DC2E63A" w14:textId="77777777" w:rsidR="00D56A06" w:rsidRPr="00AE50BA" w:rsidRDefault="00D56A06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5124"/>
        <w:gridCol w:w="1843"/>
        <w:gridCol w:w="1984"/>
      </w:tblGrid>
      <w:tr w:rsidR="00133E7F" w:rsidRPr="00AE50BA" w14:paraId="4B0B0A06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FC22" w14:textId="77777777" w:rsidR="00133E7F" w:rsidRPr="00AE50BA" w:rsidRDefault="00133E7F" w:rsidP="00866CB2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Item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495A6" w14:textId="77777777" w:rsidR="00133E7F" w:rsidRPr="00AE50BA" w:rsidRDefault="00133E7F" w:rsidP="00866CB2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Descrição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DA6FE" w14:textId="77777777" w:rsidR="00133E7F" w:rsidRPr="00AE50BA" w:rsidRDefault="00133E7F" w:rsidP="00866CB2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Porte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461F" w14:textId="77777777" w:rsidR="00133E7F" w:rsidRPr="00AE50BA" w:rsidRDefault="00133E7F" w:rsidP="00866CB2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Quantidade</w:t>
            </w: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 </w:t>
            </w: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Estimada (mês)</w:t>
            </w:r>
          </w:p>
        </w:tc>
      </w:tr>
      <w:tr w:rsidR="00133E7F" w:rsidRPr="00AE50BA" w14:paraId="50CF6C83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8C5E47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971F5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felinos macho  (Único)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658544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Único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66F0E" w14:textId="146DB818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25</w:t>
            </w:r>
          </w:p>
        </w:tc>
      </w:tr>
      <w:tr w:rsidR="00133E7F" w:rsidRPr="00AE50BA" w14:paraId="4BACE4D7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2C451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3263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 xml:space="preserve">Serviços de cirurgia de Castração em felinos fêmea (Único)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3ED70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Único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8A3B3" w14:textId="4A37E7E1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50</w:t>
            </w:r>
          </w:p>
        </w:tc>
      </w:tr>
      <w:tr w:rsidR="00133E7F" w:rsidRPr="00AE50BA" w14:paraId="4FD75750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3EBA4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3BCC2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macho (Até 10Kg)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6D3192" w14:textId="4388B75C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Até 10</w:t>
            </w:r>
            <w:r w:rsidR="00866CB2"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1398BE" w14:textId="097148B3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25</w:t>
            </w:r>
          </w:p>
        </w:tc>
      </w:tr>
      <w:tr w:rsidR="00133E7F" w:rsidRPr="00AE50BA" w14:paraId="7E43FFF8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3D6AF0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289E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macho (De 10Kg a 20Kg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F0E6A" w14:textId="67E430F0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De 10 a 20 </w:t>
            </w:r>
            <w:r w:rsidR="00866CB2"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8CA41" w14:textId="58D6863A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50</w:t>
            </w:r>
          </w:p>
        </w:tc>
      </w:tr>
      <w:tr w:rsidR="00133E7F" w:rsidRPr="00AE50BA" w14:paraId="4C602275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BFBD90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0985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b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macho (Mais de 20Kg)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F1DC61" w14:textId="1915456B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Mais de 20 </w:t>
            </w:r>
            <w:r w:rsidR="00866CB2"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03D66" w14:textId="66AF192B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50</w:t>
            </w:r>
          </w:p>
        </w:tc>
      </w:tr>
      <w:tr w:rsidR="00133E7F" w:rsidRPr="00AE50BA" w14:paraId="1FFDDCC0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6C962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06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7723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fêmea (Até 10Kg)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3F5EF2" w14:textId="1AD14D1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Até  10 </w:t>
            </w:r>
            <w:r w:rsidR="00866CB2"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A2C9A" w14:textId="1FBAF437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50</w:t>
            </w:r>
          </w:p>
        </w:tc>
      </w:tr>
      <w:tr w:rsidR="00133E7F" w:rsidRPr="00AE50BA" w14:paraId="2D39865E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A6C31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07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87B7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fêmea (De 10Kg a 20Kg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94513F" w14:textId="5F460590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De 10 a 20 </w:t>
            </w:r>
            <w:r w:rsidR="00866CB2"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DA897" w14:textId="2E68C90E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50</w:t>
            </w:r>
          </w:p>
        </w:tc>
      </w:tr>
      <w:tr w:rsidR="00133E7F" w:rsidRPr="00AE50BA" w14:paraId="5A237A35" w14:textId="77777777" w:rsidTr="00866CB2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49201" w14:textId="77777777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08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1D946" w14:textId="77777777" w:rsidR="00133E7F" w:rsidRPr="00AE50BA" w:rsidRDefault="00133E7F" w:rsidP="00D56A06">
            <w:pPr>
              <w:suppressAutoHyphens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fêmea (Mais de 20Kg)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B93303" w14:textId="506DABFE" w:rsidR="00133E7F" w:rsidRPr="00AE50BA" w:rsidRDefault="00133E7F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Mais de  20 </w:t>
            </w:r>
            <w:r w:rsidR="00866CB2"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6D919" w14:textId="1BDED575" w:rsidR="00133E7F" w:rsidRPr="00AE50BA" w:rsidRDefault="0045734E" w:rsidP="00D56A06">
            <w:pPr>
              <w:suppressAutoHyphens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50</w:t>
            </w:r>
          </w:p>
        </w:tc>
      </w:tr>
    </w:tbl>
    <w:p w14:paraId="1E143333" w14:textId="77777777" w:rsidR="00133E7F" w:rsidRPr="00AE50BA" w:rsidRDefault="00133E7F" w:rsidP="00133E7F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262277" w14:textId="4427A837" w:rsidR="00133E7F" w:rsidRPr="00AE50BA" w:rsidRDefault="00D56A06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>
        <w:rPr>
          <w:rFonts w:ascii="Arial" w:eastAsia="MS Mincho" w:hAnsi="Arial" w:cs="Arial"/>
          <w:b/>
          <w:sz w:val="24"/>
          <w:szCs w:val="24"/>
        </w:rPr>
        <w:t>3</w:t>
      </w:r>
      <w:r w:rsidR="00133E7F" w:rsidRPr="00AE50BA">
        <w:rPr>
          <w:rFonts w:ascii="Arial" w:eastAsia="MS Mincho" w:hAnsi="Arial" w:cs="Arial"/>
          <w:b/>
          <w:sz w:val="24"/>
          <w:szCs w:val="24"/>
        </w:rPr>
        <w:t>. DAS ATRIBUIÇÕES DA CLÍNICA VETERINÁRIA:</w:t>
      </w:r>
    </w:p>
    <w:p w14:paraId="0B04F8E3" w14:textId="77777777" w:rsidR="00133E7F" w:rsidRPr="00EF7261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 xml:space="preserve">a) Cuidados e procedimentos da clínica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pré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,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trans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 e pós-operatórios; </w:t>
      </w:r>
    </w:p>
    <w:p w14:paraId="58CCE525" w14:textId="77777777" w:rsidR="00133E7F" w:rsidRPr="00EF7261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>b) Aquisição e implantação de microchips</w:t>
      </w:r>
      <w:r w:rsidRPr="00EF7261">
        <w:t xml:space="preserve"> </w:t>
      </w:r>
      <w:r w:rsidRPr="00EF7261">
        <w:rPr>
          <w:rFonts w:ascii="Arial" w:eastAsia="MS Mincho" w:hAnsi="Arial" w:cs="Arial"/>
          <w:sz w:val="24"/>
          <w:szCs w:val="24"/>
        </w:rPr>
        <w:t xml:space="preserve">e colar elisabetano; </w:t>
      </w:r>
    </w:p>
    <w:p w14:paraId="477F9DA0" w14:textId="77777777" w:rsidR="00133E7F" w:rsidRPr="00EF7261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 xml:space="preserve">c) Aplicação da medicação tais como analgésicos, anti-inflamatórios antibióticos e outros, todos de longa ação, dando suporte de controle da dor e infecção durante o pós-operatório; </w:t>
      </w:r>
    </w:p>
    <w:p w14:paraId="05CECD28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>c) Fornecimento de medicação extra ou roupa cirúrgica, se for necessário.</w:t>
      </w:r>
    </w:p>
    <w:p w14:paraId="69A21EE0" w14:textId="3778954C" w:rsidR="00133E7F" w:rsidRPr="00AE50BA" w:rsidRDefault="00D56A06" w:rsidP="00133E7F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33E7F" w:rsidRPr="00AE50BA">
        <w:rPr>
          <w:rFonts w:ascii="Arial" w:hAnsi="Arial" w:cs="Arial"/>
          <w:sz w:val="24"/>
          <w:szCs w:val="24"/>
        </w:rPr>
        <w:t>.1. A Clínica Veterinária habilitada ficará responsável pelo fornecimento dos serviços veterinários constantes do Edital, dentre eles, a realização dos exames clínicos necessários e a realização do procedimento cirúrgico de esterilização tanto de machos quanto de fêmeas, encaminhados pela Secretaria Municipal de Saúde. A Clínica Veterinária deverá cumprir as exigências do Edital e seus anexos, bem como estar em acordo com a legislação pertinente, seja, federal, estadual, municipal ou do CFMV e CRMV/RS. Para tanto a mesma deve possuir Responsável Técnico devidamente habilitado pelo respectivo conselho, sendo este responsável por promover a gestão da qualidade dos procedimentos em todas as suas etapas, conforme descrito na Resolução nº 14, de 30/09/2010 – CRMV/RS.</w:t>
      </w:r>
    </w:p>
    <w:p w14:paraId="0B8769A5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4EC927D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2BCC469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EC7EBC6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4593AA5" w14:textId="08BF811E" w:rsidR="00FB56F5" w:rsidRDefault="00FB56F5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5C90BC7" w14:textId="77777777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E215B08" w14:textId="4EA635A1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9643C13" w14:textId="756195E4" w:rsidR="00A77286" w:rsidRDefault="00A7728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BC048BC" w14:textId="77777777" w:rsidR="00A77286" w:rsidRDefault="00A7728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1854A67" w14:textId="280444C0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6CE3FCF" w14:textId="7172BBAB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996764C" w14:textId="7C452017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02ED146F" w14:textId="5C35A663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13D096C" w14:textId="6D9F3C76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0DF7EF8" w14:textId="6916AC8F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5E6DA32" w14:textId="244D6763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88415C9" w14:textId="0E448B2D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69BF7F0" w14:textId="5883B409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F9EB53B" w14:textId="169B6ADC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35F25E7" w14:textId="543E00A9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9AC22E4" w14:textId="77777777" w:rsidR="00D56A06" w:rsidRDefault="00D56A0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9D4EE1C" w14:textId="77777777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28DBD5C" w14:textId="25D2D3D7" w:rsidR="004D07C0" w:rsidRDefault="004D07C0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B2BC2">
        <w:rPr>
          <w:rFonts w:ascii="Arial" w:hAnsi="Arial" w:cs="Arial"/>
          <w:b/>
          <w:bCs/>
          <w:sz w:val="24"/>
          <w:szCs w:val="24"/>
          <w:lang w:eastAsia="zh-CN"/>
        </w:rPr>
        <w:t xml:space="preserve">ANEXO </w:t>
      </w:r>
      <w:r w:rsidR="00A77286">
        <w:rPr>
          <w:rFonts w:ascii="Arial" w:hAnsi="Arial" w:cs="Arial"/>
          <w:b/>
          <w:bCs/>
          <w:sz w:val="24"/>
          <w:szCs w:val="24"/>
          <w:lang w:eastAsia="zh-CN"/>
        </w:rPr>
        <w:t>V</w:t>
      </w:r>
    </w:p>
    <w:p w14:paraId="50D540D3" w14:textId="464DAB01" w:rsidR="00611FF5" w:rsidRPr="008B2BC2" w:rsidRDefault="00611FF5" w:rsidP="00611FF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45734E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5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p w14:paraId="2E60C0E8" w14:textId="77777777" w:rsidR="00611FF5" w:rsidRPr="008B2BC2" w:rsidRDefault="00611FF5" w:rsidP="004D07C0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42A6636A" w14:textId="77777777" w:rsidR="004D07C0" w:rsidRPr="008B2BC2" w:rsidRDefault="004D07C0" w:rsidP="004D07C0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Declaração que cumpre o disposto no inciso </w:t>
      </w:r>
      <w:r w:rsidRPr="008B2BC2">
        <w:rPr>
          <w:rFonts w:ascii="Arial" w:eastAsia="MS Mincho" w:hAnsi="Arial" w:cs="Arial"/>
          <w:b/>
          <w:bCs/>
          <w:sz w:val="24"/>
          <w:szCs w:val="24"/>
        </w:rPr>
        <w:t>XXXIII</w:t>
      </w: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 do Art. 7º da Constituição Federal</w:t>
      </w:r>
    </w:p>
    <w:p w14:paraId="0440B00E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0AEB4B2" w14:textId="3387D855" w:rsidR="004D07C0" w:rsidRPr="008B2BC2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611FF5">
        <w:rPr>
          <w:rFonts w:ascii="Arial" w:eastAsia="MS Mincho" w:hAnsi="Arial" w:cs="Arial"/>
          <w:sz w:val="24"/>
          <w:szCs w:val="24"/>
        </w:rPr>
        <w:t>A</w:t>
      </w:r>
      <w:r>
        <w:rPr>
          <w:rFonts w:ascii="Arial" w:eastAsia="MS Mincho" w:hAnsi="Arial" w:cs="Arial"/>
          <w:sz w:val="24"/>
          <w:szCs w:val="24"/>
        </w:rPr>
        <w:t xml:space="preserve"> E</w:t>
      </w:r>
      <w:r w:rsidRPr="00611FF5">
        <w:rPr>
          <w:rFonts w:ascii="Arial" w:eastAsia="MS Mincho" w:hAnsi="Arial" w:cs="Arial"/>
          <w:sz w:val="24"/>
          <w:szCs w:val="24"/>
        </w:rPr>
        <w:t>mpresa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611FF5">
        <w:rPr>
          <w:rFonts w:ascii="Arial" w:eastAsia="MS Mincho" w:hAnsi="Arial" w:cs="Arial"/>
          <w:sz w:val="24"/>
          <w:szCs w:val="24"/>
        </w:rPr>
        <w:t>............................................................................................................................., localizada à ............................................................................. (Endereço da Empresa), CNPJ nº ........................................................</w:t>
      </w:r>
      <w:r>
        <w:rPr>
          <w:rFonts w:ascii="Arial" w:eastAsia="MS Mincho" w:hAnsi="Arial" w:cs="Arial"/>
          <w:sz w:val="24"/>
          <w:szCs w:val="24"/>
        </w:rPr>
        <w:t xml:space="preserve">, </w:t>
      </w:r>
      <w:r w:rsidR="004D07C0" w:rsidRPr="008B2BC2">
        <w:rPr>
          <w:rFonts w:ascii="Arial" w:eastAsia="MS Mincho" w:hAnsi="Arial" w:cs="Arial"/>
          <w:sz w:val="24"/>
          <w:szCs w:val="24"/>
        </w:rPr>
        <w:t>DECLAR</w:t>
      </w:r>
      <w:r>
        <w:rPr>
          <w:rFonts w:ascii="Arial" w:eastAsia="MS Mincho" w:hAnsi="Arial" w:cs="Arial"/>
          <w:sz w:val="24"/>
          <w:szCs w:val="24"/>
        </w:rPr>
        <w:t>A</w:t>
      </w:r>
      <w:r w:rsidR="004D07C0" w:rsidRPr="008B2BC2">
        <w:rPr>
          <w:rFonts w:ascii="Arial" w:eastAsia="MS Mincho" w:hAnsi="Arial" w:cs="Arial"/>
          <w:sz w:val="24"/>
          <w:szCs w:val="24"/>
        </w:rPr>
        <w:t>, sob as penas da Lei, em obediência ao disposto no art. 7º, inciso XXXIII da Constituição Federal, no inciso V do art. 27 da Lei nº 8.666, de 21 de junho de 1993, acrescido pela Lei no 9.854, de 27 de outubro de 1999 que não empreg</w:t>
      </w:r>
      <w:r>
        <w:rPr>
          <w:rFonts w:ascii="Arial" w:eastAsia="MS Mincho" w:hAnsi="Arial" w:cs="Arial"/>
          <w:sz w:val="24"/>
          <w:szCs w:val="24"/>
        </w:rPr>
        <w:t>a</w:t>
      </w:r>
      <w:r w:rsidR="004D07C0" w:rsidRPr="008B2BC2">
        <w:rPr>
          <w:rFonts w:ascii="Arial" w:eastAsia="MS Mincho" w:hAnsi="Arial" w:cs="Arial"/>
          <w:sz w:val="24"/>
          <w:szCs w:val="24"/>
        </w:rPr>
        <w:t xml:space="preserve"> menores de 18 (dezoito) anos em trabalho noturno, insalubre ou perigoso e nem menores de 16(dezesseis) anos, em qualquer trabalho, salvo na condição de aprendiz a partir dos 14 (quatorze) anos. </w:t>
      </w:r>
    </w:p>
    <w:p w14:paraId="0956DF91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4CB7B6A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 xml:space="preserve">                                               Local e data: ______________________________________ </w:t>
      </w:r>
    </w:p>
    <w:p w14:paraId="6D4A851F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EE1DA84" w14:textId="7D831190" w:rsidR="004D07C0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2845B59A" w14:textId="1554AB31" w:rsidR="00611FF5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C382CE6" w14:textId="421F52F0" w:rsidR="00611FF5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6BDA3DE" w14:textId="77777777" w:rsidR="00611FF5" w:rsidRPr="008B2BC2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988D54B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_________________________________________________</w:t>
      </w:r>
    </w:p>
    <w:p w14:paraId="316B61D5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Assinatura</w:t>
      </w:r>
    </w:p>
    <w:p w14:paraId="7F94FC12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1973AA0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71536E64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C7A2A79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FD84117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C78A0BF" w14:textId="405E3136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892C978" w14:textId="3247ED2A" w:rsidR="00A77286" w:rsidRDefault="00A7728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C6245BE" w14:textId="0BC37A52" w:rsidR="00A77286" w:rsidRDefault="00A7728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5384812" w14:textId="77777777" w:rsidR="00D56A06" w:rsidRDefault="00D56A0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66EAFFD" w14:textId="59249107" w:rsidR="001F0B07" w:rsidRDefault="001F0B07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ADC92EE" w14:textId="77777777" w:rsidR="0063773A" w:rsidRDefault="0063773A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99625FE" w14:textId="47DC2010" w:rsidR="008700B0" w:rsidRPr="008B2BC2" w:rsidRDefault="008700B0" w:rsidP="0063773A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ANEXO V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103C7005" w14:textId="04BAE19C" w:rsidR="008700B0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MINUTA DE TERMO DE CREDENCIAMENTO </w:t>
      </w:r>
    </w:p>
    <w:p w14:paraId="79A23546" w14:textId="7D6C4F86" w:rsidR="008700B0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 w:rsidR="00611FF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106AF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00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45734E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5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p w14:paraId="110D24D2" w14:textId="404A54E5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200F6F0" w14:textId="01910A9B" w:rsidR="004D07C0" w:rsidRPr="004D07C0" w:rsidRDefault="00A77286" w:rsidP="00D56A06">
      <w:pPr>
        <w:ind w:left="3261"/>
        <w:jc w:val="both"/>
        <w:rPr>
          <w:rFonts w:ascii="Arial" w:hAnsi="Arial" w:cs="Arial"/>
          <w:b/>
          <w:iCs/>
          <w:sz w:val="22"/>
          <w:szCs w:val="22"/>
        </w:rPr>
      </w:pPr>
      <w:r w:rsidRPr="004D07C0">
        <w:rPr>
          <w:rFonts w:ascii="Arial" w:hAnsi="Arial" w:cs="Arial"/>
          <w:b/>
          <w:sz w:val="22"/>
          <w:szCs w:val="22"/>
        </w:rPr>
        <w:t xml:space="preserve">“MINUTA DE TERMO DE CREDENCIAMENTO DE PRESTAÇÃO DE SERVIÇOS DE </w:t>
      </w:r>
      <w:r w:rsidRPr="00A77286">
        <w:rPr>
          <w:rFonts w:ascii="Arial" w:hAnsi="Arial" w:cs="Arial"/>
          <w:b/>
          <w:sz w:val="22"/>
          <w:szCs w:val="22"/>
        </w:rPr>
        <w:t>PROCEDIMENTOS CIRÚRGICOS DE ESTERILIZAÇÃO E/OU CONTRACEPÇÃO DE CANINOS E FELINOS</w:t>
      </w:r>
      <w:r w:rsidRPr="004D07C0">
        <w:rPr>
          <w:rFonts w:ascii="Arial" w:hAnsi="Arial" w:cs="Arial"/>
          <w:b/>
          <w:sz w:val="22"/>
          <w:szCs w:val="22"/>
        </w:rPr>
        <w:t xml:space="preserve"> QUE ENTRE SI CELEBRAM O MUNICÍPIO BALNEÁRIO PINHAL/RS E </w:t>
      </w:r>
      <w:r>
        <w:rPr>
          <w:rFonts w:ascii="Arial" w:hAnsi="Arial" w:cs="Arial"/>
          <w:b/>
          <w:sz w:val="22"/>
          <w:szCs w:val="22"/>
        </w:rPr>
        <w:t>A EMPRESA</w:t>
      </w:r>
      <w:r w:rsidRPr="004D07C0">
        <w:rPr>
          <w:rFonts w:ascii="Arial" w:hAnsi="Arial" w:cs="Arial"/>
          <w:b/>
          <w:sz w:val="22"/>
          <w:szCs w:val="22"/>
        </w:rPr>
        <w:t xml:space="preserve"> ............” </w:t>
      </w:r>
    </w:p>
    <w:p w14:paraId="3828E7AC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703D1E1" w14:textId="3E9F50D6" w:rsidR="001F0B07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MUNICÍPIO BALNEÁRIO PINHAL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pessoa jurídica de direito público interno, criado pela Lei nº 10.670 de 28 de dezembro de 1995, com sede na Avenida Itália, nº 3100, inscrito no CNPJ/MF sob o nº 01.611.339/0001-97, representado neste ato pela Prefeita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MÁRCIA ROSANE TEDESCO DE OLIVEIRA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com poderes que lhe são conferidos pela Lei Orgânica do Município, doravante designado simplesmente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MUNICÍPIO</w:t>
      </w:r>
      <w:r w:rsid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 xml:space="preserve"> 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 a 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E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>mpresa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........................,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inscrita no CNPJ sob n.º ........................,</w:t>
      </w:r>
      <w:r w:rsid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 xml:space="preserve">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com sede..................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representada neste ato por.....(qualificação)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doravante denominada simplesmente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CREDENCIAD</w:t>
      </w:r>
      <w:r w:rsidR="0034016B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tendo em vista o 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redenciamento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nº 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00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 w:rsidR="0045734E">
        <w:rPr>
          <w:rFonts w:ascii="Arial" w:eastAsia="Calibri" w:hAnsi="Arial" w:cs="Arial"/>
          <w:sz w:val="24"/>
          <w:szCs w:val="24"/>
          <w:lang w:val="pt-PT" w:eastAsia="pt-PT" w:bidi="pt-PT"/>
        </w:rPr>
        <w:t>5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para </w:t>
      </w:r>
      <w:r w:rsidR="00C63FBE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prestação de serviços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106AF6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793BCA" w:rsidRPr="00793BCA">
        <w:rPr>
          <w:rFonts w:ascii="Arial" w:eastAsia="Calibri" w:hAnsi="Arial" w:cs="Arial"/>
          <w:sz w:val="24"/>
          <w:szCs w:val="24"/>
          <w:lang w:val="pt-PT" w:eastAsia="pt-PT" w:bidi="pt-PT"/>
        </w:rPr>
        <w:t>procedimentos cirúrgicos de esterilização e/ou contracepção de caninos e felinos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,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têm justo e acordado o adiante exposto, em cláusulas e condições: </w:t>
      </w:r>
    </w:p>
    <w:p w14:paraId="54023E60" w14:textId="1BDF77CE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</w:t>
      </w:r>
    </w:p>
    <w:p w14:paraId="604B2379" w14:textId="57FC2293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CLAUSULA PRIMEIRA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OBJETO DO CREDENCIAMENTO</w:t>
      </w:r>
    </w:p>
    <w:p w14:paraId="38E9EBFD" w14:textId="77777777" w:rsidR="00D56A06" w:rsidRDefault="00D56A06" w:rsidP="00D56A06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2210E40" w14:textId="00ECE5C8" w:rsidR="008700B0" w:rsidRPr="008B2BC2" w:rsidRDefault="008700B0" w:rsidP="0034016B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presente termo tem como objeto a </w:t>
      </w:r>
      <w:r w:rsidR="0034016B"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prestação de serviços </w:t>
      </w:r>
      <w:r w:rsidR="00106AF6"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A77286" w:rsidRPr="00A77286">
        <w:rPr>
          <w:rFonts w:ascii="Arial" w:eastAsia="Calibri" w:hAnsi="Arial" w:cs="Arial"/>
          <w:sz w:val="24"/>
          <w:szCs w:val="24"/>
          <w:lang w:val="pt-PT" w:eastAsia="pt-PT" w:bidi="pt-PT"/>
        </w:rPr>
        <w:t>procedimentos cirúrgicos de esterilização e/ou contracepção de caninos e felinos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, conforme descrição no ANEXO I, Tabela de Valores, parte integrante da presente Minuta.</w:t>
      </w:r>
    </w:p>
    <w:p w14:paraId="292C8E49" w14:textId="77777777" w:rsidR="008700B0" w:rsidRPr="008B2BC2" w:rsidRDefault="008700B0" w:rsidP="00D56A06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330037E" w14:textId="44097BD9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CLAUSULA SEGUNDA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DA VIGÊNCIA</w:t>
      </w:r>
    </w:p>
    <w:p w14:paraId="428DB66E" w14:textId="77777777" w:rsidR="00AC145B" w:rsidRDefault="00AC145B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1174E70" w14:textId="6A1F4B5D" w:rsidR="008700B0" w:rsidRPr="008B2BC2" w:rsidRDefault="008700B0" w:rsidP="00611FF5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</w:t>
      </w:r>
      <w:r w:rsidR="00611FF5">
        <w:rPr>
          <w:rFonts w:ascii="Arial" w:eastAsia="Calibri" w:hAnsi="Arial" w:cs="Arial"/>
          <w:sz w:val="24"/>
          <w:szCs w:val="24"/>
          <w:lang w:val="pt-PT" w:eastAsia="pt-PT" w:bidi="pt-PT"/>
        </w:rPr>
        <w:t>prazo  de vali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dade </w:t>
      </w:r>
      <w:r w:rsidR="001F3F63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do presente instrumento é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de 12 (do</w:t>
      </w:r>
      <w:r w:rsidR="00FB56F5">
        <w:rPr>
          <w:rFonts w:ascii="Arial" w:eastAsia="Calibri" w:hAnsi="Arial" w:cs="Arial"/>
          <w:sz w:val="24"/>
          <w:szCs w:val="24"/>
          <w:lang w:val="pt-PT" w:eastAsia="pt-PT" w:bidi="pt-PT"/>
        </w:rPr>
        <w:t>z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e) meses, a contar da assinatura, podendo </w:t>
      </w:r>
      <w:r w:rsidR="001F3F63"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ser prorrogado, até o limite máximo de 60 (sessenta) meses conforme disposto no art. 57, II, da Lei n.° 8.666-93, a critério do Município</w:t>
      </w:r>
      <w:r w:rsidR="001F3F63">
        <w:rPr>
          <w:rFonts w:ascii="Arial" w:eastAsia="Calibri" w:hAnsi="Arial" w:cs="Arial"/>
          <w:sz w:val="24"/>
          <w:szCs w:val="24"/>
          <w:lang w:val="pt-PT" w:eastAsia="pt-PT" w:bidi="pt-PT"/>
        </w:rPr>
        <w:t>,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ediante termo aditivo.</w:t>
      </w:r>
    </w:p>
    <w:p w14:paraId="1628EA85" w14:textId="77777777" w:rsidR="008700B0" w:rsidRPr="008B2BC2" w:rsidRDefault="008700B0" w:rsidP="00D56A06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A8A8BE4" w14:textId="48EC8A19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TERCEIRA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DO PREÇO</w:t>
      </w:r>
    </w:p>
    <w:p w14:paraId="041FFC8F" w14:textId="77777777" w:rsidR="00D56A06" w:rsidRDefault="00D56A06" w:rsidP="00D56A06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DC50050" w14:textId="0033FE28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Os valores a serem pagos pelos procedimentos realizados seguirão o disposto na </w:t>
      </w:r>
      <w:r w:rsidR="0034016B" w:rsidRP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Tabela de </w:t>
      </w:r>
      <w:r w:rsidR="00E922D6">
        <w:rPr>
          <w:rFonts w:ascii="Arial" w:eastAsia="Calibri" w:hAnsi="Arial" w:cs="Arial"/>
          <w:sz w:val="24"/>
          <w:szCs w:val="24"/>
          <w:lang w:val="pt-PT" w:eastAsia="pt-PT" w:bidi="pt-PT"/>
        </w:rPr>
        <w:t>Procedimentos</w:t>
      </w:r>
      <w:r w:rsidR="0034016B" w:rsidRP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Valores, parte integrante da presente Minuta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2FA6EAF2" w14:textId="2CAE26AC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QUARTA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DA DOTAÇÃO ORÇAMENTÁRIA</w:t>
      </w:r>
    </w:p>
    <w:p w14:paraId="1763F15D" w14:textId="77777777" w:rsidR="00D56A06" w:rsidRPr="008B2BC2" w:rsidRDefault="00D56A06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457E947" w14:textId="60B7D40F" w:rsidR="001F0B07" w:rsidRDefault="008700B0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As 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>despesas decorrentes d</w:t>
      </w:r>
      <w:r w:rsidR="0034016B">
        <w:rPr>
          <w:rFonts w:ascii="Arial" w:eastAsia="Calibri" w:hAnsi="Arial" w:cs="Arial"/>
          <w:sz w:val="24"/>
          <w:szCs w:val="24"/>
          <w:lang w:eastAsia="pt-PT" w:bidi="pt-PT"/>
        </w:rPr>
        <w:t xml:space="preserve">o presente instrumento 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>correrão à conta da seguinte dotaç</w:t>
      </w:r>
      <w:r w:rsidR="00CE67CA">
        <w:rPr>
          <w:rFonts w:ascii="Arial" w:eastAsia="Calibri" w:hAnsi="Arial" w:cs="Arial"/>
          <w:sz w:val="24"/>
          <w:szCs w:val="24"/>
          <w:lang w:eastAsia="pt-PT" w:bidi="pt-PT"/>
        </w:rPr>
        <w:t>ão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orçamentária: </w:t>
      </w:r>
    </w:p>
    <w:p w14:paraId="321B6808" w14:textId="77777777" w:rsidR="00CE67CA" w:rsidRPr="00CE67CA" w:rsidRDefault="00CE67CA" w:rsidP="00D56A06">
      <w:pPr>
        <w:widowControl w:val="0"/>
        <w:autoSpaceDE w:val="0"/>
        <w:autoSpaceDN w:val="0"/>
        <w:jc w:val="center"/>
        <w:rPr>
          <w:rFonts w:ascii="Arial" w:eastAsia="Calibri" w:hAnsi="Arial" w:cs="Arial"/>
          <w:b/>
          <w:sz w:val="24"/>
          <w:szCs w:val="24"/>
          <w:lang w:eastAsia="pt-PT" w:bidi="pt-PT"/>
        </w:rPr>
      </w:pPr>
      <w:r w:rsidRPr="00CE67CA">
        <w:rPr>
          <w:rFonts w:ascii="Arial" w:eastAsia="Calibri" w:hAnsi="Arial" w:cs="Arial"/>
          <w:b/>
          <w:sz w:val="24"/>
          <w:szCs w:val="24"/>
          <w:lang w:eastAsia="pt-PT" w:bidi="pt-PT"/>
        </w:rPr>
        <w:t>SECRETARIA MUNICIPAL DE SAÚDE</w:t>
      </w:r>
    </w:p>
    <w:p w14:paraId="6072BA38" w14:textId="702F2997" w:rsidR="00CE67CA" w:rsidRDefault="00CE67CA" w:rsidP="00D56A06">
      <w:pPr>
        <w:widowControl w:val="0"/>
        <w:autoSpaceDE w:val="0"/>
        <w:autoSpaceDN w:val="0"/>
        <w:jc w:val="center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1001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1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8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541 0010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203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9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339039 05000000 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0001 - 17950.7</w:t>
      </w:r>
    </w:p>
    <w:p w14:paraId="3B64DA75" w14:textId="2588ADA5" w:rsidR="008700B0" w:rsidRPr="008B2BC2" w:rsidRDefault="008700B0" w:rsidP="00AC145B">
      <w:pPr>
        <w:widowControl w:val="0"/>
        <w:autoSpaceDE w:val="0"/>
        <w:autoSpaceDN w:val="0"/>
        <w:ind w:firstLine="709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03D6D21" w14:textId="58A1D37A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QUINTA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DO PAGAMENTO</w:t>
      </w:r>
    </w:p>
    <w:p w14:paraId="2A8182BC" w14:textId="77777777" w:rsidR="00D56A06" w:rsidRPr="008B2BC2" w:rsidRDefault="00D56A06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3C291CC" w14:textId="46DC10A3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pelos serviços prestados pelo credenciado será efetuado mensalmente, com vencimento dia 15 do mês subseq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u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ente à apresentação da relação de procedimentos e demais comprovantes. </w:t>
      </w:r>
    </w:p>
    <w:p w14:paraId="64286E42" w14:textId="4B9BCD40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será efetuado através de depósito bancário em conta indicada pela prestadora de serviços credenciada.</w:t>
      </w:r>
    </w:p>
    <w:p w14:paraId="331DFBFF" w14:textId="77777777" w:rsidR="00C63FBE" w:rsidRPr="008B2BC2" w:rsidRDefault="00C63FBE" w:rsidP="00D56A06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92D8BAC" w14:textId="3BAA7249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SEXTA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CONDIÇÕES PARA PRESTAÇÃO DOS SERVIÇOS </w:t>
      </w:r>
    </w:p>
    <w:p w14:paraId="08C5E491" w14:textId="77777777" w:rsidR="00D56A06" w:rsidRPr="008B2BC2" w:rsidRDefault="00D56A06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6FC4B4D" w14:textId="4DD8A683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.1.Os serviços deverão ser prestados mediante agendamento, requisição e autorização da Secretaria Municipal de Saúde do Minicípio Balneário Pinhal/RS.</w:t>
      </w:r>
    </w:p>
    <w:p w14:paraId="423C04C2" w14:textId="321106F0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 O Município manterá preposto para fiscalizar, de forma permanente, a prestação dos serviços pelo credenciado, podendo proceder ao descredenciamento, em casos de má prestação, verificado o processo administrativo específico, com garantia do contraditório e da ampla defesa.</w:t>
      </w:r>
    </w:p>
    <w:p w14:paraId="7D49A249" w14:textId="14C3EAEB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.Os serviços serão prestados exclusivamente no estabelecimento do credenciado, com pessoal e material próprios, sendo de sua responsabilidade exclusiva e integral os encargos trabalhistas, previdenciários, sociais, fiscais e comerciais decorrentes do serviço, cujos ônus e obrigações, em nenhuma hipótese, poderão ser transferidos para o Município.</w:t>
      </w:r>
    </w:p>
    <w:p w14:paraId="646301DA" w14:textId="3F1C6555" w:rsidR="008700B0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4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.Para a realização do atendimento, o credenciado deverá receber do paciente a autorização de atendimento emitida pela Secretaria de Saúde do Município, devidamente assinada, na qual constará o serviço e/ou procedimento a ser realizado.</w:t>
      </w:r>
    </w:p>
    <w:p w14:paraId="3F683D61" w14:textId="77777777" w:rsidR="00A77286" w:rsidRDefault="00A77286" w:rsidP="00D56A06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118D2A3" w14:textId="24148C09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SÉTIMA: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DO DESCREDENCIAMENTO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E DE APLICAÇÃO DE SANÇÕES</w:t>
      </w:r>
    </w:p>
    <w:p w14:paraId="2A26F4A7" w14:textId="77777777" w:rsidR="00D56A06" w:rsidRPr="008B2BC2" w:rsidRDefault="00D56A06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95DFCCB" w14:textId="7B107BF5" w:rsidR="001F3F63" w:rsidRPr="001F3F63" w:rsidRDefault="00866CB2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7</w:t>
      </w:r>
      <w:r w:rsidR="001F3F63"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.1. Os prestadores serão descredenciados nas seguintes hipóteses:</w:t>
      </w:r>
    </w:p>
    <w:p w14:paraId="35B7C85F" w14:textId="77777777" w:rsidR="001F3F63" w:rsidRPr="001F3F63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a) descumprimento das exigências previstas no edital de chamamento público e no credenciamento, oportunizada defesa prévia;</w:t>
      </w:r>
    </w:p>
    <w:p w14:paraId="1E3F0562" w14:textId="499550B7" w:rsidR="008700B0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b) negligência na prestação dos serviços.</w:t>
      </w:r>
    </w:p>
    <w:p w14:paraId="6E08D1B7" w14:textId="5C68EB1D" w:rsidR="0063773A" w:rsidRDefault="001F0B07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</w:t>
      </w:r>
      <w:r w:rsidR="00866CB2" w:rsidRP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OITAVA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</w:t>
      </w:r>
      <w:r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DAS PENALIDADES </w:t>
      </w:r>
    </w:p>
    <w:p w14:paraId="5D58987A" w14:textId="77777777" w:rsidR="00AC145B" w:rsidRPr="001F0B07" w:rsidRDefault="00AC145B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2F0ABD0" w14:textId="55F697D2" w:rsidR="001F0B07" w:rsidRDefault="00866CB2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8</w:t>
      </w:r>
      <w:r w:rsidR="001F0B07"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.1. Em caso de negativa injustificada de atendimento, posteriormente a conclusão do processo administrativo, além do descredenciamento, serão aplicadas as seguintes penalidades:</w:t>
      </w:r>
    </w:p>
    <w:p w14:paraId="55FC139E" w14:textId="77777777" w:rsidR="001F0B07" w:rsidRP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a) Advertência, por escrito, sempre que ocorrerem pequenas irregularidades, para as quais haja concorrido.</w:t>
      </w:r>
    </w:p>
    <w:p w14:paraId="4289720F" w14:textId="77777777" w:rsidR="001F0B07" w:rsidRP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b) Multa de 30% (trinta por cento), sobre o valor constante na Tabela de Valores (Anexo I) deste, incidindo a mesma sobre o valor da parcela inadimplida.</w:t>
      </w:r>
    </w:p>
    <w:p w14:paraId="6DEBF22B" w14:textId="2DE9853D" w:rsid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c) Suspensão de participação em licitação e impedimento de contratar com o Município pelo prazo de 02 (dois) anos, no caso de falta grave.</w:t>
      </w:r>
    </w:p>
    <w:p w14:paraId="2F78FA97" w14:textId="77777777" w:rsidR="001F3F63" w:rsidRPr="008B2BC2" w:rsidRDefault="001F3F63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83DD29F" w14:textId="133BB084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</w:t>
      </w:r>
      <w:r w:rsidR="00866CB2" w:rsidRPr="00866CB2">
        <w:t xml:space="preserve"> </w:t>
      </w:r>
      <w:r w:rsidR="00866CB2" w:rsidRP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NONA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DA RESCISÃO</w:t>
      </w:r>
    </w:p>
    <w:p w14:paraId="2EDF6C73" w14:textId="77777777" w:rsidR="00AC145B" w:rsidRPr="008B2BC2" w:rsidRDefault="00AC145B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6B0D875" w14:textId="59821682" w:rsidR="00C63FBE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Termo de Credenciamento poderá ser rescindido por qualquer uma das partes, mediante notificação, com 30 (trinta) dias de antecedência.</w:t>
      </w:r>
    </w:p>
    <w:p w14:paraId="09B61028" w14:textId="77777777" w:rsidR="008700B0" w:rsidRPr="008B2BC2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Termo de Credenciamento poderá ser rescindido, nas hipóteses de seu descumprimento, nos termos da Cláusula oitava deste termo.</w:t>
      </w:r>
    </w:p>
    <w:p w14:paraId="28967499" w14:textId="77777777" w:rsidR="008700B0" w:rsidRPr="008B2BC2" w:rsidRDefault="008700B0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F03CF8D" w14:textId="54A4BCD5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DO REAJUSTE</w:t>
      </w:r>
    </w:p>
    <w:p w14:paraId="3BCEA052" w14:textId="77777777" w:rsidR="00AC145B" w:rsidRDefault="00AC145B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03E1004" w14:textId="7D158D1F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Para evitar o desequilíbrio financeiro, será aplicado ao credenciamento a ser assinado, o índice acumulado do IPCA ou outro que vier a substituí-lo em caso de prorrogação e depois de decorridos 12(doze) meses de prestação de serviço.</w:t>
      </w:r>
    </w:p>
    <w:p w14:paraId="3ED3D95F" w14:textId="77777777" w:rsidR="000D2A31" w:rsidRPr="008B2BC2" w:rsidRDefault="000D2A31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D723317" w14:textId="7C0FB4EE" w:rsidR="0063773A" w:rsidRDefault="008700B0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866CB2" w:rsidRPr="00866CB2">
        <w:t xml:space="preserve"> </w:t>
      </w:r>
      <w:r w:rsidR="00866CB2" w:rsidRP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PRIMEIRA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DO GESTOR DO CREDENCIAMENTO</w:t>
      </w:r>
    </w:p>
    <w:p w14:paraId="0C4DB1C6" w14:textId="77777777" w:rsidR="00AC145B" w:rsidRPr="008B2BC2" w:rsidRDefault="00AC145B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807009B" w14:textId="65AA03B2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 Secretaria Municipal de Saúde, fiscalizará e acompanhará, através do Servidor designado, o cumprimento deste termo, podendo sustar os pagamentos, no todo ou em parte, se os serviços estiverem em desacordo com esse instrumento. </w:t>
      </w:r>
    </w:p>
    <w:p w14:paraId="465CA23A" w14:textId="77777777" w:rsidR="00E922D6" w:rsidRDefault="00E922D6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7801B059" w14:textId="3ABD972E" w:rsidR="0063773A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866CB2" w:rsidRP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SEGUNDA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OBRIGAÇÕES DOS CREDENCIADOS</w:t>
      </w:r>
    </w:p>
    <w:p w14:paraId="55AA0194" w14:textId="77777777" w:rsidR="00AC145B" w:rsidRPr="008B2BC2" w:rsidRDefault="00AC145B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AEB870E" w14:textId="268BC6D9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>a) Cuidados</w:t>
      </w:r>
      <w:r>
        <w:rPr>
          <w:rFonts w:ascii="Arial" w:eastAsia="Calibri" w:hAnsi="Arial" w:cs="Arial"/>
          <w:sz w:val="24"/>
          <w:szCs w:val="24"/>
          <w:lang w:eastAsia="en-US"/>
        </w:rPr>
        <w:t>, medicação</w:t>
      </w:r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e procedimentos </w:t>
      </w:r>
      <w:proofErr w:type="spellStart"/>
      <w:r w:rsidRPr="00A77286">
        <w:rPr>
          <w:rFonts w:ascii="Arial" w:eastAsia="Calibri" w:hAnsi="Arial" w:cs="Arial"/>
          <w:sz w:val="24"/>
          <w:szCs w:val="24"/>
          <w:lang w:eastAsia="en-US"/>
        </w:rPr>
        <w:t>pré</w:t>
      </w:r>
      <w:proofErr w:type="spell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proofErr w:type="spellStart"/>
      <w:r w:rsidRPr="00A77286">
        <w:rPr>
          <w:rFonts w:ascii="Arial" w:eastAsia="Calibri" w:hAnsi="Arial" w:cs="Arial"/>
          <w:sz w:val="24"/>
          <w:szCs w:val="24"/>
          <w:lang w:eastAsia="en-US"/>
        </w:rPr>
        <w:t>trans</w:t>
      </w:r>
      <w:proofErr w:type="spell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e pós-operatórios; </w:t>
      </w:r>
    </w:p>
    <w:p w14:paraId="28A8E2F4" w14:textId="72F33EE6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>b) Aquisição e implantação de microchips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e colar elisabetano</w:t>
      </w:r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; </w:t>
      </w:r>
    </w:p>
    <w:p w14:paraId="72176D53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c) Aplicação da medicação tais como analgésicos, anti-inflamatórios antibióticos e outros, todos de longa ação, dando suporte de controle da dor e infecção durante o pós-operatório; </w:t>
      </w:r>
    </w:p>
    <w:p w14:paraId="07C9FC52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>c) Fornecimento de medicação extra ou roupa cirúrgica, se for necessário.</w:t>
      </w:r>
    </w:p>
    <w:p w14:paraId="6AE1904E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d) Prestar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os serviços acordados nos termos deste Edital de forma adequada e observando todos os protocolos necessários para tal;</w:t>
      </w:r>
    </w:p>
    <w:p w14:paraId="6A69FB37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e) Manter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regularizada toda a documentação, laudos, autorizações, etc., necessária para exercer as atividades propostas;</w:t>
      </w:r>
    </w:p>
    <w:p w14:paraId="7ED768FC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f) Manter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estrutura e equipamentos adequados para os atendimentos;</w:t>
      </w:r>
    </w:p>
    <w:p w14:paraId="27DC1B83" w14:textId="21FD6F31" w:rsidR="008700B0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g) Apresentar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mensalmente relatório contendo autorização do atendimento, emitida pela Secretaria de Saúde, devidamente assinada pelo paciente, comprovando a prestação do serviço.</w:t>
      </w:r>
    </w:p>
    <w:p w14:paraId="129F628D" w14:textId="77777777" w:rsidR="00854097" w:rsidRPr="008B2BC2" w:rsidRDefault="00854097" w:rsidP="00854097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highlight w:val="yellow"/>
          <w:lang w:val="pt-PT" w:eastAsia="pt-PT" w:bidi="pt-PT"/>
        </w:rPr>
      </w:pPr>
    </w:p>
    <w:p w14:paraId="48CD318F" w14:textId="11F3BF39" w:rsidR="000D2A31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866CB2" w:rsidRP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TERCEIRA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OBRIGAÇÕES D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O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MUNIC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ÍPIO</w:t>
      </w:r>
    </w:p>
    <w:p w14:paraId="2D323AB0" w14:textId="77777777" w:rsidR="00AC145B" w:rsidRDefault="00AC145B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29C791D" w14:textId="55681C18" w:rsidR="000D2A31" w:rsidRPr="008B2BC2" w:rsidRDefault="001F3F63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a)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Agendar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corretamente os serviços a serem prestados;</w:t>
      </w:r>
    </w:p>
    <w:p w14:paraId="19213D98" w14:textId="160AAB39" w:rsidR="000D2A31" w:rsidRPr="008B2BC2" w:rsidRDefault="001F3F63" w:rsidP="00A77286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b)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Manter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acompanhamento detalhado da quantificação dos procedimentos realizados;</w:t>
      </w:r>
    </w:p>
    <w:p w14:paraId="0365740C" w14:textId="32576FC4" w:rsidR="000D2A31" w:rsidRPr="008B2BC2" w:rsidRDefault="001F3F63" w:rsidP="00A77286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c)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Realizar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a conferência da documentação apresentada, visando a comprovação de realização dos procedimentos solicitados;</w:t>
      </w:r>
    </w:p>
    <w:p w14:paraId="00FF19B3" w14:textId="302B527C" w:rsidR="008700B0" w:rsidRPr="008B2BC2" w:rsidRDefault="001F3F63" w:rsidP="001F3F63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d)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Garantir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o envio da Nota Fiscal dos serviços realizados, em tempo hábil para a Secretaria de Finanças, permitindo desta forma a correta observância dos prazos.</w:t>
      </w:r>
    </w:p>
    <w:p w14:paraId="558994AF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</w:p>
    <w:p w14:paraId="44BD20FC" w14:textId="0A2EFA52" w:rsidR="0063773A" w:rsidRDefault="008700B0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866CB2" w:rsidRP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QUARTA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DISPOSIÇÕES GERAIS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ab/>
      </w:r>
    </w:p>
    <w:p w14:paraId="21D16697" w14:textId="77777777" w:rsidR="00AC145B" w:rsidRPr="008B2BC2" w:rsidRDefault="00AC145B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DE54992" w14:textId="5E05A6DD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credenciamento não configura relação contratual de prestação de serviços;</w:t>
      </w:r>
    </w:p>
    <w:p w14:paraId="19DF545D" w14:textId="77777777" w:rsidR="00AC145B" w:rsidRDefault="00AC145B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04456E2" w14:textId="6CB5C951" w:rsidR="008700B0" w:rsidRPr="008B2BC2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Termo de Credenciamento que será firmado não implica nenhum vínculo trabalhista ou previdenciário, tendo a </w:t>
      </w:r>
      <w:r w:rsidRPr="00C90741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CREDENCIADA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responsabilidade única, exclusiva e total pelos serviços prestados, em nada correlacionado com </w:t>
      </w:r>
      <w:r w:rsidR="00C90741">
        <w:rPr>
          <w:rFonts w:ascii="Arial" w:eastAsia="Calibri" w:hAnsi="Arial" w:cs="Arial"/>
          <w:sz w:val="24"/>
          <w:szCs w:val="24"/>
          <w:lang w:val="pt-PT" w:eastAsia="pt-PT" w:bidi="pt-PT"/>
        </w:rPr>
        <w:t>o Município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4C010572" w14:textId="1D709CB9" w:rsidR="0063773A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</w:t>
      </w:r>
    </w:p>
    <w:p w14:paraId="089949DF" w14:textId="65226EB3" w:rsidR="0063773A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866CB2" w:rsidRP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QUINTA</w:t>
      </w:r>
      <w:r w:rsidR="00866CB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DO FORO</w:t>
      </w:r>
    </w:p>
    <w:p w14:paraId="751E288C" w14:textId="77777777" w:rsidR="00AC145B" w:rsidRPr="008B2BC2" w:rsidRDefault="00AC145B" w:rsidP="00AC145B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CEE4506" w14:textId="6AC855C6" w:rsidR="008700B0" w:rsidRDefault="008700B0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Fica eleito, o Foro da Comarca de Tramandaí/RS, para dirimir quaisquer litígios oriundos do Chamamento Público e Termo de Credenciamento decorrente, com expressiva renúncia a outro qualquer, por mais privilegiado que possa ser.</w:t>
      </w:r>
    </w:p>
    <w:p w14:paraId="228F6A71" w14:textId="77777777" w:rsidR="00E922D6" w:rsidRDefault="00E922D6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5BDAE313" w14:textId="1D3E7F89" w:rsidR="008700B0" w:rsidRDefault="008700B0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E, por estarem assim ajustados, assinam o presente instrumento, em 03 (três) vias de igual teor e forma, juntamente com as testemunhas abaixo firmadas.</w:t>
      </w:r>
    </w:p>
    <w:p w14:paraId="65369163" w14:textId="77777777" w:rsidR="00854097" w:rsidRPr="008B2BC2" w:rsidRDefault="00854097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D449182" w14:textId="217FFEAA" w:rsidR="00D41332" w:rsidRDefault="008700B0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D4133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</w:t>
      </w:r>
      <w:r w:rsidR="00D41332" w:rsidRPr="00D41332">
        <w:rPr>
          <w:rFonts w:ascii="Arial" w:eastAsia="Calibri" w:hAnsi="Arial" w:cs="Arial"/>
          <w:sz w:val="24"/>
          <w:szCs w:val="24"/>
          <w:lang w:val="pt-PT" w:eastAsia="pt-PT" w:bidi="pt-PT"/>
        </w:rPr>
        <w:t>Balneário Pinhal/RS,....de...............de 202</w:t>
      </w:r>
      <w:r w:rsidR="00A77286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="00D41332" w:rsidRPr="00D4133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2A9BF2AB" w14:textId="3BB946D0" w:rsidR="00D41332" w:rsidRDefault="00D41332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DDE7859" w14:textId="6C46114F" w:rsidR="00D41332" w:rsidRDefault="00D41332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3A520E76" w14:textId="77777777" w:rsidR="00A77286" w:rsidRDefault="00A77286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AAD6D11" w14:textId="77777777" w:rsidR="00D41332" w:rsidRPr="00D41332" w:rsidRDefault="00D41332" w:rsidP="008B2BC2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2"/>
          <w:szCs w:val="22"/>
          <w:lang w:val="pt-PT" w:eastAsia="pt-PT" w:bidi="pt-PT"/>
        </w:rPr>
      </w:pPr>
    </w:p>
    <w:p w14:paraId="7E51A1F7" w14:textId="77777777" w:rsidR="00D41332" w:rsidRPr="00D41332" w:rsidRDefault="00D41332" w:rsidP="00A77286">
      <w:pPr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MARCIA ROSANE TEDESCO DE OLIVEIRA</w:t>
      </w:r>
    </w:p>
    <w:p w14:paraId="1CBF7DB7" w14:textId="1CF05DCB" w:rsidR="00D41332" w:rsidRDefault="00D41332" w:rsidP="00A77286">
      <w:pPr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PREFEITA</w:t>
      </w:r>
    </w:p>
    <w:p w14:paraId="4C4AFD6D" w14:textId="789BF184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18D5F6C" w14:textId="03FCAE39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A319C4D" w14:textId="77777777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17505AF" w14:textId="2E34891B" w:rsidR="00A77286" w:rsidRDefault="00A77286" w:rsidP="00A7728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ALEX DA SILVA BANDEIRA</w:t>
      </w:r>
    </w:p>
    <w:p w14:paraId="5C58E9A8" w14:textId="3AF94E11" w:rsidR="00A77286" w:rsidRDefault="00A77286" w:rsidP="00A7728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SECRETÁRIO MUNICIPAL DE SAÚDE</w:t>
      </w:r>
    </w:p>
    <w:p w14:paraId="1D5F7187" w14:textId="77777777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2B96784B" w14:textId="429F4774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384F359" w14:textId="77777777" w:rsidR="00E922D6" w:rsidRDefault="00E922D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5EE4DB3" w14:textId="77777777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</w:t>
      </w:r>
    </w:p>
    <w:p w14:paraId="22276D39" w14:textId="63D40860" w:rsid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C</w:t>
      </w:r>
      <w:r w:rsidR="00880471">
        <w:rPr>
          <w:rFonts w:ascii="Arial" w:hAnsi="Arial" w:cs="Arial"/>
          <w:b/>
          <w:sz w:val="22"/>
          <w:szCs w:val="22"/>
        </w:rPr>
        <w:t>REDENCIADA</w:t>
      </w:r>
    </w:p>
    <w:p w14:paraId="585224A3" w14:textId="62547248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CB111AA" w14:textId="0FFF9AFA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D95E917" w14:textId="77777777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E3307FA" w14:textId="18676BD9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Testemunhas:</w:t>
      </w:r>
    </w:p>
    <w:p w14:paraId="66C5F642" w14:textId="77777777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3852628" w14:textId="77777777" w:rsidR="00D41332" w:rsidRP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 xml:space="preserve">1°) </w:t>
      </w:r>
      <w:proofErr w:type="gramStart"/>
      <w:r w:rsidRPr="00D41332">
        <w:rPr>
          <w:rFonts w:ascii="Arial" w:hAnsi="Arial" w:cs="Arial"/>
          <w:b/>
          <w:sz w:val="22"/>
          <w:szCs w:val="22"/>
        </w:rPr>
        <w:t>NOME:......................................</w:t>
      </w:r>
      <w:proofErr w:type="gramEnd"/>
      <w:r w:rsidRPr="00D41332">
        <w:rPr>
          <w:rFonts w:ascii="Arial" w:hAnsi="Arial" w:cs="Arial"/>
          <w:b/>
          <w:sz w:val="22"/>
          <w:szCs w:val="22"/>
        </w:rPr>
        <w:t xml:space="preserve">                            2°) </w:t>
      </w:r>
      <w:proofErr w:type="gramStart"/>
      <w:r w:rsidRPr="00D41332">
        <w:rPr>
          <w:rFonts w:ascii="Arial" w:hAnsi="Arial" w:cs="Arial"/>
          <w:b/>
          <w:sz w:val="22"/>
          <w:szCs w:val="22"/>
        </w:rPr>
        <w:t>NOME:..........................................</w:t>
      </w:r>
      <w:proofErr w:type="gramEnd"/>
      <w:r w:rsidRPr="00D41332">
        <w:rPr>
          <w:rFonts w:ascii="Arial" w:hAnsi="Arial" w:cs="Arial"/>
          <w:b/>
          <w:sz w:val="22"/>
          <w:szCs w:val="22"/>
        </w:rPr>
        <w:t xml:space="preserve"> </w:t>
      </w:r>
    </w:p>
    <w:p w14:paraId="3615A0C0" w14:textId="0DC1C8BB" w:rsid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 xml:space="preserve">     CIC/MF. Nº ...............................                                  CIC/MF N°...................................</w:t>
      </w:r>
    </w:p>
    <w:sectPr w:rsidR="00D41332" w:rsidSect="00D56A06">
      <w:headerReference w:type="default" r:id="rId8"/>
      <w:footerReference w:type="default" r:id="rId9"/>
      <w:pgSz w:w="11907" w:h="16840" w:code="9"/>
      <w:pgMar w:top="1134" w:right="1134" w:bottom="851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E93EB3" w:rsidRDefault="00E93EB3">
      <w:r>
        <w:separator/>
      </w:r>
    </w:p>
  </w:endnote>
  <w:endnote w:type="continuationSeparator" w:id="0">
    <w:p w14:paraId="24329CA9" w14:textId="77777777" w:rsidR="00E93EB3" w:rsidRDefault="00E9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E93EB3" w:rsidRDefault="00E93EB3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4AD660C7" w:rsidR="00E93EB3" w:rsidRDefault="00E93EB3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3682-0388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E93EB3" w:rsidRDefault="00E93EB3">
      <w:r>
        <w:separator/>
      </w:r>
    </w:p>
  </w:footnote>
  <w:footnote w:type="continuationSeparator" w:id="0">
    <w:p w14:paraId="39199E77" w14:textId="77777777" w:rsidR="00E93EB3" w:rsidRDefault="00E93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E93EB3" w:rsidRDefault="00E93EB3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E93EB3" w:rsidRDefault="00E93EB3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EC4375D" w:rsidR="00E93EB3" w:rsidRDefault="00E93EB3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488CE5D1" w14:textId="77777777" w:rsidR="00E93EB3" w:rsidRDefault="00E93EB3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E93EB3" w:rsidRDefault="00E93EB3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E93EB3" w:rsidRPr="006741EB" w:rsidRDefault="00E93EB3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0792E78"/>
    <w:multiLevelType w:val="hybridMultilevel"/>
    <w:tmpl w:val="7CFADE8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6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363A8E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2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F565F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51D5B"/>
    <w:multiLevelType w:val="hybridMultilevel"/>
    <w:tmpl w:val="2C9604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2"/>
  </w:num>
  <w:num w:numId="8">
    <w:abstractNumId w:val="12"/>
  </w:num>
  <w:num w:numId="9">
    <w:abstractNumId w:val="9"/>
  </w:num>
  <w:num w:numId="10">
    <w:abstractNumId w:val="8"/>
  </w:num>
  <w:num w:numId="11">
    <w:abstractNumId w:val="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40387"/>
    <w:rsid w:val="0004767D"/>
    <w:rsid w:val="00047988"/>
    <w:rsid w:val="0005114C"/>
    <w:rsid w:val="000566C6"/>
    <w:rsid w:val="00062C90"/>
    <w:rsid w:val="00063ECE"/>
    <w:rsid w:val="000672AE"/>
    <w:rsid w:val="0007535D"/>
    <w:rsid w:val="00080AB6"/>
    <w:rsid w:val="00081533"/>
    <w:rsid w:val="00082245"/>
    <w:rsid w:val="00092B71"/>
    <w:rsid w:val="000A0455"/>
    <w:rsid w:val="000A1387"/>
    <w:rsid w:val="000A320D"/>
    <w:rsid w:val="000B7385"/>
    <w:rsid w:val="000C1799"/>
    <w:rsid w:val="000C30EE"/>
    <w:rsid w:val="000D1E6B"/>
    <w:rsid w:val="000D2653"/>
    <w:rsid w:val="000D2A31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0F7404"/>
    <w:rsid w:val="00102F32"/>
    <w:rsid w:val="001036B7"/>
    <w:rsid w:val="00106AF6"/>
    <w:rsid w:val="00106DCA"/>
    <w:rsid w:val="001164CC"/>
    <w:rsid w:val="00120CB5"/>
    <w:rsid w:val="00130281"/>
    <w:rsid w:val="00133E7F"/>
    <w:rsid w:val="001352E2"/>
    <w:rsid w:val="001403BE"/>
    <w:rsid w:val="001478BD"/>
    <w:rsid w:val="00152DC5"/>
    <w:rsid w:val="00154FED"/>
    <w:rsid w:val="00156CC1"/>
    <w:rsid w:val="00162FC8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0AC5"/>
    <w:rsid w:val="001A186C"/>
    <w:rsid w:val="001A1ECE"/>
    <w:rsid w:val="001A2DD2"/>
    <w:rsid w:val="001A62F4"/>
    <w:rsid w:val="001B208B"/>
    <w:rsid w:val="001B5DCE"/>
    <w:rsid w:val="001C0576"/>
    <w:rsid w:val="001C365C"/>
    <w:rsid w:val="001C6A8F"/>
    <w:rsid w:val="001D2E61"/>
    <w:rsid w:val="001E196E"/>
    <w:rsid w:val="001E56B4"/>
    <w:rsid w:val="001F0B07"/>
    <w:rsid w:val="001F3065"/>
    <w:rsid w:val="001F3466"/>
    <w:rsid w:val="001F3F63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1E48"/>
    <w:rsid w:val="00273FE9"/>
    <w:rsid w:val="002849EB"/>
    <w:rsid w:val="00285A08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5864"/>
    <w:rsid w:val="002E618B"/>
    <w:rsid w:val="002F32FF"/>
    <w:rsid w:val="002F4658"/>
    <w:rsid w:val="002F66F3"/>
    <w:rsid w:val="00311D56"/>
    <w:rsid w:val="003138D8"/>
    <w:rsid w:val="00313A22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016B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7894"/>
    <w:rsid w:val="003A0B91"/>
    <w:rsid w:val="003A4727"/>
    <w:rsid w:val="003A4EA9"/>
    <w:rsid w:val="003C0E28"/>
    <w:rsid w:val="003C4125"/>
    <w:rsid w:val="003D1986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5734E"/>
    <w:rsid w:val="0046035A"/>
    <w:rsid w:val="00463CD1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4A5A"/>
    <w:rsid w:val="00495D97"/>
    <w:rsid w:val="00497587"/>
    <w:rsid w:val="004A1010"/>
    <w:rsid w:val="004A2EFF"/>
    <w:rsid w:val="004A35B4"/>
    <w:rsid w:val="004A437B"/>
    <w:rsid w:val="004A4ED8"/>
    <w:rsid w:val="004A59F9"/>
    <w:rsid w:val="004B0377"/>
    <w:rsid w:val="004B57EB"/>
    <w:rsid w:val="004B6F02"/>
    <w:rsid w:val="004C3676"/>
    <w:rsid w:val="004C38A1"/>
    <w:rsid w:val="004D07C0"/>
    <w:rsid w:val="004D17D8"/>
    <w:rsid w:val="004E012E"/>
    <w:rsid w:val="004E2A52"/>
    <w:rsid w:val="004E2F28"/>
    <w:rsid w:val="004E487C"/>
    <w:rsid w:val="004F2F62"/>
    <w:rsid w:val="004F3A50"/>
    <w:rsid w:val="004F5821"/>
    <w:rsid w:val="004F7EA8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73EF"/>
    <w:rsid w:val="0053032A"/>
    <w:rsid w:val="00532F29"/>
    <w:rsid w:val="00535458"/>
    <w:rsid w:val="005476CE"/>
    <w:rsid w:val="00550013"/>
    <w:rsid w:val="005504E3"/>
    <w:rsid w:val="00550711"/>
    <w:rsid w:val="00551E7A"/>
    <w:rsid w:val="00566388"/>
    <w:rsid w:val="0056726A"/>
    <w:rsid w:val="0057008D"/>
    <w:rsid w:val="005706CA"/>
    <w:rsid w:val="00571BFB"/>
    <w:rsid w:val="00572AE5"/>
    <w:rsid w:val="005759F6"/>
    <w:rsid w:val="00576B47"/>
    <w:rsid w:val="00577509"/>
    <w:rsid w:val="005836FF"/>
    <w:rsid w:val="00583901"/>
    <w:rsid w:val="005A1ABB"/>
    <w:rsid w:val="005A3692"/>
    <w:rsid w:val="005A576E"/>
    <w:rsid w:val="005A7B8A"/>
    <w:rsid w:val="005B5FB5"/>
    <w:rsid w:val="005C3AB6"/>
    <w:rsid w:val="005C3D38"/>
    <w:rsid w:val="005C3ED2"/>
    <w:rsid w:val="005C443D"/>
    <w:rsid w:val="005C758E"/>
    <w:rsid w:val="005D4F98"/>
    <w:rsid w:val="005E035A"/>
    <w:rsid w:val="005E25F6"/>
    <w:rsid w:val="005E4231"/>
    <w:rsid w:val="005E66C2"/>
    <w:rsid w:val="005E6AF2"/>
    <w:rsid w:val="005E737A"/>
    <w:rsid w:val="005F0552"/>
    <w:rsid w:val="005F3584"/>
    <w:rsid w:val="006058E7"/>
    <w:rsid w:val="00605F2E"/>
    <w:rsid w:val="00606724"/>
    <w:rsid w:val="006110FD"/>
    <w:rsid w:val="00611FF5"/>
    <w:rsid w:val="0061382B"/>
    <w:rsid w:val="00617455"/>
    <w:rsid w:val="0062252E"/>
    <w:rsid w:val="00627EEC"/>
    <w:rsid w:val="00631F79"/>
    <w:rsid w:val="0063773A"/>
    <w:rsid w:val="006404B7"/>
    <w:rsid w:val="00645BCA"/>
    <w:rsid w:val="00652CB5"/>
    <w:rsid w:val="00653EFA"/>
    <w:rsid w:val="006540E4"/>
    <w:rsid w:val="00663165"/>
    <w:rsid w:val="00667E72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735D"/>
    <w:rsid w:val="006A73D8"/>
    <w:rsid w:val="006A769B"/>
    <w:rsid w:val="006B0FAD"/>
    <w:rsid w:val="006B2DEE"/>
    <w:rsid w:val="006B3B0B"/>
    <w:rsid w:val="006B5868"/>
    <w:rsid w:val="006C1309"/>
    <w:rsid w:val="006D491F"/>
    <w:rsid w:val="006E11A1"/>
    <w:rsid w:val="006E6645"/>
    <w:rsid w:val="006E762E"/>
    <w:rsid w:val="006E78D2"/>
    <w:rsid w:val="006F26A0"/>
    <w:rsid w:val="00700DD1"/>
    <w:rsid w:val="00705A7B"/>
    <w:rsid w:val="00713F63"/>
    <w:rsid w:val="007157ED"/>
    <w:rsid w:val="0072010B"/>
    <w:rsid w:val="00722D83"/>
    <w:rsid w:val="00724135"/>
    <w:rsid w:val="0072661A"/>
    <w:rsid w:val="00726B8F"/>
    <w:rsid w:val="0072753E"/>
    <w:rsid w:val="00737F2F"/>
    <w:rsid w:val="0074581E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3C95"/>
    <w:rsid w:val="00792DC0"/>
    <w:rsid w:val="00793BCA"/>
    <w:rsid w:val="007959CD"/>
    <w:rsid w:val="007963D1"/>
    <w:rsid w:val="007A1856"/>
    <w:rsid w:val="007A1F6D"/>
    <w:rsid w:val="007A58EA"/>
    <w:rsid w:val="007C43A1"/>
    <w:rsid w:val="007D0C54"/>
    <w:rsid w:val="007D27AF"/>
    <w:rsid w:val="007D3285"/>
    <w:rsid w:val="007D41DA"/>
    <w:rsid w:val="007E2086"/>
    <w:rsid w:val="007F020D"/>
    <w:rsid w:val="007F22BF"/>
    <w:rsid w:val="007F3DCB"/>
    <w:rsid w:val="007F7802"/>
    <w:rsid w:val="00803109"/>
    <w:rsid w:val="00805B15"/>
    <w:rsid w:val="008115BF"/>
    <w:rsid w:val="00814E87"/>
    <w:rsid w:val="00820E79"/>
    <w:rsid w:val="00820EDE"/>
    <w:rsid w:val="008223E7"/>
    <w:rsid w:val="00825827"/>
    <w:rsid w:val="00825D5D"/>
    <w:rsid w:val="00831C7C"/>
    <w:rsid w:val="00833ED6"/>
    <w:rsid w:val="00837F49"/>
    <w:rsid w:val="0085140F"/>
    <w:rsid w:val="00851761"/>
    <w:rsid w:val="00854097"/>
    <w:rsid w:val="00866CB2"/>
    <w:rsid w:val="008700B0"/>
    <w:rsid w:val="00871607"/>
    <w:rsid w:val="0087399C"/>
    <w:rsid w:val="00876451"/>
    <w:rsid w:val="0088047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2BC2"/>
    <w:rsid w:val="008B692E"/>
    <w:rsid w:val="008B6B82"/>
    <w:rsid w:val="008C0F56"/>
    <w:rsid w:val="008C150D"/>
    <w:rsid w:val="008C7666"/>
    <w:rsid w:val="008C7722"/>
    <w:rsid w:val="008D04DE"/>
    <w:rsid w:val="008D26E6"/>
    <w:rsid w:val="008D509E"/>
    <w:rsid w:val="008E1582"/>
    <w:rsid w:val="008E17B3"/>
    <w:rsid w:val="008E7605"/>
    <w:rsid w:val="008F1A0E"/>
    <w:rsid w:val="008F25B0"/>
    <w:rsid w:val="008F52C7"/>
    <w:rsid w:val="009002BE"/>
    <w:rsid w:val="00901F6E"/>
    <w:rsid w:val="009074E1"/>
    <w:rsid w:val="00907BE3"/>
    <w:rsid w:val="00913DF1"/>
    <w:rsid w:val="00914673"/>
    <w:rsid w:val="009147FB"/>
    <w:rsid w:val="009151EE"/>
    <w:rsid w:val="009216A6"/>
    <w:rsid w:val="009257D6"/>
    <w:rsid w:val="009301A3"/>
    <w:rsid w:val="00931C44"/>
    <w:rsid w:val="00935C23"/>
    <w:rsid w:val="00937545"/>
    <w:rsid w:val="009432A7"/>
    <w:rsid w:val="009503DF"/>
    <w:rsid w:val="00950ACC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90772"/>
    <w:rsid w:val="009A2C2F"/>
    <w:rsid w:val="009A3656"/>
    <w:rsid w:val="009A45D6"/>
    <w:rsid w:val="009A5622"/>
    <w:rsid w:val="009B2CF6"/>
    <w:rsid w:val="009B56BC"/>
    <w:rsid w:val="009C4603"/>
    <w:rsid w:val="009D4279"/>
    <w:rsid w:val="009D556B"/>
    <w:rsid w:val="009E5346"/>
    <w:rsid w:val="009F07A5"/>
    <w:rsid w:val="009F25D0"/>
    <w:rsid w:val="00A00609"/>
    <w:rsid w:val="00A04131"/>
    <w:rsid w:val="00A06D35"/>
    <w:rsid w:val="00A07FC0"/>
    <w:rsid w:val="00A100B4"/>
    <w:rsid w:val="00A1043A"/>
    <w:rsid w:val="00A105C8"/>
    <w:rsid w:val="00A11526"/>
    <w:rsid w:val="00A1295D"/>
    <w:rsid w:val="00A147BC"/>
    <w:rsid w:val="00A14830"/>
    <w:rsid w:val="00A160E6"/>
    <w:rsid w:val="00A20F1A"/>
    <w:rsid w:val="00A21288"/>
    <w:rsid w:val="00A311F7"/>
    <w:rsid w:val="00A46621"/>
    <w:rsid w:val="00A553EB"/>
    <w:rsid w:val="00A7016F"/>
    <w:rsid w:val="00A72C36"/>
    <w:rsid w:val="00A74F7E"/>
    <w:rsid w:val="00A7587D"/>
    <w:rsid w:val="00A761AD"/>
    <w:rsid w:val="00A77286"/>
    <w:rsid w:val="00A83480"/>
    <w:rsid w:val="00A852A2"/>
    <w:rsid w:val="00A85507"/>
    <w:rsid w:val="00A9046F"/>
    <w:rsid w:val="00A92A84"/>
    <w:rsid w:val="00AA70A0"/>
    <w:rsid w:val="00AB495E"/>
    <w:rsid w:val="00AC10E4"/>
    <w:rsid w:val="00AC145B"/>
    <w:rsid w:val="00AC5CFA"/>
    <w:rsid w:val="00AE3800"/>
    <w:rsid w:val="00AE50BA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80367"/>
    <w:rsid w:val="00B81A93"/>
    <w:rsid w:val="00B84905"/>
    <w:rsid w:val="00B912D5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57C7"/>
    <w:rsid w:val="00BC58CF"/>
    <w:rsid w:val="00BD28AB"/>
    <w:rsid w:val="00BD36B0"/>
    <w:rsid w:val="00BD7F76"/>
    <w:rsid w:val="00BE16EC"/>
    <w:rsid w:val="00BF1A4C"/>
    <w:rsid w:val="00BF4E65"/>
    <w:rsid w:val="00C01BA5"/>
    <w:rsid w:val="00C03BC2"/>
    <w:rsid w:val="00C04149"/>
    <w:rsid w:val="00C041F2"/>
    <w:rsid w:val="00C10AA7"/>
    <w:rsid w:val="00C13D62"/>
    <w:rsid w:val="00C17134"/>
    <w:rsid w:val="00C2430D"/>
    <w:rsid w:val="00C26D5D"/>
    <w:rsid w:val="00C30BFF"/>
    <w:rsid w:val="00C31E58"/>
    <w:rsid w:val="00C34559"/>
    <w:rsid w:val="00C35363"/>
    <w:rsid w:val="00C4107D"/>
    <w:rsid w:val="00C43D83"/>
    <w:rsid w:val="00C443A9"/>
    <w:rsid w:val="00C44486"/>
    <w:rsid w:val="00C447CF"/>
    <w:rsid w:val="00C46437"/>
    <w:rsid w:val="00C47B5C"/>
    <w:rsid w:val="00C47E07"/>
    <w:rsid w:val="00C51A5F"/>
    <w:rsid w:val="00C51A9D"/>
    <w:rsid w:val="00C61803"/>
    <w:rsid w:val="00C63FBE"/>
    <w:rsid w:val="00C66DDE"/>
    <w:rsid w:val="00C752CC"/>
    <w:rsid w:val="00C763B5"/>
    <w:rsid w:val="00C83CB9"/>
    <w:rsid w:val="00C8694E"/>
    <w:rsid w:val="00C87CBC"/>
    <w:rsid w:val="00C90741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3BD7"/>
    <w:rsid w:val="00CC423B"/>
    <w:rsid w:val="00CD381D"/>
    <w:rsid w:val="00CD72C7"/>
    <w:rsid w:val="00CD7DB6"/>
    <w:rsid w:val="00CE0146"/>
    <w:rsid w:val="00CE67CA"/>
    <w:rsid w:val="00CF278E"/>
    <w:rsid w:val="00CF57DD"/>
    <w:rsid w:val="00D01DF8"/>
    <w:rsid w:val="00D05E81"/>
    <w:rsid w:val="00D07587"/>
    <w:rsid w:val="00D31A95"/>
    <w:rsid w:val="00D322C5"/>
    <w:rsid w:val="00D3318E"/>
    <w:rsid w:val="00D35592"/>
    <w:rsid w:val="00D35AAB"/>
    <w:rsid w:val="00D36EB6"/>
    <w:rsid w:val="00D406D4"/>
    <w:rsid w:val="00D41332"/>
    <w:rsid w:val="00D452F7"/>
    <w:rsid w:val="00D56A06"/>
    <w:rsid w:val="00D61B39"/>
    <w:rsid w:val="00D63100"/>
    <w:rsid w:val="00D6424A"/>
    <w:rsid w:val="00D65545"/>
    <w:rsid w:val="00D70A9C"/>
    <w:rsid w:val="00D77DE2"/>
    <w:rsid w:val="00D85AE8"/>
    <w:rsid w:val="00D87934"/>
    <w:rsid w:val="00D93CD8"/>
    <w:rsid w:val="00D96B87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3A5F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67419"/>
    <w:rsid w:val="00E77A86"/>
    <w:rsid w:val="00E826A6"/>
    <w:rsid w:val="00E8382D"/>
    <w:rsid w:val="00E8688B"/>
    <w:rsid w:val="00E9085E"/>
    <w:rsid w:val="00E913AE"/>
    <w:rsid w:val="00E922D6"/>
    <w:rsid w:val="00E9347C"/>
    <w:rsid w:val="00E93EB3"/>
    <w:rsid w:val="00E97A68"/>
    <w:rsid w:val="00EA434F"/>
    <w:rsid w:val="00EA6487"/>
    <w:rsid w:val="00EA6EDF"/>
    <w:rsid w:val="00EB1108"/>
    <w:rsid w:val="00EB1407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5E4C"/>
    <w:rsid w:val="00EF07ED"/>
    <w:rsid w:val="00EF2B3C"/>
    <w:rsid w:val="00EF7261"/>
    <w:rsid w:val="00F0066A"/>
    <w:rsid w:val="00F04ECB"/>
    <w:rsid w:val="00F0639A"/>
    <w:rsid w:val="00F11282"/>
    <w:rsid w:val="00F2320E"/>
    <w:rsid w:val="00F24605"/>
    <w:rsid w:val="00F25428"/>
    <w:rsid w:val="00F276DC"/>
    <w:rsid w:val="00F27B7B"/>
    <w:rsid w:val="00F34876"/>
    <w:rsid w:val="00F34A14"/>
    <w:rsid w:val="00F5640A"/>
    <w:rsid w:val="00F67832"/>
    <w:rsid w:val="00F7574F"/>
    <w:rsid w:val="00F95338"/>
    <w:rsid w:val="00FA1350"/>
    <w:rsid w:val="00FB56F5"/>
    <w:rsid w:val="00FC22EF"/>
    <w:rsid w:val="00FC2F24"/>
    <w:rsid w:val="00FD0437"/>
    <w:rsid w:val="00FE3323"/>
    <w:rsid w:val="00FE337F"/>
    <w:rsid w:val="00FE49B9"/>
    <w:rsid w:val="00FF72CA"/>
    <w:rsid w:val="00F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E7F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uiPriority w:val="99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unhideWhenUsed/>
    <w:rsid w:val="00667E72"/>
    <w:rPr>
      <w:color w:val="954F72"/>
      <w:u w:val="single"/>
    </w:rPr>
  </w:style>
  <w:style w:type="paragraph" w:customStyle="1" w:styleId="msonormal0">
    <w:name w:val="msonormal"/>
    <w:basedOn w:val="Normal"/>
    <w:rsid w:val="00667E72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667E72"/>
    <w:pPr>
      <w:spacing w:before="100" w:beforeAutospacing="1" w:after="100" w:afterAutospacing="1"/>
    </w:pPr>
    <w:rPr>
      <w:rFonts w:ascii="Arial Narrow" w:hAnsi="Arial Narrow"/>
      <w:color w:val="000000"/>
      <w:sz w:val="12"/>
      <w:szCs w:val="12"/>
    </w:rPr>
  </w:style>
  <w:style w:type="paragraph" w:customStyle="1" w:styleId="xl63">
    <w:name w:val="xl6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64">
    <w:name w:val="xl6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5">
    <w:name w:val="xl6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6">
    <w:name w:val="xl6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7">
    <w:name w:val="xl6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8">
    <w:name w:val="xl6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9">
    <w:name w:val="xl69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0">
    <w:name w:val="xl70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1">
    <w:name w:val="xl71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2">
    <w:name w:val="xl72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3">
    <w:name w:val="xl7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4">
    <w:name w:val="xl7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5">
    <w:name w:val="xl7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6">
    <w:name w:val="xl7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7">
    <w:name w:val="xl7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8">
    <w:name w:val="xl7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9">
    <w:name w:val="xl79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0">
    <w:name w:val="xl80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1">
    <w:name w:val="xl81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2">
    <w:name w:val="xl82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customStyle="1" w:styleId="xl83">
    <w:name w:val="xl83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styleId="PargrafodaLista">
    <w:name w:val="List Paragraph"/>
    <w:basedOn w:val="Normal"/>
    <w:uiPriority w:val="34"/>
    <w:qFormat/>
    <w:rsid w:val="001A0AC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87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B835E-A3F5-4EE7-BEFC-53340516D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13</Pages>
  <Words>2660</Words>
  <Characters>16792</Characters>
  <Application>Microsoft Office Word</Application>
  <DocSecurity>0</DocSecurity>
  <Lines>139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19414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125</cp:revision>
  <cp:lastPrinted>2022-10-06T13:47:00Z</cp:lastPrinted>
  <dcterms:created xsi:type="dcterms:W3CDTF">2018-07-23T14:16:00Z</dcterms:created>
  <dcterms:modified xsi:type="dcterms:W3CDTF">2022-10-07T18:27:00Z</dcterms:modified>
</cp:coreProperties>
</file>