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00" w:rsidRPr="00A73700" w:rsidRDefault="00A73700" w:rsidP="00A73700">
      <w:pPr>
        <w:shd w:val="clear" w:color="auto" w:fill="FFFFFF"/>
        <w:spacing w:after="0" w:line="240" w:lineRule="auto"/>
        <w:jc w:val="center"/>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Edital  </w:t>
      </w:r>
      <w:r w:rsidR="00F92A62">
        <w:rPr>
          <w:rFonts w:ascii="Arial" w:eastAsia="Times New Roman" w:hAnsi="Arial" w:cs="Arial"/>
          <w:b/>
          <w:color w:val="26282A"/>
          <w:sz w:val="24"/>
          <w:szCs w:val="24"/>
          <w:lang w:eastAsia="pt-BR"/>
        </w:rPr>
        <w:t>001</w:t>
      </w:r>
      <w:bookmarkStart w:id="0" w:name="_GoBack"/>
      <w:bookmarkEnd w:id="0"/>
      <w:r w:rsidR="00003415">
        <w:rPr>
          <w:rFonts w:ascii="Arial" w:eastAsia="Times New Roman" w:hAnsi="Arial" w:cs="Arial"/>
          <w:b/>
          <w:color w:val="26282A"/>
          <w:sz w:val="24"/>
          <w:szCs w:val="24"/>
          <w:lang w:eastAsia="pt-BR"/>
        </w:rPr>
        <w:t>/2019</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Pr="00A73700" w:rsidRDefault="00A73700" w:rsidP="00A73700">
      <w:pPr>
        <w:shd w:val="clear" w:color="auto" w:fill="FFFFFF"/>
        <w:spacing w:after="0" w:line="240" w:lineRule="auto"/>
        <w:jc w:val="right"/>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Processo Seletivo Simplificado de Assistente</w:t>
      </w:r>
      <w:r>
        <w:rPr>
          <w:rFonts w:ascii="Arial" w:eastAsia="Times New Roman" w:hAnsi="Arial" w:cs="Arial"/>
          <w:b/>
          <w:color w:val="26282A"/>
          <w:sz w:val="24"/>
          <w:szCs w:val="24"/>
          <w:lang w:eastAsia="pt-BR"/>
        </w:rPr>
        <w:t xml:space="preserve"> de alfabetização</w:t>
      </w:r>
      <w:r w:rsidRPr="00A73700">
        <w:rPr>
          <w:rFonts w:ascii="Arial" w:eastAsia="Times New Roman" w:hAnsi="Arial" w:cs="Arial"/>
          <w:b/>
          <w:color w:val="26282A"/>
          <w:sz w:val="24"/>
          <w:szCs w:val="24"/>
          <w:lang w:eastAsia="pt-BR"/>
        </w:rPr>
        <w:t xml:space="preserve"> para atuarem no</w:t>
      </w:r>
    </w:p>
    <w:p w:rsidR="00A73700" w:rsidRPr="00A73700" w:rsidRDefault="00A73700" w:rsidP="00A73700">
      <w:pPr>
        <w:shd w:val="clear" w:color="auto" w:fill="FFFFFF"/>
        <w:spacing w:after="0" w:line="240" w:lineRule="auto"/>
        <w:jc w:val="right"/>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Programa Mais Alfabetização</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Default="00A73700" w:rsidP="00A73700">
      <w:pPr>
        <w:shd w:val="clear" w:color="auto" w:fill="FFFFFF"/>
        <w:spacing w:after="0" w:line="240" w:lineRule="auto"/>
        <w:ind w:firstLine="720"/>
        <w:jc w:val="both"/>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A Secretária Municipal de Educação</w:t>
      </w:r>
      <w:r>
        <w:rPr>
          <w:rFonts w:ascii="Arial" w:eastAsia="Times New Roman" w:hAnsi="Arial" w:cs="Arial"/>
          <w:color w:val="26282A"/>
          <w:sz w:val="24"/>
          <w:szCs w:val="24"/>
          <w:lang w:eastAsia="pt-BR"/>
        </w:rPr>
        <w:t xml:space="preserve"> e Cultura de Balneário Pinhal</w:t>
      </w:r>
      <w:r w:rsidRPr="00A73700">
        <w:rPr>
          <w:rFonts w:ascii="Arial" w:eastAsia="Times New Roman" w:hAnsi="Arial" w:cs="Arial"/>
          <w:color w:val="26282A"/>
          <w:sz w:val="24"/>
          <w:szCs w:val="24"/>
          <w:lang w:eastAsia="pt-BR"/>
        </w:rPr>
        <w:t xml:space="preserve">, </w:t>
      </w:r>
      <w:r>
        <w:rPr>
          <w:rFonts w:ascii="Arial" w:eastAsia="Times New Roman" w:hAnsi="Arial" w:cs="Arial"/>
          <w:color w:val="26282A"/>
          <w:sz w:val="24"/>
          <w:szCs w:val="24"/>
          <w:lang w:eastAsia="pt-BR"/>
        </w:rPr>
        <w:t>Simone Ferreira dos Santos</w:t>
      </w:r>
      <w:r w:rsidRPr="00A73700">
        <w:rPr>
          <w:rFonts w:ascii="Arial" w:eastAsia="Times New Roman" w:hAnsi="Arial" w:cs="Arial"/>
          <w:color w:val="26282A"/>
          <w:sz w:val="24"/>
          <w:szCs w:val="24"/>
          <w:lang w:eastAsia="pt-BR"/>
        </w:rPr>
        <w:t>, no uso de suas atribuições legais, torna público o Edital de seleção de assistentes de alfabetização para o Programa Mais Alfabetização, instituíd</w:t>
      </w:r>
      <w:r w:rsidR="00E82B7B">
        <w:rPr>
          <w:rFonts w:ascii="Arial" w:eastAsia="Times New Roman" w:hAnsi="Arial" w:cs="Arial"/>
          <w:color w:val="26282A"/>
          <w:sz w:val="24"/>
          <w:szCs w:val="24"/>
          <w:lang w:eastAsia="pt-BR"/>
        </w:rPr>
        <w:t>o pela portaria MEC nº 04, de 04</w:t>
      </w:r>
      <w:r w:rsidRPr="00A73700">
        <w:rPr>
          <w:rFonts w:ascii="Arial" w:eastAsia="Times New Roman" w:hAnsi="Arial" w:cs="Arial"/>
          <w:color w:val="26282A"/>
          <w:sz w:val="24"/>
          <w:szCs w:val="24"/>
          <w:lang w:eastAsia="pt-BR"/>
        </w:rPr>
        <w:t xml:space="preserve"> de janeiro de 2018.</w:t>
      </w:r>
    </w:p>
    <w:p w:rsidR="00A73700" w:rsidRPr="00A73700" w:rsidRDefault="00A73700" w:rsidP="00A73700">
      <w:pPr>
        <w:shd w:val="clear" w:color="auto" w:fill="FFFFFF"/>
        <w:spacing w:after="0" w:line="240" w:lineRule="auto"/>
        <w:ind w:firstLine="720"/>
        <w:jc w:val="both"/>
        <w:rPr>
          <w:rFonts w:ascii="Helvetica" w:eastAsia="Times New Roman" w:hAnsi="Helvetica" w:cs="Helvetica"/>
          <w:color w:val="26282A"/>
          <w:sz w:val="20"/>
          <w:szCs w:val="20"/>
          <w:lang w:eastAsia="pt-BR"/>
        </w:rPr>
      </w:pPr>
    </w:p>
    <w:p w:rsidR="00A73700" w:rsidRDefault="00A73700" w:rsidP="00A73700">
      <w:pPr>
        <w:shd w:val="clear" w:color="auto" w:fill="FFFFFF"/>
        <w:spacing w:after="0" w:line="240" w:lineRule="auto"/>
        <w:ind w:firstLine="720"/>
        <w:jc w:val="both"/>
        <w:rPr>
          <w:rFonts w:ascii="Arial" w:eastAsia="Times New Roman" w:hAnsi="Arial" w:cs="Arial"/>
          <w:b/>
          <w:color w:val="26282A"/>
          <w:sz w:val="24"/>
          <w:szCs w:val="24"/>
          <w:lang w:eastAsia="pt-BR"/>
        </w:rPr>
      </w:pPr>
      <w:r w:rsidRPr="00A73700">
        <w:rPr>
          <w:rFonts w:ascii="Arial" w:eastAsia="Times New Roman" w:hAnsi="Arial" w:cs="Arial"/>
          <w:b/>
          <w:color w:val="26282A"/>
          <w:sz w:val="24"/>
          <w:szCs w:val="24"/>
          <w:lang w:eastAsia="pt-BR"/>
        </w:rPr>
        <w:t>DO PROGRAMA</w:t>
      </w:r>
    </w:p>
    <w:p w:rsidR="00A73700" w:rsidRPr="00A73700" w:rsidRDefault="00A73700" w:rsidP="00A73700">
      <w:pPr>
        <w:shd w:val="clear" w:color="auto" w:fill="FFFFFF"/>
        <w:spacing w:after="0" w:line="240" w:lineRule="auto"/>
        <w:ind w:firstLine="720"/>
        <w:jc w:val="both"/>
        <w:rPr>
          <w:rFonts w:ascii="Helvetica" w:eastAsia="Times New Roman" w:hAnsi="Helvetica" w:cs="Helvetica"/>
          <w:b/>
          <w:color w:val="26282A"/>
          <w:sz w:val="20"/>
          <w:szCs w:val="20"/>
          <w:lang w:eastAsia="pt-BR"/>
        </w:rPr>
      </w:pP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xml:space="preserve">Art. 1º </w:t>
      </w:r>
      <w:r w:rsidRPr="00A73700">
        <w:rPr>
          <w:rFonts w:ascii="Arial" w:eastAsia="Times New Roman" w:hAnsi="Arial" w:cs="Arial"/>
          <w:color w:val="26282A"/>
          <w:sz w:val="24"/>
          <w:szCs w:val="24"/>
          <w:lang w:eastAsia="pt-BR"/>
        </w:rPr>
        <w:t xml:space="preserve">Fica instituído o Programa Mais Alfabetização, com o objetivo de fortalecer e apoiar as Unidades Escolares no processo de alfabetização, para fins de leitura, escrita e matemática, dos estudantes no 1º e 2º anos do ensino fundamental.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1º</w:t>
      </w:r>
      <w:r w:rsidRPr="00A73700">
        <w:rPr>
          <w:rFonts w:ascii="Arial" w:eastAsia="Times New Roman" w:hAnsi="Arial" w:cs="Arial"/>
          <w:color w:val="26282A"/>
          <w:sz w:val="24"/>
          <w:szCs w:val="24"/>
          <w:lang w:eastAsia="pt-BR"/>
        </w:rPr>
        <w:t xml:space="preserve"> O Programa será implementado, com o fito de garantir apoio adicional, prioritariamente no turno regular, do assistente de alfabetização ao professor alfabetizador, por um período de cinco ou dez horas semanais, para as Unidades Escolares vulneráveis considerando os critérios estabelecidos nesta Portaria.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2º</w:t>
      </w:r>
      <w:r w:rsidRPr="00A73700">
        <w:rPr>
          <w:rFonts w:ascii="Arial" w:eastAsia="Times New Roman" w:hAnsi="Arial" w:cs="Arial"/>
          <w:color w:val="26282A"/>
          <w:sz w:val="24"/>
          <w:szCs w:val="24"/>
          <w:lang w:eastAsia="pt-BR"/>
        </w:rPr>
        <w:t xml:space="preserve"> Serão consideradas Unidades Escolares vulneráveis aquelas que atenderem aos seguintes critérios: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 </w:t>
      </w:r>
      <w:proofErr w:type="gramStart"/>
      <w:r w:rsidRPr="00A73700">
        <w:rPr>
          <w:rFonts w:ascii="Arial" w:eastAsia="Times New Roman" w:hAnsi="Arial" w:cs="Arial"/>
          <w:color w:val="26282A"/>
          <w:sz w:val="24"/>
          <w:szCs w:val="24"/>
          <w:lang w:eastAsia="pt-BR"/>
        </w:rPr>
        <w:t>possuírem</w:t>
      </w:r>
      <w:proofErr w:type="gramEnd"/>
      <w:r w:rsidRPr="00A73700">
        <w:rPr>
          <w:rFonts w:ascii="Arial" w:eastAsia="Times New Roman" w:hAnsi="Arial" w:cs="Arial"/>
          <w:color w:val="26282A"/>
          <w:sz w:val="24"/>
          <w:szCs w:val="24"/>
          <w:lang w:eastAsia="pt-BR"/>
        </w:rPr>
        <w:t xml:space="preserve"> mais da metade dos estudantes regularmente matriculados nos 1º e 2º anos dos anos iniciais do ensino fundamental, nos níveis insuficientes nas três áreas avaliadas no SAEB/ANA (leitura, escrita e matemática); e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II- </w:t>
      </w:r>
      <w:proofErr w:type="gramStart"/>
      <w:r w:rsidRPr="00A73700">
        <w:rPr>
          <w:rFonts w:ascii="Arial" w:eastAsia="Times New Roman" w:hAnsi="Arial" w:cs="Arial"/>
          <w:color w:val="26282A"/>
          <w:sz w:val="24"/>
          <w:szCs w:val="24"/>
          <w:lang w:eastAsia="pt-BR"/>
        </w:rPr>
        <w:t>apresentarem</w:t>
      </w:r>
      <w:proofErr w:type="gramEnd"/>
      <w:r w:rsidRPr="00A73700">
        <w:rPr>
          <w:rFonts w:ascii="Arial" w:eastAsia="Times New Roman" w:hAnsi="Arial" w:cs="Arial"/>
          <w:color w:val="26282A"/>
          <w:sz w:val="24"/>
          <w:szCs w:val="24"/>
          <w:lang w:eastAsia="pt-BR"/>
        </w:rPr>
        <w:t xml:space="preserve"> Índice de Nível Socioeconômico abaixo de médio (baixo, muito baixo, médio baixo e médio), segundo a classificação do Instituto Nacional de Estudos e Pesquisas Educacionais Anísio Teixeira INEP.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3º</w:t>
      </w:r>
      <w:r w:rsidRPr="00A73700">
        <w:rPr>
          <w:rFonts w:ascii="Arial" w:eastAsia="Times New Roman" w:hAnsi="Arial" w:cs="Arial"/>
          <w:color w:val="26282A"/>
          <w:sz w:val="24"/>
          <w:szCs w:val="24"/>
          <w:lang w:eastAsia="pt-BR"/>
        </w:rPr>
        <w:t xml:space="preserve"> O Programa será implementado, ainda, por meio do fortalecimento da gestão das Secretarias e das Unidades Escolares e do monitoramento processual da aprendizagem.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xml:space="preserve">§ </w:t>
      </w:r>
      <w:r w:rsidRPr="00A73700">
        <w:rPr>
          <w:rFonts w:ascii="Arial" w:eastAsia="Times New Roman" w:hAnsi="Arial" w:cs="Arial"/>
          <w:color w:val="26282A"/>
          <w:sz w:val="24"/>
          <w:szCs w:val="24"/>
          <w:lang w:eastAsia="pt-BR"/>
        </w:rPr>
        <w:t xml:space="preserve">4º A formação do professor alfabetizador, do assistente de alfabetização, das equipes de gestão das Unidades Escolares e das Secretarias de Educação será elemento indissociável do Programa. </w:t>
      </w:r>
    </w:p>
    <w:p w:rsidR="00A73700" w:rsidRPr="00A73700" w:rsidRDefault="00A73700" w:rsidP="00A73700">
      <w:pPr>
        <w:spacing w:after="0" w:line="240" w:lineRule="auto"/>
        <w:rPr>
          <w:rFonts w:ascii="Helvetica" w:eastAsia="Times New Roman" w:hAnsi="Helvetica" w:cs="Helvetica"/>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Art. 2º</w:t>
      </w:r>
      <w:r w:rsidRPr="00A73700">
        <w:rPr>
          <w:rFonts w:ascii="Arial" w:eastAsia="Times New Roman" w:hAnsi="Arial" w:cs="Arial"/>
          <w:color w:val="26282A"/>
          <w:sz w:val="24"/>
          <w:szCs w:val="24"/>
          <w:lang w:eastAsia="pt-BR"/>
        </w:rPr>
        <w:t xml:space="preserve"> O Programa tem por finalidade contribuir para: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 - </w:t>
      </w:r>
      <w:proofErr w:type="gramStart"/>
      <w:r w:rsidRPr="00A73700">
        <w:rPr>
          <w:rFonts w:ascii="Arial" w:eastAsia="Times New Roman" w:hAnsi="Arial" w:cs="Arial"/>
          <w:color w:val="26282A"/>
          <w:sz w:val="24"/>
          <w:szCs w:val="24"/>
          <w:lang w:eastAsia="pt-BR"/>
        </w:rPr>
        <w:t>a</w:t>
      </w:r>
      <w:proofErr w:type="gramEnd"/>
      <w:r w:rsidRPr="00A73700">
        <w:rPr>
          <w:rFonts w:ascii="Arial" w:eastAsia="Times New Roman" w:hAnsi="Arial" w:cs="Arial"/>
          <w:color w:val="26282A"/>
          <w:sz w:val="24"/>
          <w:szCs w:val="24"/>
          <w:lang w:eastAsia="pt-BR"/>
        </w:rPr>
        <w:t xml:space="preserve"> alfabetização (leitura, escrita e matemática) dos estudantes regularmente matriculados nos 1º e 2º anos dos anos iniciais do ensino fundamental por meio de acompanhamento pedagógico específico; e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II - </w:t>
      </w:r>
      <w:proofErr w:type="gramStart"/>
      <w:r w:rsidRPr="00A73700">
        <w:rPr>
          <w:rFonts w:ascii="Arial" w:eastAsia="Times New Roman" w:hAnsi="Arial" w:cs="Arial"/>
          <w:color w:val="26282A"/>
          <w:sz w:val="24"/>
          <w:szCs w:val="24"/>
          <w:lang w:eastAsia="pt-BR"/>
        </w:rPr>
        <w:t>a</w:t>
      </w:r>
      <w:proofErr w:type="gramEnd"/>
      <w:r w:rsidRPr="00A73700">
        <w:rPr>
          <w:rFonts w:ascii="Arial" w:eastAsia="Times New Roman" w:hAnsi="Arial" w:cs="Arial"/>
          <w:color w:val="26282A"/>
          <w:sz w:val="24"/>
          <w:szCs w:val="24"/>
          <w:lang w:eastAsia="pt-BR"/>
        </w:rPr>
        <w:t xml:space="preserve"> prevenção ao abandono, à reprovação, à distorção idade/ano, mediante a intensificação de ações pedagógicas voltadas ao apoio e fortalecimento do processo de alfabetização. </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Art. 3º</w:t>
      </w:r>
      <w:r w:rsidRPr="00A73700">
        <w:rPr>
          <w:rFonts w:ascii="Arial" w:eastAsia="Times New Roman" w:hAnsi="Arial" w:cs="Arial"/>
          <w:color w:val="26282A"/>
          <w:sz w:val="24"/>
          <w:szCs w:val="24"/>
          <w:lang w:eastAsia="pt-BR"/>
        </w:rPr>
        <w:t xml:space="preserve"> São diretrizes do Programa Mais Alfabetização: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 </w:t>
      </w:r>
      <w:proofErr w:type="gramStart"/>
      <w:r w:rsidRPr="00A73700">
        <w:rPr>
          <w:rFonts w:ascii="Arial" w:eastAsia="Times New Roman" w:hAnsi="Arial" w:cs="Arial"/>
          <w:color w:val="26282A"/>
          <w:sz w:val="24"/>
          <w:szCs w:val="24"/>
          <w:lang w:eastAsia="pt-BR"/>
        </w:rPr>
        <w:t>fortalecer</w:t>
      </w:r>
      <w:proofErr w:type="gramEnd"/>
      <w:r w:rsidRPr="00A73700">
        <w:rPr>
          <w:rFonts w:ascii="Arial" w:eastAsia="Times New Roman" w:hAnsi="Arial" w:cs="Arial"/>
          <w:color w:val="26282A"/>
          <w:sz w:val="24"/>
          <w:szCs w:val="24"/>
          <w:lang w:eastAsia="pt-BR"/>
        </w:rPr>
        <w:t xml:space="preserve"> o processo de alfabetização dos anos iniciais do ensino fundamental, por meio do atendimento às turmas de 1º e 2º anos;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II- </w:t>
      </w:r>
      <w:proofErr w:type="gramStart"/>
      <w:r w:rsidRPr="00A73700">
        <w:rPr>
          <w:rFonts w:ascii="Arial" w:eastAsia="Times New Roman" w:hAnsi="Arial" w:cs="Arial"/>
          <w:color w:val="26282A"/>
          <w:sz w:val="24"/>
          <w:szCs w:val="24"/>
          <w:lang w:eastAsia="pt-BR"/>
        </w:rPr>
        <w:t>promover</w:t>
      </w:r>
      <w:proofErr w:type="gramEnd"/>
      <w:r w:rsidRPr="00A73700">
        <w:rPr>
          <w:rFonts w:ascii="Arial" w:eastAsia="Times New Roman" w:hAnsi="Arial" w:cs="Arial"/>
          <w:color w:val="26282A"/>
          <w:sz w:val="24"/>
          <w:szCs w:val="24"/>
          <w:lang w:eastAsia="pt-BR"/>
        </w:rPr>
        <w:t xml:space="preserve"> a integração com a política educacional da rede de ensino;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III- integrar as atividades ao projeto político-pedagógico da rede e das Unidades Escolares;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IV- </w:t>
      </w:r>
      <w:proofErr w:type="gramStart"/>
      <w:r w:rsidRPr="00A73700">
        <w:rPr>
          <w:rFonts w:ascii="Arial" w:eastAsia="Times New Roman" w:hAnsi="Arial" w:cs="Arial"/>
          <w:color w:val="26282A"/>
          <w:sz w:val="24"/>
          <w:szCs w:val="24"/>
          <w:lang w:eastAsia="pt-BR"/>
        </w:rPr>
        <w:t>viabilizar</w:t>
      </w:r>
      <w:proofErr w:type="gramEnd"/>
      <w:r w:rsidRPr="00A73700">
        <w:rPr>
          <w:rFonts w:ascii="Arial" w:eastAsia="Times New Roman" w:hAnsi="Arial" w:cs="Arial"/>
          <w:color w:val="26282A"/>
          <w:sz w:val="24"/>
          <w:szCs w:val="24"/>
          <w:lang w:eastAsia="pt-BR"/>
        </w:rPr>
        <w:t xml:space="preserve"> atendimento diferenciado às Unidades Escolares vulneráveis;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V- </w:t>
      </w:r>
      <w:proofErr w:type="gramStart"/>
      <w:r w:rsidRPr="00A73700">
        <w:rPr>
          <w:rFonts w:ascii="Arial" w:eastAsia="Times New Roman" w:hAnsi="Arial" w:cs="Arial"/>
          <w:color w:val="26282A"/>
          <w:sz w:val="24"/>
          <w:szCs w:val="24"/>
          <w:lang w:eastAsia="pt-BR"/>
        </w:rPr>
        <w:t>estipular</w:t>
      </w:r>
      <w:proofErr w:type="gramEnd"/>
      <w:r w:rsidRPr="00A73700">
        <w:rPr>
          <w:rFonts w:ascii="Arial" w:eastAsia="Times New Roman" w:hAnsi="Arial" w:cs="Arial"/>
          <w:color w:val="26282A"/>
          <w:sz w:val="24"/>
          <w:szCs w:val="24"/>
          <w:lang w:eastAsia="pt-BR"/>
        </w:rPr>
        <w:t xml:space="preserve"> metas do Programa entre o MEC, os Entes Federados e as Unidades Escolares participantes;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VI- </w:t>
      </w:r>
      <w:proofErr w:type="gramStart"/>
      <w:r w:rsidRPr="00A73700">
        <w:rPr>
          <w:rFonts w:ascii="Arial" w:eastAsia="Times New Roman" w:hAnsi="Arial" w:cs="Arial"/>
          <w:color w:val="26282A"/>
          <w:sz w:val="24"/>
          <w:szCs w:val="24"/>
          <w:lang w:eastAsia="pt-BR"/>
        </w:rPr>
        <w:t>assegurar</w:t>
      </w:r>
      <w:proofErr w:type="gramEnd"/>
      <w:r w:rsidRPr="00A73700">
        <w:rPr>
          <w:rFonts w:ascii="Arial" w:eastAsia="Times New Roman" w:hAnsi="Arial" w:cs="Arial"/>
          <w:color w:val="26282A"/>
          <w:sz w:val="24"/>
          <w:szCs w:val="24"/>
          <w:lang w:eastAsia="pt-BR"/>
        </w:rPr>
        <w:t xml:space="preserve"> o monitoramento, a avaliação periódica da execução e dos resultados do Programa;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VII- promover o acompanhamento sistemático, pelas redes de ensino e gestão escolar, da progressão da aprendizagem dos estudantes regularmente matriculados nos 1º e 2º anos iniciais do ensino fundamental;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VIII- estimular a cooperação entre União, Estados, Distrito Federal e Municípios;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IX fortalecer a gestão pedagógica e administrativa das redes estaduais, distrital e municipais de educação e de suas Unidades Escolares jurisdicionadas; e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X avaliar o impacto do Programa na aprendizagem dos estudantes, com o objetivo de gerar evidências para seu aperfeiçoamento. </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lastRenderedPageBreak/>
        <w:br/>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Art. 4º</w:t>
      </w:r>
      <w:r w:rsidRPr="00A73700">
        <w:rPr>
          <w:rFonts w:ascii="Arial" w:eastAsia="Times New Roman" w:hAnsi="Arial" w:cs="Arial"/>
          <w:color w:val="26282A"/>
          <w:sz w:val="24"/>
          <w:szCs w:val="24"/>
          <w:lang w:eastAsia="pt-BR"/>
        </w:rPr>
        <w:t xml:space="preserve"> O Programa Mais Alfabetização será implementado nos anos iniciais do ensino fundamental das Unidades Escolares públicas das redes federal, estadual, distrital e municipal, por meio de articulação institucional e cooperação com as secretarias estaduais, distrital e municipais de educação, mediante apoio técnico e financeiro do Ministério da Educação MEC. </w:t>
      </w:r>
    </w:p>
    <w:p w:rsidR="00A73700" w:rsidRPr="00A73700" w:rsidRDefault="00A73700" w:rsidP="00A73700">
      <w:pPr>
        <w:shd w:val="clear" w:color="auto" w:fill="FFFFFF"/>
        <w:spacing w:after="0" w:line="240" w:lineRule="auto"/>
        <w:jc w:val="both"/>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 1º</w:t>
      </w:r>
      <w:r w:rsidRPr="00A73700">
        <w:rPr>
          <w:rFonts w:ascii="Arial" w:eastAsia="Times New Roman" w:hAnsi="Arial" w:cs="Arial"/>
          <w:color w:val="26282A"/>
          <w:sz w:val="24"/>
          <w:szCs w:val="24"/>
          <w:lang w:eastAsia="pt-BR"/>
        </w:rPr>
        <w:t xml:space="preserve"> </w:t>
      </w:r>
      <w:r w:rsidRPr="00A73700">
        <w:rPr>
          <w:rFonts w:ascii="Arial" w:eastAsia="Times New Roman" w:hAnsi="Arial" w:cs="Arial"/>
          <w:b/>
          <w:color w:val="26282A"/>
          <w:sz w:val="24"/>
          <w:szCs w:val="24"/>
          <w:lang w:eastAsia="pt-BR"/>
        </w:rPr>
        <w:t xml:space="preserve">O apoio técnico dar-se-á por meio de processos formativos, auxílio do assistente de alfabetização às atividades estabelecidas e planejadas pelo professor alfabetizador, monitoramento pedagógico e sistema de gestão para redes prioritárias; </w:t>
      </w:r>
    </w:p>
    <w:p w:rsidR="00A73700" w:rsidRPr="00A73700" w:rsidRDefault="00A73700" w:rsidP="00A73700">
      <w:pPr>
        <w:shd w:val="clear" w:color="auto" w:fill="FFFFFF"/>
        <w:spacing w:after="0" w:line="240" w:lineRule="auto"/>
        <w:jc w:val="both"/>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 xml:space="preserve">§ 2º O apoio financeiro às Unidades Escolares dar-se-á por meio da cobertura de despesas de custeio, via Programa Dinheiro Direto na Escola PDDE, devendo ser empregado: </w:t>
      </w:r>
    </w:p>
    <w:p w:rsidR="00A73700" w:rsidRPr="00A73700" w:rsidRDefault="00A73700" w:rsidP="00A73700">
      <w:pPr>
        <w:shd w:val="clear" w:color="auto" w:fill="FFFFFF"/>
        <w:spacing w:after="0" w:line="240" w:lineRule="auto"/>
        <w:jc w:val="both"/>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 xml:space="preserve">I na aquisição de materiais de consumo e na contratação de serviços necessários às atividades previstas em ato normativo próprio; e </w:t>
      </w:r>
    </w:p>
    <w:p w:rsidR="00A73700" w:rsidRPr="00A73700" w:rsidRDefault="00A73700" w:rsidP="00A73700">
      <w:pPr>
        <w:shd w:val="clear" w:color="auto" w:fill="FFFFFF"/>
        <w:spacing w:after="0" w:line="240" w:lineRule="auto"/>
        <w:jc w:val="both"/>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II no ressarcimento de despesas com transporte e alimentação dos assistentes de alfabetização responsáveis pelo desenvolvimento das atividades no valor de R$150,00 (cento e cinquenta reais) por cada turma de 5 horas semanais, podendo acumular até 8 turmas, desde que haja compatibilidade de horários.</w:t>
      </w:r>
    </w:p>
    <w:p w:rsidR="00A73700" w:rsidRPr="00A73700" w:rsidRDefault="00A73700" w:rsidP="00A73700">
      <w:pPr>
        <w:spacing w:after="0" w:line="240" w:lineRule="auto"/>
        <w:rPr>
          <w:rFonts w:ascii="Helvetica" w:eastAsia="Times New Roman" w:hAnsi="Helvetica" w:cs="Helvetica"/>
          <w:b/>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DAS INSCRIÇÕES</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Art. 5º</w:t>
      </w:r>
      <w:r w:rsidRPr="00A73700">
        <w:rPr>
          <w:rFonts w:ascii="Arial" w:eastAsia="Times New Roman" w:hAnsi="Arial" w:cs="Arial"/>
          <w:color w:val="26282A"/>
          <w:sz w:val="24"/>
          <w:szCs w:val="24"/>
          <w:lang w:eastAsia="pt-BR"/>
        </w:rPr>
        <w:t xml:space="preserve"> O processo seletivo simplificado para </w:t>
      </w:r>
      <w:r w:rsidR="00C327FF">
        <w:rPr>
          <w:rFonts w:ascii="Arial" w:eastAsia="Times New Roman" w:hAnsi="Arial" w:cs="Arial"/>
          <w:color w:val="26282A"/>
          <w:sz w:val="24"/>
          <w:szCs w:val="24"/>
          <w:lang w:eastAsia="pt-BR"/>
        </w:rPr>
        <w:t>a função,</w:t>
      </w:r>
      <w:r w:rsidRPr="00A73700">
        <w:rPr>
          <w:rFonts w:ascii="Arial" w:eastAsia="Times New Roman" w:hAnsi="Arial" w:cs="Arial"/>
          <w:color w:val="26282A"/>
          <w:sz w:val="24"/>
          <w:szCs w:val="24"/>
          <w:lang w:eastAsia="pt-BR"/>
        </w:rPr>
        <w:t xml:space="preserve"> será realizado </w:t>
      </w:r>
      <w:r w:rsidR="00C327FF">
        <w:rPr>
          <w:rFonts w:ascii="Arial" w:eastAsia="Times New Roman" w:hAnsi="Arial" w:cs="Arial"/>
          <w:color w:val="26282A"/>
          <w:sz w:val="24"/>
          <w:szCs w:val="24"/>
          <w:lang w:eastAsia="pt-BR"/>
        </w:rPr>
        <w:t>na</w:t>
      </w:r>
      <w:r w:rsidRPr="00A73700">
        <w:rPr>
          <w:rFonts w:ascii="Arial" w:eastAsia="Times New Roman" w:hAnsi="Arial" w:cs="Arial"/>
          <w:color w:val="26282A"/>
          <w:sz w:val="24"/>
          <w:szCs w:val="24"/>
          <w:lang w:eastAsia="pt-BR"/>
        </w:rPr>
        <w:t xml:space="preserve"> Secretaria Municipal de </w:t>
      </w:r>
      <w:proofErr w:type="gramStart"/>
      <w:r w:rsidRPr="00A73700">
        <w:rPr>
          <w:rFonts w:ascii="Arial" w:eastAsia="Times New Roman" w:hAnsi="Arial" w:cs="Arial"/>
          <w:color w:val="26282A"/>
          <w:sz w:val="24"/>
          <w:szCs w:val="24"/>
          <w:lang w:eastAsia="pt-BR"/>
        </w:rPr>
        <w:t xml:space="preserve">Educação </w:t>
      </w:r>
      <w:r w:rsidR="00E82B7B">
        <w:rPr>
          <w:rFonts w:ascii="Arial" w:eastAsia="Times New Roman" w:hAnsi="Arial" w:cs="Arial"/>
          <w:color w:val="26282A"/>
          <w:sz w:val="24"/>
          <w:szCs w:val="24"/>
          <w:lang w:eastAsia="pt-BR"/>
        </w:rPr>
        <w:t xml:space="preserve"> e</w:t>
      </w:r>
      <w:proofErr w:type="gramEnd"/>
      <w:r w:rsidR="00E82B7B">
        <w:rPr>
          <w:rFonts w:ascii="Arial" w:eastAsia="Times New Roman" w:hAnsi="Arial" w:cs="Arial"/>
          <w:color w:val="26282A"/>
          <w:sz w:val="24"/>
          <w:szCs w:val="24"/>
          <w:lang w:eastAsia="pt-BR"/>
        </w:rPr>
        <w:t xml:space="preserve"> Cultura</w:t>
      </w:r>
      <w:r w:rsidR="00003415">
        <w:rPr>
          <w:rFonts w:ascii="Arial" w:eastAsia="Times New Roman" w:hAnsi="Arial" w:cs="Arial"/>
          <w:color w:val="26282A"/>
          <w:sz w:val="24"/>
          <w:szCs w:val="24"/>
          <w:lang w:eastAsia="pt-BR"/>
        </w:rPr>
        <w:t>, situada na Alameda Rene Luiz Horn</w:t>
      </w:r>
      <w:r w:rsidR="00C327FF">
        <w:rPr>
          <w:rFonts w:ascii="Arial" w:eastAsia="Times New Roman" w:hAnsi="Arial" w:cs="Arial"/>
          <w:color w:val="26282A"/>
          <w:sz w:val="24"/>
          <w:szCs w:val="24"/>
          <w:lang w:eastAsia="pt-BR"/>
        </w:rPr>
        <w:t>, número</w:t>
      </w:r>
      <w:r w:rsidR="00003415">
        <w:rPr>
          <w:rFonts w:ascii="Arial" w:eastAsia="Times New Roman" w:hAnsi="Arial" w:cs="Arial"/>
          <w:color w:val="26282A"/>
          <w:sz w:val="24"/>
          <w:szCs w:val="24"/>
          <w:lang w:eastAsia="pt-BR"/>
        </w:rPr>
        <w:t xml:space="preserve"> 216</w:t>
      </w:r>
      <w:r w:rsidR="00C327FF">
        <w:rPr>
          <w:rFonts w:ascii="Arial" w:eastAsia="Times New Roman" w:hAnsi="Arial" w:cs="Arial"/>
          <w:color w:val="26282A"/>
          <w:sz w:val="24"/>
          <w:szCs w:val="24"/>
          <w:lang w:eastAsia="pt-BR"/>
        </w:rPr>
        <w:t>, Centro de Balneário Pinhal,</w:t>
      </w:r>
      <w:r w:rsidR="00914556">
        <w:rPr>
          <w:rFonts w:ascii="Arial" w:eastAsia="Times New Roman" w:hAnsi="Arial" w:cs="Arial"/>
          <w:color w:val="26282A"/>
          <w:sz w:val="24"/>
          <w:szCs w:val="24"/>
          <w:lang w:eastAsia="pt-BR"/>
        </w:rPr>
        <w:t xml:space="preserve"> durante o período de </w:t>
      </w:r>
      <w:r w:rsidR="008E0706">
        <w:rPr>
          <w:rFonts w:ascii="Arial" w:eastAsia="Times New Roman" w:hAnsi="Arial" w:cs="Arial"/>
          <w:color w:val="26282A"/>
          <w:sz w:val="24"/>
          <w:szCs w:val="24"/>
          <w:lang w:eastAsia="pt-BR"/>
        </w:rPr>
        <w:t>03 a 05 DE JUNHO</w:t>
      </w:r>
      <w:r w:rsidRPr="00A73700">
        <w:rPr>
          <w:rFonts w:ascii="Arial" w:eastAsia="Times New Roman" w:hAnsi="Arial" w:cs="Arial"/>
          <w:color w:val="26282A"/>
          <w:sz w:val="24"/>
          <w:szCs w:val="24"/>
          <w:lang w:eastAsia="pt-BR"/>
        </w:rPr>
        <w:t>, no horário das</w:t>
      </w:r>
      <w:r w:rsidR="00E82B7B">
        <w:rPr>
          <w:rFonts w:ascii="Arial" w:eastAsia="Times New Roman" w:hAnsi="Arial" w:cs="Arial"/>
          <w:color w:val="26282A"/>
          <w:sz w:val="24"/>
          <w:szCs w:val="24"/>
          <w:lang w:eastAsia="pt-BR"/>
        </w:rPr>
        <w:t xml:space="preserve"> 8h às 12</w:t>
      </w:r>
      <w:r w:rsidRPr="00A73700">
        <w:rPr>
          <w:rFonts w:ascii="Arial" w:eastAsia="Times New Roman" w:hAnsi="Arial" w:cs="Arial"/>
          <w:color w:val="26282A"/>
          <w:sz w:val="24"/>
          <w:szCs w:val="24"/>
          <w:lang w:eastAsia="pt-BR"/>
        </w:rPr>
        <w:t>h</w:t>
      </w:r>
      <w:r w:rsidR="00E82B7B">
        <w:rPr>
          <w:rFonts w:ascii="Arial" w:eastAsia="Times New Roman" w:hAnsi="Arial" w:cs="Arial"/>
          <w:color w:val="26282A"/>
          <w:sz w:val="24"/>
          <w:szCs w:val="24"/>
          <w:lang w:eastAsia="pt-BR"/>
        </w:rPr>
        <w:t xml:space="preserve"> e das 13h às 17h</w:t>
      </w:r>
      <w:r w:rsidRPr="00A73700">
        <w:rPr>
          <w:rFonts w:ascii="Arial" w:eastAsia="Times New Roman" w:hAnsi="Arial" w:cs="Arial"/>
          <w:color w:val="26282A"/>
          <w:sz w:val="24"/>
          <w:szCs w:val="24"/>
          <w:lang w:eastAsia="pt-BR"/>
        </w:rPr>
        <w:t>.</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1º</w:t>
      </w:r>
      <w:r w:rsidRPr="00A73700">
        <w:rPr>
          <w:rFonts w:ascii="Arial" w:eastAsia="Times New Roman" w:hAnsi="Arial" w:cs="Arial"/>
          <w:color w:val="26282A"/>
          <w:sz w:val="24"/>
          <w:szCs w:val="24"/>
          <w:lang w:eastAsia="pt-BR"/>
        </w:rPr>
        <w:t xml:space="preserve"> No ato da inscrição os interessados deverão entregar, na Secretaria de Educação, envelope lacrado com cópias dos seguintes documentos: </w:t>
      </w:r>
    </w:p>
    <w:p w:rsidR="00A73700" w:rsidRPr="00A73700" w:rsidRDefault="00A73700" w:rsidP="00A73700">
      <w:pPr>
        <w:numPr>
          <w:ilvl w:val="0"/>
          <w:numId w:val="1"/>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Ficha de inscrição devidamente preenchida com todos os dados solicitados sem emendas e/ou rasuras, na forma de do Anexo 1.</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Fotocópias dos seguintes documentos com a apresentação dos originais:</w:t>
      </w:r>
    </w:p>
    <w:p w:rsidR="00A73700" w:rsidRPr="00A73700" w:rsidRDefault="00A73700" w:rsidP="00A73700">
      <w:pPr>
        <w:numPr>
          <w:ilvl w:val="0"/>
          <w:numId w:val="2"/>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 xml:space="preserve">Carteira de identidade (frente e verso); </w:t>
      </w:r>
    </w:p>
    <w:p w:rsidR="00A73700" w:rsidRPr="00A73700" w:rsidRDefault="00A73700" w:rsidP="00A73700">
      <w:pPr>
        <w:numPr>
          <w:ilvl w:val="0"/>
          <w:numId w:val="2"/>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 xml:space="preserve">CPF; </w:t>
      </w:r>
    </w:p>
    <w:p w:rsidR="00A73700" w:rsidRPr="00A73700" w:rsidRDefault="00A73700" w:rsidP="00A73700">
      <w:pPr>
        <w:numPr>
          <w:ilvl w:val="0"/>
          <w:numId w:val="2"/>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Comprovante de residência;</w:t>
      </w:r>
    </w:p>
    <w:p w:rsidR="00A73700" w:rsidRPr="00A73700" w:rsidRDefault="00A73700" w:rsidP="00A73700">
      <w:pPr>
        <w:numPr>
          <w:ilvl w:val="0"/>
          <w:numId w:val="2"/>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Diploma (para candidatos graduados, ou Magistério Nível Médio ou histórico escolar atualizado</w:t>
      </w:r>
      <w:r w:rsidR="00E82B7B">
        <w:rPr>
          <w:rFonts w:ascii="Arial" w:eastAsia="Times New Roman" w:hAnsi="Arial" w:cs="Arial"/>
          <w:color w:val="26282A"/>
          <w:sz w:val="24"/>
          <w:szCs w:val="24"/>
          <w:lang w:eastAsia="pt-BR"/>
        </w:rPr>
        <w:t>;</w:t>
      </w:r>
      <w:r w:rsidRPr="00A73700">
        <w:rPr>
          <w:rFonts w:ascii="Arial" w:eastAsia="Times New Roman" w:hAnsi="Arial" w:cs="Arial"/>
          <w:color w:val="26282A"/>
          <w:sz w:val="24"/>
          <w:szCs w:val="24"/>
          <w:lang w:eastAsia="pt-BR"/>
        </w:rPr>
        <w:t xml:space="preserve"> comprovante de matrícula quando se tratar de estudante universitário);</w:t>
      </w:r>
    </w:p>
    <w:p w:rsidR="00A73700" w:rsidRPr="00A73700" w:rsidRDefault="00A73700" w:rsidP="00A73700">
      <w:pPr>
        <w:numPr>
          <w:ilvl w:val="0"/>
          <w:numId w:val="2"/>
        </w:numPr>
        <w:shd w:val="clear" w:color="auto" w:fill="FFFFFF"/>
        <w:spacing w:after="0" w:line="240" w:lineRule="auto"/>
        <w:jc w:val="both"/>
        <w:textAlignment w:val="baseline"/>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Comprovante de experiência (se houver);</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§2º</w:t>
      </w:r>
      <w:r>
        <w:rPr>
          <w:rFonts w:ascii="Arial" w:eastAsia="Times New Roman" w:hAnsi="Arial" w:cs="Arial"/>
          <w:b/>
          <w:color w:val="26282A"/>
          <w:sz w:val="24"/>
          <w:szCs w:val="24"/>
          <w:lang w:eastAsia="pt-BR"/>
        </w:rPr>
        <w:t xml:space="preserve"> </w:t>
      </w:r>
      <w:r w:rsidRPr="00A73700">
        <w:rPr>
          <w:rFonts w:ascii="Arial" w:eastAsia="Times New Roman" w:hAnsi="Arial" w:cs="Arial"/>
          <w:color w:val="26282A"/>
          <w:sz w:val="24"/>
          <w:szCs w:val="24"/>
          <w:lang w:eastAsia="pt-BR"/>
        </w:rPr>
        <w:t>As informações prestadas na ficha de inscrição do Processo Seletivo Simplificado são de inteira responsabilidade do candidato.</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§3º</w:t>
      </w:r>
      <w:r>
        <w:rPr>
          <w:rFonts w:ascii="Arial" w:eastAsia="Times New Roman" w:hAnsi="Arial" w:cs="Arial"/>
          <w:color w:val="26282A"/>
          <w:sz w:val="24"/>
          <w:szCs w:val="24"/>
          <w:lang w:eastAsia="pt-BR"/>
        </w:rPr>
        <w:t xml:space="preserve"> </w:t>
      </w:r>
      <w:r w:rsidRPr="00A73700">
        <w:rPr>
          <w:rFonts w:ascii="Arial" w:eastAsia="Times New Roman" w:hAnsi="Arial" w:cs="Arial"/>
          <w:color w:val="26282A"/>
          <w:sz w:val="24"/>
          <w:szCs w:val="24"/>
          <w:lang w:eastAsia="pt-BR"/>
        </w:rPr>
        <w:t xml:space="preserve">Não serão aceitos documentos após o ato da inscrição.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§4º</w:t>
      </w:r>
      <w:r w:rsidRPr="00A73700">
        <w:rPr>
          <w:rFonts w:ascii="Arial" w:eastAsia="Times New Roman" w:hAnsi="Arial" w:cs="Arial"/>
          <w:color w:val="26282A"/>
          <w:sz w:val="24"/>
          <w:szCs w:val="24"/>
          <w:lang w:eastAsia="pt-BR"/>
        </w:rPr>
        <w:t xml:space="preserve"> Será entregue ao candidato o comprovante de requerimento de inscrição, conforme modelo constante no Anexo I.</w:t>
      </w:r>
    </w:p>
    <w:p w:rsidR="00A73700" w:rsidRPr="00A73700" w:rsidRDefault="00A73700" w:rsidP="00A73700">
      <w:pPr>
        <w:spacing w:after="0" w:line="240" w:lineRule="auto"/>
        <w:rPr>
          <w:rFonts w:ascii="Helvetica" w:eastAsia="Times New Roman" w:hAnsi="Helvetica" w:cs="Helvetica"/>
          <w:b/>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DAS ATRIBUIÇÕES DO ASSISTENTE DO PROGRAMA MAIS ALFABETIZAÇÃO</w:t>
      </w:r>
    </w:p>
    <w:p w:rsidR="00A73700" w:rsidRPr="00A73700" w:rsidRDefault="00A73700" w:rsidP="00A73700">
      <w:pPr>
        <w:spacing w:after="0" w:line="240" w:lineRule="auto"/>
        <w:rPr>
          <w:rFonts w:ascii="Helvetica" w:eastAsia="Times New Roman" w:hAnsi="Helvetica" w:cs="Helvetica"/>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Art.6º</w:t>
      </w:r>
      <w:r w:rsidRPr="00A73700">
        <w:rPr>
          <w:rFonts w:ascii="Arial" w:eastAsia="Times New Roman" w:hAnsi="Arial" w:cs="Arial"/>
          <w:color w:val="26282A"/>
          <w:sz w:val="24"/>
          <w:szCs w:val="24"/>
          <w:lang w:eastAsia="pt-BR"/>
        </w:rPr>
        <w:t xml:space="preserve"> São atribuições do assistente do Programa Mais Alfabetização:</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§1º</w:t>
      </w:r>
      <w:r w:rsidRPr="00A73700">
        <w:rPr>
          <w:rFonts w:ascii="Arial" w:eastAsia="Times New Roman" w:hAnsi="Arial" w:cs="Arial"/>
          <w:color w:val="26282A"/>
          <w:sz w:val="24"/>
          <w:szCs w:val="24"/>
          <w:lang w:eastAsia="pt-BR"/>
        </w:rPr>
        <w:t xml:space="preserve"> Participar do planejamento das atividades juntamente com o professor alfabetizador.</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§2º</w:t>
      </w:r>
      <w:r w:rsidRPr="00A73700">
        <w:rPr>
          <w:rFonts w:ascii="Arial" w:eastAsia="Times New Roman" w:hAnsi="Arial" w:cs="Arial"/>
          <w:color w:val="26282A"/>
          <w:sz w:val="24"/>
          <w:szCs w:val="24"/>
          <w:lang w:eastAsia="pt-BR"/>
        </w:rPr>
        <w:t xml:space="preserve"> Cumprir carga horária, conforme as diretrizes e especificidades do Programa.</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§3º</w:t>
      </w:r>
      <w:r w:rsidRPr="00A73700">
        <w:rPr>
          <w:rFonts w:ascii="Arial" w:eastAsia="Times New Roman" w:hAnsi="Arial" w:cs="Arial"/>
          <w:color w:val="26282A"/>
          <w:sz w:val="24"/>
          <w:szCs w:val="24"/>
          <w:lang w:eastAsia="pt-BR"/>
        </w:rPr>
        <w:t xml:space="preserve"> Auxiliar os docentes titulares das turmas de 1º e 2º anos no processo de alfabetização, com atendimento diferenciado aos alunos com dificuldades de aprendizagem conforme orientações dos responsáveis pela turma.</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§4º</w:t>
      </w:r>
      <w:r w:rsidRPr="00A73700">
        <w:rPr>
          <w:rFonts w:ascii="Arial" w:eastAsia="Times New Roman" w:hAnsi="Arial" w:cs="Arial"/>
          <w:color w:val="26282A"/>
          <w:sz w:val="24"/>
          <w:szCs w:val="24"/>
          <w:lang w:eastAsia="pt-BR"/>
        </w:rPr>
        <w:t xml:space="preserve"> Participar de formação continuada ou reuniões convocadas pela Secretaria Municipal de Educação ou pela escola.</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§5º</w:t>
      </w:r>
      <w:r w:rsidRPr="00A73700">
        <w:rPr>
          <w:rFonts w:ascii="Arial" w:eastAsia="Times New Roman" w:hAnsi="Arial" w:cs="Arial"/>
          <w:color w:val="26282A"/>
          <w:sz w:val="24"/>
          <w:szCs w:val="24"/>
          <w:lang w:eastAsia="pt-BR"/>
        </w:rPr>
        <w:t xml:space="preserve"> Conhecer os materiais didáticos e recursos pedagógicos utilizados para alfabetização.</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§6º</w:t>
      </w:r>
      <w:r w:rsidRPr="00A73700">
        <w:rPr>
          <w:rFonts w:ascii="Arial" w:eastAsia="Times New Roman" w:hAnsi="Arial" w:cs="Arial"/>
          <w:color w:val="26282A"/>
          <w:sz w:val="24"/>
          <w:szCs w:val="24"/>
          <w:lang w:eastAsia="pt-BR"/>
        </w:rPr>
        <w:t xml:space="preserve"> Elaborar relatórios trimestrais sobre o desenvolvimento dos educandos das turmas atendidas.</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r w:rsidRPr="00A73700">
        <w:rPr>
          <w:rFonts w:ascii="Helvetica" w:eastAsia="Times New Roman" w:hAnsi="Helvetica" w:cs="Helvetica"/>
          <w:color w:val="26282A"/>
          <w:sz w:val="20"/>
          <w:szCs w:val="20"/>
          <w:lang w:eastAsia="pt-BR"/>
        </w:rPr>
        <w:br/>
      </w:r>
    </w:p>
    <w:p w:rsidR="00656AA8" w:rsidRDefault="00656AA8" w:rsidP="00A73700">
      <w:pPr>
        <w:shd w:val="clear" w:color="auto" w:fill="FFFFFF"/>
        <w:spacing w:after="0" w:line="240" w:lineRule="auto"/>
        <w:ind w:firstLine="720"/>
        <w:jc w:val="both"/>
        <w:rPr>
          <w:rFonts w:ascii="Arial" w:eastAsia="Times New Roman" w:hAnsi="Arial" w:cs="Arial"/>
          <w:b/>
          <w:color w:val="26282A"/>
          <w:sz w:val="24"/>
          <w:szCs w:val="24"/>
          <w:lang w:eastAsia="pt-BR"/>
        </w:rPr>
      </w:pPr>
    </w:p>
    <w:p w:rsidR="00656AA8" w:rsidRDefault="00656AA8" w:rsidP="00A73700">
      <w:pPr>
        <w:shd w:val="clear" w:color="auto" w:fill="FFFFFF"/>
        <w:spacing w:after="0" w:line="240" w:lineRule="auto"/>
        <w:ind w:firstLine="720"/>
        <w:jc w:val="both"/>
        <w:rPr>
          <w:rFonts w:ascii="Arial" w:eastAsia="Times New Roman" w:hAnsi="Arial" w:cs="Arial"/>
          <w:b/>
          <w:color w:val="26282A"/>
          <w:sz w:val="24"/>
          <w:szCs w:val="24"/>
          <w:lang w:eastAsia="pt-BR"/>
        </w:rPr>
      </w:pPr>
    </w:p>
    <w:p w:rsidR="00656AA8" w:rsidRDefault="00656AA8" w:rsidP="00A73700">
      <w:pPr>
        <w:shd w:val="clear" w:color="auto" w:fill="FFFFFF"/>
        <w:spacing w:after="0" w:line="240" w:lineRule="auto"/>
        <w:ind w:firstLine="720"/>
        <w:jc w:val="both"/>
        <w:rPr>
          <w:rFonts w:ascii="Arial" w:eastAsia="Times New Roman" w:hAnsi="Arial" w:cs="Arial"/>
          <w:b/>
          <w:color w:val="26282A"/>
          <w:sz w:val="24"/>
          <w:szCs w:val="24"/>
          <w:lang w:eastAsia="pt-BR"/>
        </w:rPr>
      </w:pPr>
    </w:p>
    <w:p w:rsidR="00A73700" w:rsidRDefault="00A73700" w:rsidP="00A73700">
      <w:pPr>
        <w:shd w:val="clear" w:color="auto" w:fill="FFFFFF"/>
        <w:spacing w:after="0" w:line="240" w:lineRule="auto"/>
        <w:ind w:firstLine="720"/>
        <w:jc w:val="both"/>
        <w:rPr>
          <w:rFonts w:ascii="Arial" w:eastAsia="Times New Roman" w:hAnsi="Arial" w:cs="Arial"/>
          <w:b/>
          <w:color w:val="26282A"/>
          <w:sz w:val="24"/>
          <w:szCs w:val="24"/>
          <w:lang w:eastAsia="pt-BR"/>
        </w:rPr>
      </w:pPr>
      <w:r w:rsidRPr="00A73700">
        <w:rPr>
          <w:rFonts w:ascii="Arial" w:eastAsia="Times New Roman" w:hAnsi="Arial" w:cs="Arial"/>
          <w:b/>
          <w:color w:val="26282A"/>
          <w:sz w:val="24"/>
          <w:szCs w:val="24"/>
          <w:lang w:eastAsia="pt-BR"/>
        </w:rPr>
        <w:lastRenderedPageBreak/>
        <w:t>DA SELEÇÃO</w:t>
      </w:r>
    </w:p>
    <w:p w:rsidR="00A73700" w:rsidRPr="00A73700" w:rsidRDefault="00A73700" w:rsidP="00A73700">
      <w:pPr>
        <w:shd w:val="clear" w:color="auto" w:fill="FFFFFF"/>
        <w:spacing w:after="0" w:line="240" w:lineRule="auto"/>
        <w:ind w:firstLine="720"/>
        <w:jc w:val="both"/>
        <w:rPr>
          <w:rFonts w:ascii="Helvetica" w:eastAsia="Times New Roman" w:hAnsi="Helvetica" w:cs="Helvetica"/>
          <w:b/>
          <w:color w:val="26282A"/>
          <w:sz w:val="20"/>
          <w:szCs w:val="20"/>
          <w:lang w:eastAsia="pt-BR"/>
        </w:rPr>
      </w:pP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Art. 7º</w:t>
      </w:r>
      <w:r w:rsidRPr="00A73700">
        <w:rPr>
          <w:rFonts w:ascii="Arial" w:eastAsia="Times New Roman" w:hAnsi="Arial" w:cs="Arial"/>
          <w:color w:val="26282A"/>
          <w:sz w:val="24"/>
          <w:szCs w:val="24"/>
          <w:lang w:eastAsia="pt-BR"/>
        </w:rPr>
        <w:t xml:space="preserve"> A seleção destina-se ao atendimento de </w:t>
      </w:r>
      <w:r w:rsidR="00656AA8">
        <w:rPr>
          <w:rFonts w:ascii="Arial" w:eastAsia="Times New Roman" w:hAnsi="Arial" w:cs="Arial"/>
          <w:color w:val="26282A"/>
          <w:sz w:val="24"/>
          <w:szCs w:val="24"/>
          <w:lang w:eastAsia="pt-BR"/>
        </w:rPr>
        <w:t>16</w:t>
      </w:r>
      <w:r w:rsidRPr="00A73700">
        <w:rPr>
          <w:rFonts w:ascii="Arial" w:eastAsia="Times New Roman" w:hAnsi="Arial" w:cs="Arial"/>
          <w:color w:val="26282A"/>
          <w:sz w:val="24"/>
          <w:szCs w:val="24"/>
          <w:lang w:eastAsia="pt-BR"/>
        </w:rPr>
        <w:t xml:space="preserve"> turmas para assistentes de alfabetização </w:t>
      </w:r>
      <w:r w:rsidR="00656AA8">
        <w:rPr>
          <w:rFonts w:ascii="Arial" w:eastAsia="Times New Roman" w:hAnsi="Arial" w:cs="Arial"/>
          <w:color w:val="26282A"/>
          <w:sz w:val="24"/>
          <w:szCs w:val="24"/>
          <w:lang w:eastAsia="pt-BR"/>
        </w:rPr>
        <w:t>no âmbito do município de Balneário Pinhal</w:t>
      </w:r>
      <w:r w:rsidRPr="00A73700">
        <w:rPr>
          <w:rFonts w:ascii="Arial" w:eastAsia="Times New Roman" w:hAnsi="Arial" w:cs="Arial"/>
          <w:color w:val="26282A"/>
          <w:sz w:val="24"/>
          <w:szCs w:val="24"/>
          <w:lang w:eastAsia="pt-BR"/>
        </w:rPr>
        <w:t xml:space="preserve">, a serem distribuídas em </w:t>
      </w:r>
      <w:r w:rsidR="00656AA8">
        <w:rPr>
          <w:rFonts w:ascii="Arial" w:eastAsia="Times New Roman" w:hAnsi="Arial" w:cs="Arial"/>
          <w:color w:val="26282A"/>
          <w:sz w:val="24"/>
          <w:szCs w:val="24"/>
          <w:lang w:eastAsia="pt-BR"/>
        </w:rPr>
        <w:t>05</w:t>
      </w:r>
      <w:r w:rsidRPr="00A73700">
        <w:rPr>
          <w:rFonts w:ascii="Arial" w:eastAsia="Times New Roman" w:hAnsi="Arial" w:cs="Arial"/>
          <w:color w:val="26282A"/>
          <w:sz w:val="24"/>
          <w:szCs w:val="24"/>
          <w:lang w:eastAsia="pt-BR"/>
        </w:rPr>
        <w:t xml:space="preserve"> escolas da Rede Municipal de Ensino: EMEF </w:t>
      </w:r>
      <w:r w:rsidR="00656AA8">
        <w:rPr>
          <w:rFonts w:ascii="Arial" w:eastAsia="Times New Roman" w:hAnsi="Arial" w:cs="Arial"/>
          <w:color w:val="26282A"/>
          <w:sz w:val="24"/>
          <w:szCs w:val="24"/>
          <w:lang w:eastAsia="pt-BR"/>
        </w:rPr>
        <w:t>Antônio Francisco Nunes, EMEF Barão de Santo Ângelo</w:t>
      </w:r>
      <w:r w:rsidRPr="00A73700">
        <w:rPr>
          <w:rFonts w:ascii="Arial" w:eastAsia="Times New Roman" w:hAnsi="Arial" w:cs="Arial"/>
          <w:color w:val="26282A"/>
          <w:sz w:val="24"/>
          <w:szCs w:val="24"/>
          <w:lang w:eastAsia="pt-BR"/>
        </w:rPr>
        <w:t>, EMEF</w:t>
      </w:r>
      <w:r w:rsidR="00656AA8">
        <w:rPr>
          <w:rFonts w:ascii="Arial" w:eastAsia="Times New Roman" w:hAnsi="Arial" w:cs="Arial"/>
          <w:color w:val="26282A"/>
          <w:sz w:val="24"/>
          <w:szCs w:val="24"/>
          <w:lang w:eastAsia="pt-BR"/>
        </w:rPr>
        <w:t xml:space="preserve"> Calil Miguel </w:t>
      </w:r>
      <w:proofErr w:type="spellStart"/>
      <w:r w:rsidR="00656AA8">
        <w:rPr>
          <w:rFonts w:ascii="Arial" w:eastAsia="Times New Roman" w:hAnsi="Arial" w:cs="Arial"/>
          <w:color w:val="26282A"/>
          <w:sz w:val="24"/>
          <w:szCs w:val="24"/>
          <w:lang w:eastAsia="pt-BR"/>
        </w:rPr>
        <w:t>Allem</w:t>
      </w:r>
      <w:proofErr w:type="spellEnd"/>
      <w:r w:rsidR="00656AA8">
        <w:rPr>
          <w:rFonts w:ascii="Arial" w:eastAsia="Times New Roman" w:hAnsi="Arial" w:cs="Arial"/>
          <w:color w:val="26282A"/>
          <w:sz w:val="24"/>
          <w:szCs w:val="24"/>
          <w:lang w:eastAsia="pt-BR"/>
        </w:rPr>
        <w:t xml:space="preserve">, EMEF José </w:t>
      </w:r>
      <w:proofErr w:type="spellStart"/>
      <w:r w:rsidR="00656AA8">
        <w:rPr>
          <w:rFonts w:ascii="Arial" w:eastAsia="Times New Roman" w:hAnsi="Arial" w:cs="Arial"/>
          <w:color w:val="26282A"/>
          <w:sz w:val="24"/>
          <w:szCs w:val="24"/>
          <w:lang w:eastAsia="pt-BR"/>
        </w:rPr>
        <w:t>Antonio</w:t>
      </w:r>
      <w:proofErr w:type="spellEnd"/>
      <w:r w:rsidR="00656AA8">
        <w:rPr>
          <w:rFonts w:ascii="Arial" w:eastAsia="Times New Roman" w:hAnsi="Arial" w:cs="Arial"/>
          <w:color w:val="26282A"/>
          <w:sz w:val="24"/>
          <w:szCs w:val="24"/>
          <w:lang w:eastAsia="pt-BR"/>
        </w:rPr>
        <w:t xml:space="preserve"> da Silva e EMEF Luiz de Oliveira</w:t>
      </w:r>
      <w:r w:rsidRPr="00A73700">
        <w:rPr>
          <w:rFonts w:ascii="Arial" w:eastAsia="Times New Roman" w:hAnsi="Arial" w:cs="Arial"/>
          <w:color w:val="26282A"/>
          <w:sz w:val="24"/>
          <w:szCs w:val="24"/>
          <w:lang w:eastAsia="pt-BR"/>
        </w:rPr>
        <w:t>.</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1º</w:t>
      </w:r>
      <w:r w:rsidRPr="00A73700">
        <w:rPr>
          <w:rFonts w:ascii="Arial" w:eastAsia="Times New Roman" w:hAnsi="Arial" w:cs="Arial"/>
          <w:color w:val="26282A"/>
          <w:sz w:val="24"/>
          <w:szCs w:val="24"/>
          <w:lang w:eastAsia="pt-BR"/>
        </w:rPr>
        <w:t xml:space="preserve"> Serão considerados os seguintes critérios para seleção:</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I- Idade mínima de 18 anos;</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II- Possuir nível superior em Pedagogia, Letras ou Matemática;</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II- Possuir magistério nível médio, ou estar cursando Pedagogia, ou Letras ou Matemática;</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IV- Possuir experiência com alunos em anos iniciais;</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2º</w:t>
      </w:r>
      <w:r w:rsidRPr="00A73700">
        <w:rPr>
          <w:rFonts w:ascii="Arial" w:eastAsia="Times New Roman" w:hAnsi="Arial" w:cs="Arial"/>
          <w:color w:val="26282A"/>
          <w:sz w:val="24"/>
          <w:szCs w:val="24"/>
          <w:lang w:eastAsia="pt-BR"/>
        </w:rPr>
        <w:t xml:space="preserve"> A seleção </w:t>
      </w:r>
      <w:r w:rsidR="00D67C3C" w:rsidRPr="001708DF">
        <w:rPr>
          <w:rFonts w:ascii="Arial" w:eastAsia="Times New Roman" w:hAnsi="Arial" w:cs="Arial"/>
          <w:sz w:val="24"/>
          <w:szCs w:val="24"/>
          <w:lang w:eastAsia="pt-BR"/>
        </w:rPr>
        <w:t>dar-se-á</w:t>
      </w:r>
      <w:r w:rsidRPr="001708DF">
        <w:rPr>
          <w:rFonts w:ascii="Arial" w:eastAsia="Times New Roman" w:hAnsi="Arial" w:cs="Arial"/>
          <w:sz w:val="24"/>
          <w:szCs w:val="24"/>
          <w:lang w:eastAsia="pt-BR"/>
        </w:rPr>
        <w:t xml:space="preserve"> </w:t>
      </w:r>
      <w:r w:rsidRPr="00A73700">
        <w:rPr>
          <w:rFonts w:ascii="Arial" w:eastAsia="Times New Roman" w:hAnsi="Arial" w:cs="Arial"/>
          <w:color w:val="26282A"/>
          <w:sz w:val="24"/>
          <w:szCs w:val="24"/>
          <w:lang w:eastAsia="pt-BR"/>
        </w:rPr>
        <w:t>por meio da análise de currículo. O currículo é classificatório e eliminatório. Será feit</w:t>
      </w:r>
      <w:r w:rsidR="00FA12C2">
        <w:rPr>
          <w:rFonts w:ascii="Arial" w:eastAsia="Times New Roman" w:hAnsi="Arial" w:cs="Arial"/>
          <w:color w:val="26282A"/>
          <w:sz w:val="24"/>
          <w:szCs w:val="24"/>
          <w:lang w:eastAsia="pt-BR"/>
        </w:rPr>
        <w:t>a</w:t>
      </w:r>
      <w:r w:rsidRPr="00A73700">
        <w:rPr>
          <w:rFonts w:ascii="Arial" w:eastAsia="Times New Roman" w:hAnsi="Arial" w:cs="Arial"/>
          <w:color w:val="26282A"/>
          <w:sz w:val="24"/>
          <w:szCs w:val="24"/>
          <w:lang w:eastAsia="pt-BR"/>
        </w:rPr>
        <w:t xml:space="preserve"> a análise pela coordenação técnica e pedagógica do Programa Mais Alfabetização, conforme o quadro:</w:t>
      </w:r>
    </w:p>
    <w:p w:rsidR="00A73700" w:rsidRPr="00A73700" w:rsidRDefault="00A73700" w:rsidP="00A73700">
      <w:pPr>
        <w:shd w:val="clear" w:color="auto" w:fill="FFFFFF"/>
        <w:spacing w:after="0" w:line="240" w:lineRule="auto"/>
        <w:rPr>
          <w:rFonts w:ascii="Times New Roman" w:eastAsia="Times New Roman" w:hAnsi="Times New Roman" w:cs="Times New Roman"/>
          <w:sz w:val="24"/>
          <w:szCs w:val="24"/>
          <w:lang w:eastAsia="pt-BR"/>
        </w:rPr>
      </w:pPr>
      <w:r w:rsidRPr="00A73700">
        <w:rPr>
          <w:rFonts w:ascii="Arial" w:eastAsia="Times New Roman" w:hAnsi="Arial" w:cs="Arial"/>
          <w:b/>
          <w:color w:val="26282A"/>
          <w:sz w:val="24"/>
          <w:szCs w:val="24"/>
          <w:lang w:eastAsia="pt-BR"/>
        </w:rPr>
        <w:t>QUADRO DE PONTUAÇÃO E DISCRIMINAÇÃO</w:t>
      </w:r>
    </w:p>
    <w:tbl>
      <w:tblPr>
        <w:tblW w:w="0" w:type="auto"/>
        <w:tblCellMar>
          <w:top w:w="15" w:type="dxa"/>
          <w:left w:w="15" w:type="dxa"/>
          <w:bottom w:w="15" w:type="dxa"/>
          <w:right w:w="15" w:type="dxa"/>
        </w:tblCellMar>
        <w:tblLook w:val="04A0" w:firstRow="1" w:lastRow="0" w:firstColumn="1" w:lastColumn="0" w:noHBand="0" w:noVBand="1"/>
      </w:tblPr>
      <w:tblGrid>
        <w:gridCol w:w="8591"/>
        <w:gridCol w:w="1721"/>
      </w:tblGrid>
      <w:tr w:rsidR="00A73700" w:rsidRPr="00A73700" w:rsidTr="00A73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DISCRIMINAÇÃO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PONTUAÇÃO</w:t>
            </w:r>
          </w:p>
        </w:tc>
      </w:tr>
      <w:tr w:rsidR="00A73700" w:rsidRPr="00A73700" w:rsidTr="00A73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 xml:space="preserve">Diploma de Ensino </w:t>
            </w:r>
            <w:r w:rsidR="00656AA8">
              <w:rPr>
                <w:rFonts w:ascii="Arial" w:eastAsia="Times New Roman" w:hAnsi="Arial" w:cs="Arial"/>
                <w:sz w:val="24"/>
                <w:szCs w:val="24"/>
                <w:lang w:eastAsia="pt-BR"/>
              </w:rPr>
              <w:t xml:space="preserve">Médio na modalidade Magistério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D67C3C">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4</w:t>
            </w:r>
          </w:p>
        </w:tc>
      </w:tr>
      <w:tr w:rsidR="00A73700" w:rsidRPr="00A73700" w:rsidTr="00A73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Diploma de graduação em Pedagogia/Letras/ 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D67C3C">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6</w:t>
            </w:r>
          </w:p>
        </w:tc>
      </w:tr>
      <w:tr w:rsidR="00A73700" w:rsidRPr="00A73700" w:rsidTr="00A73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Atestado de matrícula (Cursos em andame</w:t>
            </w:r>
            <w:r w:rsidR="00656AA8">
              <w:rPr>
                <w:rFonts w:ascii="Arial" w:eastAsia="Times New Roman" w:hAnsi="Arial" w:cs="Arial"/>
                <w:sz w:val="24"/>
                <w:szCs w:val="24"/>
                <w:lang w:eastAsia="pt-BR"/>
              </w:rPr>
              <w:t>nto - Pedagogia/Letras/Matemática</w:t>
            </w:r>
            <w:r w:rsidRPr="00A73700">
              <w:rPr>
                <w:rFonts w:ascii="Arial" w:eastAsia="Times New Roman" w:hAnsi="Arial" w:cs="Arial"/>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D67C3C">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5</w:t>
            </w:r>
          </w:p>
        </w:tc>
      </w:tr>
      <w:tr w:rsidR="00A73700" w:rsidRPr="00A73700" w:rsidTr="00A737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 xml:space="preserve">Experiência com alunos em anos iniciais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3700" w:rsidRPr="00A73700" w:rsidRDefault="00A73700" w:rsidP="00D67C3C">
            <w:pPr>
              <w:spacing w:after="0" w:line="240" w:lineRule="auto"/>
              <w:jc w:val="center"/>
              <w:rPr>
                <w:rFonts w:ascii="Times New Roman" w:eastAsia="Times New Roman" w:hAnsi="Times New Roman" w:cs="Times New Roman"/>
                <w:sz w:val="24"/>
                <w:szCs w:val="24"/>
                <w:lang w:eastAsia="pt-BR"/>
              </w:rPr>
            </w:pPr>
            <w:r w:rsidRPr="00A73700">
              <w:rPr>
                <w:rFonts w:ascii="Arial" w:eastAsia="Times New Roman" w:hAnsi="Arial" w:cs="Arial"/>
                <w:sz w:val="24"/>
                <w:szCs w:val="24"/>
                <w:lang w:eastAsia="pt-BR"/>
              </w:rPr>
              <w:t>1 (cada ano)</w:t>
            </w:r>
          </w:p>
        </w:tc>
      </w:tr>
    </w:tbl>
    <w:p w:rsidR="00D67C3C" w:rsidRDefault="00A73700" w:rsidP="00A73700">
      <w:pPr>
        <w:shd w:val="clear" w:color="auto" w:fill="FFFFFF"/>
        <w:spacing w:after="0" w:line="240" w:lineRule="auto"/>
        <w:jc w:val="both"/>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br/>
      </w:r>
      <w:r w:rsidRPr="00A73700">
        <w:rPr>
          <w:rFonts w:ascii="Arial" w:eastAsia="Times New Roman" w:hAnsi="Arial" w:cs="Arial"/>
          <w:b/>
          <w:color w:val="26282A"/>
          <w:sz w:val="24"/>
          <w:szCs w:val="24"/>
          <w:lang w:eastAsia="pt-BR"/>
        </w:rPr>
        <w:t>§ 3º</w:t>
      </w:r>
      <w:r w:rsidRPr="00A73700">
        <w:rPr>
          <w:rFonts w:ascii="Arial" w:eastAsia="Times New Roman" w:hAnsi="Arial" w:cs="Arial"/>
          <w:color w:val="26282A"/>
          <w:sz w:val="24"/>
          <w:szCs w:val="24"/>
          <w:lang w:eastAsia="pt-BR"/>
        </w:rPr>
        <w:t xml:space="preserve"> Todos os candidatos habilitados serão considerados aprovados constituindo assim o banco de professores assistentes do Programa Mais Alfabetização de 201</w:t>
      </w:r>
      <w:r w:rsidR="00003415">
        <w:rPr>
          <w:rFonts w:ascii="Arial" w:eastAsia="Times New Roman" w:hAnsi="Arial" w:cs="Arial"/>
          <w:color w:val="26282A"/>
          <w:sz w:val="24"/>
          <w:szCs w:val="24"/>
          <w:lang w:eastAsia="pt-BR"/>
        </w:rPr>
        <w:t>9</w:t>
      </w:r>
      <w:r w:rsidRPr="00A73700">
        <w:rPr>
          <w:rFonts w:ascii="Arial" w:eastAsia="Times New Roman" w:hAnsi="Arial" w:cs="Arial"/>
          <w:color w:val="26282A"/>
          <w:sz w:val="24"/>
          <w:szCs w:val="24"/>
          <w:lang w:eastAsia="pt-BR"/>
        </w:rPr>
        <w:t>.</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4º</w:t>
      </w:r>
      <w:r w:rsidRPr="00A73700">
        <w:rPr>
          <w:rFonts w:ascii="Arial" w:eastAsia="Times New Roman" w:hAnsi="Arial" w:cs="Arial"/>
          <w:color w:val="26282A"/>
          <w:sz w:val="24"/>
          <w:szCs w:val="24"/>
          <w:lang w:eastAsia="pt-BR"/>
        </w:rPr>
        <w:t xml:space="preserve"> Havendo empate na classificação, terá preferência o candidato que possuir maior tempo de experiência com alunos de anos iniciais.</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 5º</w:t>
      </w:r>
      <w:r w:rsidRPr="00A73700">
        <w:rPr>
          <w:rFonts w:ascii="Arial" w:eastAsia="Times New Roman" w:hAnsi="Arial" w:cs="Arial"/>
          <w:color w:val="26282A"/>
          <w:sz w:val="24"/>
          <w:szCs w:val="24"/>
          <w:lang w:eastAsia="pt-BR"/>
        </w:rPr>
        <w:t xml:space="preserve"> O resultad</w:t>
      </w:r>
      <w:r w:rsidR="00B43A81">
        <w:rPr>
          <w:rFonts w:ascii="Arial" w:eastAsia="Times New Roman" w:hAnsi="Arial" w:cs="Arial"/>
          <w:color w:val="26282A"/>
          <w:sz w:val="24"/>
          <w:szCs w:val="24"/>
          <w:lang w:eastAsia="pt-BR"/>
        </w:rPr>
        <w:t>o da seleção deverá acontecer 2</w:t>
      </w:r>
      <w:r w:rsidRPr="00A73700">
        <w:rPr>
          <w:rFonts w:ascii="Arial" w:eastAsia="Times New Roman" w:hAnsi="Arial" w:cs="Arial"/>
          <w:color w:val="26282A"/>
          <w:sz w:val="24"/>
          <w:szCs w:val="24"/>
          <w:lang w:eastAsia="pt-BR"/>
        </w:rPr>
        <w:t xml:space="preserve"> dias após o encerramento das inscrições a ser publicado em Edital no mural da Secretaria Municipal de Educação</w:t>
      </w:r>
      <w:r w:rsidR="00656AA8">
        <w:rPr>
          <w:rFonts w:ascii="Arial" w:eastAsia="Times New Roman" w:hAnsi="Arial" w:cs="Arial"/>
          <w:color w:val="26282A"/>
          <w:sz w:val="24"/>
          <w:szCs w:val="24"/>
          <w:lang w:eastAsia="pt-BR"/>
        </w:rPr>
        <w:t xml:space="preserve"> e Cultura e no mural</w:t>
      </w:r>
      <w:r w:rsidRPr="00A73700">
        <w:rPr>
          <w:rFonts w:ascii="Arial" w:eastAsia="Times New Roman" w:hAnsi="Arial" w:cs="Arial"/>
          <w:color w:val="26282A"/>
          <w:sz w:val="24"/>
          <w:szCs w:val="24"/>
          <w:lang w:eastAsia="pt-BR"/>
        </w:rPr>
        <w:t xml:space="preserve"> d</w:t>
      </w:r>
      <w:r w:rsidR="00656AA8">
        <w:rPr>
          <w:rFonts w:ascii="Arial" w:eastAsia="Times New Roman" w:hAnsi="Arial" w:cs="Arial"/>
          <w:color w:val="26282A"/>
          <w:sz w:val="24"/>
          <w:szCs w:val="24"/>
          <w:lang w:eastAsia="pt-BR"/>
        </w:rPr>
        <w:t>a Prefeitura Municipal de Balneário Pinhal</w:t>
      </w:r>
      <w:r w:rsidRPr="00A73700">
        <w:rPr>
          <w:rFonts w:ascii="Arial" w:eastAsia="Times New Roman" w:hAnsi="Arial" w:cs="Arial"/>
          <w:color w:val="26282A"/>
          <w:sz w:val="24"/>
          <w:szCs w:val="24"/>
          <w:lang w:eastAsia="pt-BR"/>
        </w:rPr>
        <w:t>.</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    </w:t>
      </w:r>
    </w:p>
    <w:p w:rsidR="00A73700" w:rsidRPr="00A73700" w:rsidRDefault="00A73700" w:rsidP="00A73700">
      <w:pPr>
        <w:shd w:val="clear" w:color="auto" w:fill="FFFFFF"/>
        <w:spacing w:after="0" w:line="240" w:lineRule="auto"/>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DA LOTAÇÃO</w:t>
      </w:r>
    </w:p>
    <w:p w:rsidR="00A73700" w:rsidRPr="00A73700" w:rsidRDefault="00A73700" w:rsidP="00656AA8">
      <w:pPr>
        <w:spacing w:after="0" w:line="240" w:lineRule="auto"/>
        <w:jc w:val="both"/>
        <w:rPr>
          <w:rFonts w:ascii="Helvetica" w:eastAsia="Times New Roman" w:hAnsi="Helvetica" w:cs="Helvetica"/>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Art. 8º</w:t>
      </w:r>
      <w:r w:rsidRPr="00A73700">
        <w:rPr>
          <w:rFonts w:ascii="Arial" w:eastAsia="Times New Roman" w:hAnsi="Arial" w:cs="Arial"/>
          <w:color w:val="26282A"/>
          <w:sz w:val="24"/>
          <w:szCs w:val="24"/>
          <w:lang w:eastAsia="pt-BR"/>
        </w:rPr>
        <w:t xml:space="preserve"> Os candidatos classificados, preenchidos os requisitos constant</w:t>
      </w:r>
      <w:r w:rsidR="00656AA8">
        <w:rPr>
          <w:rFonts w:ascii="Arial" w:eastAsia="Times New Roman" w:hAnsi="Arial" w:cs="Arial"/>
          <w:color w:val="26282A"/>
          <w:sz w:val="24"/>
          <w:szCs w:val="24"/>
          <w:lang w:eastAsia="pt-BR"/>
        </w:rPr>
        <w:t xml:space="preserve">es no art.7º §1º deste edital, </w:t>
      </w:r>
      <w:r w:rsidRPr="00A73700">
        <w:rPr>
          <w:rFonts w:ascii="Arial" w:eastAsia="Times New Roman" w:hAnsi="Arial" w:cs="Arial"/>
          <w:color w:val="26282A"/>
          <w:sz w:val="24"/>
          <w:szCs w:val="24"/>
          <w:lang w:eastAsia="pt-BR"/>
        </w:rPr>
        <w:t>assinarão o Termo de Compromisso para prestação das atividades de assistente de alfabetização</w:t>
      </w:r>
      <w:r w:rsidR="00656AA8">
        <w:rPr>
          <w:rFonts w:ascii="Arial" w:eastAsia="Times New Roman" w:hAnsi="Arial" w:cs="Arial"/>
          <w:color w:val="26282A"/>
          <w:sz w:val="24"/>
          <w:szCs w:val="24"/>
          <w:lang w:eastAsia="pt-BR"/>
        </w:rPr>
        <w:t xml:space="preserve">, </w:t>
      </w:r>
      <w:r w:rsidR="001708DF">
        <w:rPr>
          <w:rFonts w:ascii="Arial" w:eastAsia="Times New Roman" w:hAnsi="Arial" w:cs="Arial"/>
          <w:color w:val="26282A"/>
          <w:sz w:val="24"/>
          <w:szCs w:val="24"/>
          <w:lang w:eastAsia="pt-BR"/>
        </w:rPr>
        <w:t xml:space="preserve"> pelo prazo máximo de 06 (seis</w:t>
      </w:r>
      <w:r w:rsidRPr="00A73700">
        <w:rPr>
          <w:rFonts w:ascii="Arial" w:eastAsia="Times New Roman" w:hAnsi="Arial" w:cs="Arial"/>
          <w:color w:val="26282A"/>
          <w:sz w:val="24"/>
          <w:szCs w:val="24"/>
          <w:lang w:eastAsia="pt-BR"/>
        </w:rPr>
        <w:t xml:space="preserve">) meses (podendo ser um prazo inferior), período este que poderá ser alterado de acordo com normas e diretrizes estabelecidas pelo FNDE/MEC. </w:t>
      </w:r>
    </w:p>
    <w:p w:rsidR="00A73700" w:rsidRPr="00A73700" w:rsidRDefault="00A73700" w:rsidP="00656AA8">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§2ºEm caso de desistência será convocado para lotação, o candidato classificado segundo a ordem decrescente de pontos. </w:t>
      </w:r>
    </w:p>
    <w:p w:rsidR="00A73700" w:rsidRPr="00A73700" w:rsidRDefault="00A73700" w:rsidP="00A73700">
      <w:pPr>
        <w:spacing w:after="0" w:line="240" w:lineRule="auto"/>
        <w:rPr>
          <w:rFonts w:ascii="Helvetica" w:eastAsia="Times New Roman" w:hAnsi="Helvetica" w:cs="Helvetica"/>
          <w:b/>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Arial" w:eastAsia="Times New Roman" w:hAnsi="Arial" w:cs="Arial"/>
          <w:b/>
          <w:color w:val="26282A"/>
          <w:sz w:val="24"/>
          <w:szCs w:val="24"/>
          <w:lang w:eastAsia="pt-BR"/>
        </w:rPr>
        <w:t xml:space="preserve">DISPOSIÇÕES GERAIS: </w:t>
      </w:r>
    </w:p>
    <w:p w:rsidR="00A73700" w:rsidRPr="001708DF" w:rsidRDefault="00A73700" w:rsidP="00A73700">
      <w:pPr>
        <w:spacing w:after="0" w:line="240" w:lineRule="auto"/>
        <w:rPr>
          <w:rFonts w:ascii="Helvetica" w:eastAsia="Times New Roman" w:hAnsi="Helvetica" w:cs="Helvetica"/>
          <w:sz w:val="20"/>
          <w:szCs w:val="20"/>
          <w:lang w:eastAsia="pt-BR"/>
        </w:rPr>
      </w:pPr>
      <w:r w:rsidRPr="00A73700">
        <w:rPr>
          <w:rFonts w:ascii="Helvetica" w:eastAsia="Times New Roman" w:hAnsi="Helvetica" w:cs="Helvetica"/>
          <w:color w:val="26282A"/>
          <w:sz w:val="20"/>
          <w:szCs w:val="20"/>
          <w:lang w:eastAsia="pt-BR"/>
        </w:rPr>
        <w:br/>
      </w:r>
      <w:r w:rsidRPr="001708DF">
        <w:rPr>
          <w:rFonts w:ascii="Arial" w:eastAsia="Times New Roman" w:hAnsi="Arial" w:cs="Arial"/>
          <w:b/>
          <w:sz w:val="24"/>
          <w:szCs w:val="24"/>
          <w:lang w:eastAsia="pt-BR"/>
        </w:rPr>
        <w:t>Art.9º</w:t>
      </w:r>
      <w:r w:rsidRPr="001708DF">
        <w:rPr>
          <w:rFonts w:ascii="Arial" w:eastAsia="Times New Roman" w:hAnsi="Arial" w:cs="Arial"/>
          <w:sz w:val="24"/>
          <w:szCs w:val="24"/>
          <w:lang w:eastAsia="pt-BR"/>
        </w:rPr>
        <w:t xml:space="preserve"> O assistente de alfabetização passará 5 (cinco) horas por semana, </w:t>
      </w:r>
      <w:r w:rsidR="005E50A8" w:rsidRPr="001708DF">
        <w:rPr>
          <w:rFonts w:ascii="Arial" w:eastAsia="Times New Roman" w:hAnsi="Arial" w:cs="Arial"/>
          <w:sz w:val="24"/>
          <w:szCs w:val="24"/>
          <w:lang w:eastAsia="pt-BR"/>
        </w:rPr>
        <w:t xml:space="preserve">com cada turma, </w:t>
      </w:r>
      <w:r w:rsidRPr="001708DF">
        <w:rPr>
          <w:rFonts w:ascii="Arial" w:eastAsia="Times New Roman" w:hAnsi="Arial" w:cs="Arial"/>
          <w:sz w:val="24"/>
          <w:szCs w:val="24"/>
          <w:lang w:eastAsia="pt-BR"/>
        </w:rPr>
        <w:t xml:space="preserve">preferencialmente em sala de aula, </w:t>
      </w:r>
      <w:r w:rsidR="005E50A8" w:rsidRPr="001708DF">
        <w:rPr>
          <w:rFonts w:ascii="Arial" w:eastAsia="Times New Roman" w:hAnsi="Arial" w:cs="Arial"/>
          <w:sz w:val="24"/>
          <w:szCs w:val="24"/>
          <w:lang w:eastAsia="pt-BR"/>
        </w:rPr>
        <w:t>auxiliando o professor titular</w:t>
      </w:r>
      <w:r w:rsidRPr="001708DF">
        <w:rPr>
          <w:rFonts w:ascii="Arial" w:eastAsia="Times New Roman" w:hAnsi="Arial" w:cs="Arial"/>
          <w:sz w:val="24"/>
          <w:szCs w:val="24"/>
          <w:lang w:eastAsia="pt-BR"/>
        </w:rPr>
        <w:t xml:space="preserve">. </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b/>
          <w:color w:val="26282A"/>
          <w:sz w:val="24"/>
          <w:szCs w:val="24"/>
          <w:lang w:eastAsia="pt-BR"/>
        </w:rPr>
        <w:t>§1º</w:t>
      </w:r>
      <w:r w:rsidRPr="00A73700">
        <w:rPr>
          <w:rFonts w:ascii="Arial" w:eastAsia="Times New Roman" w:hAnsi="Arial" w:cs="Arial"/>
          <w:color w:val="26282A"/>
          <w:sz w:val="24"/>
          <w:szCs w:val="24"/>
          <w:lang w:eastAsia="pt-BR"/>
        </w:rPr>
        <w:t xml:space="preserve"> </w:t>
      </w:r>
      <w:r w:rsidR="00D67C3C">
        <w:rPr>
          <w:rFonts w:ascii="Arial" w:eastAsia="Times New Roman" w:hAnsi="Arial" w:cs="Arial"/>
          <w:color w:val="26282A"/>
          <w:sz w:val="24"/>
          <w:szCs w:val="24"/>
          <w:lang w:eastAsia="pt-BR"/>
        </w:rPr>
        <w:t>A Função</w:t>
      </w:r>
      <w:r w:rsidRPr="00A73700">
        <w:rPr>
          <w:rFonts w:ascii="Arial" w:eastAsia="Times New Roman" w:hAnsi="Arial" w:cs="Arial"/>
          <w:color w:val="26282A"/>
          <w:sz w:val="24"/>
          <w:szCs w:val="24"/>
          <w:lang w:eastAsia="pt-BR"/>
        </w:rPr>
        <w:t xml:space="preserve"> de assistente de alfabetização não terá vínculo empregatício.</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Pr="00A73700" w:rsidRDefault="00656AA8" w:rsidP="00A73700">
      <w:pPr>
        <w:shd w:val="clear" w:color="auto" w:fill="FFFFFF"/>
        <w:spacing w:after="0" w:line="240" w:lineRule="auto"/>
        <w:jc w:val="center"/>
        <w:rPr>
          <w:rFonts w:ascii="Helvetica" w:eastAsia="Times New Roman" w:hAnsi="Helvetica" w:cs="Helvetica"/>
          <w:color w:val="26282A"/>
          <w:sz w:val="20"/>
          <w:szCs w:val="20"/>
          <w:lang w:eastAsia="pt-BR"/>
        </w:rPr>
      </w:pPr>
      <w:r>
        <w:rPr>
          <w:rFonts w:ascii="Arial" w:eastAsia="Times New Roman" w:hAnsi="Arial" w:cs="Arial"/>
          <w:color w:val="26282A"/>
          <w:sz w:val="24"/>
          <w:szCs w:val="24"/>
          <w:lang w:eastAsia="pt-BR"/>
        </w:rPr>
        <w:t>Balneário Pinhal</w:t>
      </w:r>
      <w:r w:rsidR="00003415">
        <w:rPr>
          <w:rFonts w:ascii="Arial" w:eastAsia="Times New Roman" w:hAnsi="Arial" w:cs="Arial"/>
          <w:color w:val="26282A"/>
          <w:sz w:val="24"/>
          <w:szCs w:val="24"/>
          <w:lang w:eastAsia="pt-BR"/>
        </w:rPr>
        <w:t xml:space="preserve">, </w:t>
      </w:r>
      <w:r w:rsidR="008E0706">
        <w:rPr>
          <w:rFonts w:ascii="Arial" w:eastAsia="Times New Roman" w:hAnsi="Arial" w:cs="Arial"/>
          <w:color w:val="26282A"/>
          <w:sz w:val="24"/>
          <w:szCs w:val="24"/>
          <w:lang w:eastAsia="pt-BR"/>
        </w:rPr>
        <w:t>20</w:t>
      </w:r>
      <w:r w:rsidR="00A73700" w:rsidRPr="00A73700">
        <w:rPr>
          <w:rFonts w:ascii="Arial" w:eastAsia="Times New Roman" w:hAnsi="Arial" w:cs="Arial"/>
          <w:color w:val="26282A"/>
          <w:sz w:val="24"/>
          <w:szCs w:val="24"/>
          <w:lang w:eastAsia="pt-BR"/>
        </w:rPr>
        <w:t xml:space="preserve"> </w:t>
      </w:r>
      <w:r w:rsidR="00003415">
        <w:rPr>
          <w:rFonts w:ascii="Arial" w:eastAsia="Times New Roman" w:hAnsi="Arial" w:cs="Arial"/>
          <w:color w:val="26282A"/>
          <w:sz w:val="24"/>
          <w:szCs w:val="24"/>
          <w:lang w:eastAsia="pt-BR"/>
        </w:rPr>
        <w:t>maio</w:t>
      </w:r>
      <w:r w:rsidR="00A73700" w:rsidRPr="00A73700">
        <w:rPr>
          <w:rFonts w:ascii="Arial" w:eastAsia="Times New Roman" w:hAnsi="Arial" w:cs="Arial"/>
          <w:color w:val="26282A"/>
          <w:sz w:val="24"/>
          <w:szCs w:val="24"/>
          <w:lang w:eastAsia="pt-BR"/>
        </w:rPr>
        <w:t xml:space="preserve"> de 201</w:t>
      </w:r>
      <w:r w:rsidR="00003415">
        <w:rPr>
          <w:rFonts w:ascii="Arial" w:eastAsia="Times New Roman" w:hAnsi="Arial" w:cs="Arial"/>
          <w:color w:val="26282A"/>
          <w:sz w:val="24"/>
          <w:szCs w:val="24"/>
          <w:lang w:eastAsia="pt-BR"/>
        </w:rPr>
        <w:t>9</w:t>
      </w:r>
      <w:r w:rsidR="008C7851">
        <w:rPr>
          <w:rFonts w:ascii="Arial" w:eastAsia="Times New Roman" w:hAnsi="Arial" w:cs="Arial"/>
          <w:color w:val="26282A"/>
          <w:sz w:val="24"/>
          <w:szCs w:val="24"/>
          <w:lang w:eastAsia="pt-BR"/>
        </w:rPr>
        <w:t>.</w:t>
      </w:r>
      <w:r w:rsidR="00A73700" w:rsidRPr="00A73700">
        <w:rPr>
          <w:rFonts w:ascii="Arial" w:eastAsia="Times New Roman" w:hAnsi="Arial" w:cs="Arial"/>
          <w:color w:val="26282A"/>
          <w:sz w:val="24"/>
          <w:szCs w:val="24"/>
          <w:lang w:eastAsia="pt-BR"/>
        </w:rPr>
        <w:t xml:space="preserve"> </w:t>
      </w:r>
    </w:p>
    <w:p w:rsidR="00A73700" w:rsidRPr="00A73700" w:rsidRDefault="00A73700" w:rsidP="00A73700">
      <w:pPr>
        <w:spacing w:after="0" w:line="240" w:lineRule="auto"/>
        <w:jc w:val="center"/>
        <w:rPr>
          <w:rFonts w:ascii="Helvetica" w:eastAsia="Times New Roman" w:hAnsi="Helvetica" w:cs="Helvetica"/>
          <w:color w:val="26282A"/>
          <w:sz w:val="20"/>
          <w:szCs w:val="20"/>
          <w:lang w:eastAsia="pt-BR"/>
        </w:rPr>
      </w:pPr>
      <w:r w:rsidRPr="00A73700">
        <w:rPr>
          <w:rFonts w:ascii="Helvetica" w:eastAsia="Times New Roman" w:hAnsi="Helvetica" w:cs="Helvetica"/>
          <w:color w:val="26282A"/>
          <w:sz w:val="20"/>
          <w:szCs w:val="20"/>
          <w:lang w:eastAsia="pt-BR"/>
        </w:rPr>
        <w:br/>
      </w:r>
      <w:r w:rsidRPr="00A73700">
        <w:rPr>
          <w:rFonts w:ascii="Helvetica" w:eastAsia="Times New Roman" w:hAnsi="Helvetica" w:cs="Helvetica"/>
          <w:color w:val="26282A"/>
          <w:sz w:val="20"/>
          <w:szCs w:val="20"/>
          <w:lang w:eastAsia="pt-BR"/>
        </w:rPr>
        <w:br/>
      </w:r>
      <w:r w:rsidRPr="00A73700">
        <w:rPr>
          <w:rFonts w:ascii="Arial" w:eastAsia="Times New Roman" w:hAnsi="Arial" w:cs="Arial"/>
          <w:color w:val="26282A"/>
          <w:sz w:val="24"/>
          <w:szCs w:val="24"/>
          <w:lang w:eastAsia="pt-BR"/>
        </w:rPr>
        <w:t>________________________________</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Pr="00A73700" w:rsidRDefault="00656AA8" w:rsidP="00A73700">
      <w:pPr>
        <w:shd w:val="clear" w:color="auto" w:fill="FFFFFF"/>
        <w:spacing w:after="0" w:line="240" w:lineRule="auto"/>
        <w:jc w:val="center"/>
        <w:rPr>
          <w:rFonts w:ascii="Helvetica" w:eastAsia="Times New Roman" w:hAnsi="Helvetica" w:cs="Helvetica"/>
          <w:color w:val="26282A"/>
          <w:sz w:val="20"/>
          <w:szCs w:val="20"/>
          <w:lang w:eastAsia="pt-BR"/>
        </w:rPr>
      </w:pPr>
      <w:r>
        <w:rPr>
          <w:rFonts w:ascii="Arial" w:eastAsia="Times New Roman" w:hAnsi="Arial" w:cs="Arial"/>
          <w:color w:val="26282A"/>
          <w:sz w:val="24"/>
          <w:szCs w:val="24"/>
          <w:lang w:eastAsia="pt-BR"/>
        </w:rPr>
        <w:t>Simone Ferreira dos Santos</w:t>
      </w:r>
    </w:p>
    <w:p w:rsidR="00656AA8" w:rsidRDefault="00A73700" w:rsidP="00A73700">
      <w:pPr>
        <w:shd w:val="clear" w:color="auto" w:fill="FFFFFF"/>
        <w:spacing w:after="0" w:line="240" w:lineRule="auto"/>
        <w:jc w:val="center"/>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Secretária de Educação</w:t>
      </w:r>
      <w:r w:rsidR="00656AA8">
        <w:rPr>
          <w:rFonts w:ascii="Arial" w:eastAsia="Times New Roman" w:hAnsi="Arial" w:cs="Arial"/>
          <w:color w:val="26282A"/>
          <w:sz w:val="24"/>
          <w:szCs w:val="24"/>
          <w:lang w:eastAsia="pt-BR"/>
        </w:rPr>
        <w:t xml:space="preserve"> e Cultura</w:t>
      </w:r>
    </w:p>
    <w:p w:rsidR="00A73700" w:rsidRPr="00A73700" w:rsidRDefault="00A73700" w:rsidP="00A73700">
      <w:pPr>
        <w:shd w:val="clear" w:color="auto" w:fill="FFFFFF"/>
        <w:spacing w:after="0" w:line="240" w:lineRule="auto"/>
        <w:jc w:val="center"/>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lastRenderedPageBreak/>
        <w:br/>
      </w:r>
      <w:r w:rsidRPr="00A73700">
        <w:rPr>
          <w:rFonts w:ascii="Helvetica" w:eastAsia="Times New Roman" w:hAnsi="Helvetica" w:cs="Helvetica"/>
          <w:color w:val="26282A"/>
          <w:sz w:val="20"/>
          <w:szCs w:val="20"/>
          <w:lang w:eastAsia="pt-BR"/>
        </w:rPr>
        <w:br/>
      </w:r>
    </w:p>
    <w:p w:rsidR="00A73700" w:rsidRPr="00A73700" w:rsidRDefault="00A73700" w:rsidP="00A73700">
      <w:pPr>
        <w:shd w:val="clear" w:color="auto" w:fill="FFFFFF"/>
        <w:spacing w:after="0" w:line="240" w:lineRule="auto"/>
        <w:jc w:val="center"/>
        <w:rPr>
          <w:rFonts w:ascii="Helvetica" w:eastAsia="Times New Roman" w:hAnsi="Helvetica" w:cs="Helvetica"/>
          <w:b/>
          <w:color w:val="26282A"/>
          <w:sz w:val="20"/>
          <w:szCs w:val="20"/>
          <w:lang w:eastAsia="pt-BR"/>
        </w:rPr>
      </w:pPr>
      <w:r w:rsidRPr="00A73700">
        <w:rPr>
          <w:rFonts w:ascii="Arial" w:eastAsia="Times New Roman" w:hAnsi="Arial" w:cs="Arial"/>
          <w:b/>
          <w:color w:val="26282A"/>
          <w:sz w:val="24"/>
          <w:szCs w:val="24"/>
          <w:lang w:eastAsia="pt-BR"/>
        </w:rPr>
        <w:t>FICHA DE INSCRIÇÃO DO CANDIDATO</w:t>
      </w:r>
      <w:r w:rsidRPr="00A73700">
        <w:rPr>
          <w:rFonts w:ascii="Arial" w:eastAsia="Times New Roman" w:hAnsi="Arial" w:cs="Arial"/>
          <w:b/>
          <w:color w:val="26282A"/>
          <w:sz w:val="24"/>
          <w:szCs w:val="24"/>
          <w:lang w:eastAsia="pt-BR"/>
        </w:rPr>
        <w:br/>
        <w:t>NÚMERO DE INSCRIÇÃO: ________</w:t>
      </w:r>
      <w:r w:rsidRPr="00A73700">
        <w:rPr>
          <w:rFonts w:ascii="Arial" w:eastAsia="Times New Roman" w:hAnsi="Arial" w:cs="Arial"/>
          <w:b/>
          <w:color w:val="26282A"/>
          <w:sz w:val="24"/>
          <w:szCs w:val="24"/>
          <w:lang w:eastAsia="pt-BR"/>
        </w:rPr>
        <w:br/>
      </w:r>
      <w:r w:rsidRPr="00A73700">
        <w:rPr>
          <w:rFonts w:ascii="Arial" w:eastAsia="Times New Roman" w:hAnsi="Arial" w:cs="Arial"/>
          <w:b/>
          <w:color w:val="26282A"/>
          <w:sz w:val="24"/>
          <w:szCs w:val="24"/>
          <w:lang w:eastAsia="pt-BR"/>
        </w:rPr>
        <w:br/>
      </w:r>
    </w:p>
    <w:p w:rsidR="00D67C3C" w:rsidRPr="00D67C3C" w:rsidRDefault="00A73700" w:rsidP="00A73700">
      <w:pPr>
        <w:shd w:val="clear" w:color="auto" w:fill="FFFFFF"/>
        <w:spacing w:after="0" w:line="240" w:lineRule="auto"/>
        <w:rPr>
          <w:rFonts w:ascii="Arial" w:eastAsia="Times New Roman" w:hAnsi="Arial" w:cs="Arial"/>
          <w:b/>
          <w:color w:val="26282A"/>
          <w:sz w:val="24"/>
          <w:szCs w:val="24"/>
          <w:lang w:eastAsia="pt-BR"/>
        </w:rPr>
      </w:pPr>
      <w:r w:rsidRPr="00D67C3C">
        <w:rPr>
          <w:rFonts w:ascii="Arial" w:eastAsia="Times New Roman" w:hAnsi="Arial" w:cs="Arial"/>
          <w:b/>
          <w:color w:val="26282A"/>
          <w:sz w:val="24"/>
          <w:szCs w:val="24"/>
          <w:lang w:eastAsia="pt-BR"/>
        </w:rPr>
        <w:t>1. IDENTIFICAÇÃO:</w:t>
      </w:r>
    </w:p>
    <w:p w:rsidR="00A73700" w:rsidRPr="00A73700" w:rsidRDefault="008B606E" w:rsidP="00D67C3C">
      <w:pPr>
        <w:shd w:val="clear" w:color="auto" w:fill="FFFFFF"/>
        <w:spacing w:after="0" w:line="360" w:lineRule="auto"/>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br/>
        <w:t>Nome do candidato</w:t>
      </w:r>
      <w:r w:rsidR="00A73700" w:rsidRPr="00A73700">
        <w:rPr>
          <w:rFonts w:ascii="Arial" w:eastAsia="Times New Roman" w:hAnsi="Arial" w:cs="Arial"/>
          <w:color w:val="26282A"/>
          <w:sz w:val="24"/>
          <w:szCs w:val="24"/>
          <w:lang w:eastAsia="pt-BR"/>
        </w:rPr>
        <w:t>: ________</w:t>
      </w:r>
      <w:r>
        <w:rPr>
          <w:rFonts w:ascii="Arial" w:eastAsia="Times New Roman" w:hAnsi="Arial" w:cs="Arial"/>
          <w:color w:val="26282A"/>
          <w:sz w:val="24"/>
          <w:szCs w:val="24"/>
          <w:lang w:eastAsia="pt-BR"/>
        </w:rPr>
        <w:t>____</w:t>
      </w:r>
      <w:r w:rsidR="00A73700" w:rsidRPr="00A73700">
        <w:rPr>
          <w:rFonts w:ascii="Arial" w:eastAsia="Times New Roman" w:hAnsi="Arial" w:cs="Arial"/>
          <w:color w:val="26282A"/>
          <w:sz w:val="24"/>
          <w:szCs w:val="24"/>
          <w:lang w:eastAsia="pt-BR"/>
        </w:rPr>
        <w:t>_______________________________</w:t>
      </w:r>
      <w:r w:rsidR="00D67C3C">
        <w:rPr>
          <w:rFonts w:ascii="Arial" w:eastAsia="Times New Roman" w:hAnsi="Arial" w:cs="Arial"/>
          <w:color w:val="26282A"/>
          <w:sz w:val="24"/>
          <w:szCs w:val="24"/>
          <w:lang w:eastAsia="pt-BR"/>
        </w:rPr>
        <w:t>__________</w:t>
      </w:r>
      <w:r w:rsidR="00A73700" w:rsidRPr="00A73700">
        <w:rPr>
          <w:rFonts w:ascii="Arial" w:eastAsia="Times New Roman" w:hAnsi="Arial" w:cs="Arial"/>
          <w:color w:val="26282A"/>
          <w:sz w:val="24"/>
          <w:szCs w:val="24"/>
          <w:lang w:eastAsia="pt-BR"/>
        </w:rPr>
        <w:t>_______</w:t>
      </w:r>
      <w:r w:rsidR="00A73700" w:rsidRPr="00A73700">
        <w:rPr>
          <w:rFonts w:ascii="Arial" w:eastAsia="Times New Roman" w:hAnsi="Arial" w:cs="Arial"/>
          <w:color w:val="26282A"/>
          <w:sz w:val="24"/>
          <w:szCs w:val="24"/>
          <w:lang w:eastAsia="pt-BR"/>
        </w:rPr>
        <w:br/>
        <w:t>RG: ______________________________</w:t>
      </w:r>
      <w:r w:rsidR="00D67C3C">
        <w:rPr>
          <w:rFonts w:ascii="Arial" w:eastAsia="Times New Roman" w:hAnsi="Arial" w:cs="Arial"/>
          <w:color w:val="26282A"/>
          <w:sz w:val="24"/>
          <w:szCs w:val="24"/>
          <w:lang w:eastAsia="pt-BR"/>
        </w:rPr>
        <w:t>____</w:t>
      </w:r>
      <w:r w:rsidR="00A73700" w:rsidRPr="00A73700">
        <w:rPr>
          <w:rFonts w:ascii="Arial" w:eastAsia="Times New Roman" w:hAnsi="Arial" w:cs="Arial"/>
          <w:color w:val="26282A"/>
          <w:sz w:val="24"/>
          <w:szCs w:val="24"/>
          <w:lang w:eastAsia="pt-BR"/>
        </w:rPr>
        <w:t>__CPF: _</w:t>
      </w:r>
      <w:r w:rsidR="00D67C3C">
        <w:rPr>
          <w:rFonts w:ascii="Arial" w:eastAsia="Times New Roman" w:hAnsi="Arial" w:cs="Arial"/>
          <w:color w:val="26282A"/>
          <w:sz w:val="24"/>
          <w:szCs w:val="24"/>
          <w:lang w:eastAsia="pt-BR"/>
        </w:rPr>
        <w:t>______</w:t>
      </w:r>
      <w:r w:rsidR="00A73700" w:rsidRPr="00A73700">
        <w:rPr>
          <w:rFonts w:ascii="Arial" w:eastAsia="Times New Roman" w:hAnsi="Arial" w:cs="Arial"/>
          <w:color w:val="26282A"/>
          <w:sz w:val="24"/>
          <w:szCs w:val="24"/>
          <w:lang w:eastAsia="pt-BR"/>
        </w:rPr>
        <w:t>_</w:t>
      </w:r>
      <w:r w:rsidR="00D67C3C">
        <w:rPr>
          <w:rFonts w:ascii="Arial" w:eastAsia="Times New Roman" w:hAnsi="Arial" w:cs="Arial"/>
          <w:color w:val="26282A"/>
          <w:sz w:val="24"/>
          <w:szCs w:val="24"/>
          <w:lang w:eastAsia="pt-BR"/>
        </w:rPr>
        <w:t>_</w:t>
      </w:r>
      <w:r w:rsidR="00A73700" w:rsidRPr="00A73700">
        <w:rPr>
          <w:rFonts w:ascii="Arial" w:eastAsia="Times New Roman" w:hAnsi="Arial" w:cs="Arial"/>
          <w:color w:val="26282A"/>
          <w:sz w:val="24"/>
          <w:szCs w:val="24"/>
          <w:lang w:eastAsia="pt-BR"/>
        </w:rPr>
        <w:t>________________________</w:t>
      </w:r>
      <w:r w:rsidR="00A73700" w:rsidRPr="00A73700">
        <w:rPr>
          <w:rFonts w:ascii="Arial" w:eastAsia="Times New Roman" w:hAnsi="Arial" w:cs="Arial"/>
          <w:color w:val="26282A"/>
          <w:sz w:val="24"/>
          <w:szCs w:val="24"/>
          <w:lang w:eastAsia="pt-BR"/>
        </w:rPr>
        <w:br/>
      </w:r>
      <w:r>
        <w:rPr>
          <w:rFonts w:ascii="Arial" w:eastAsia="Times New Roman" w:hAnsi="Arial" w:cs="Arial"/>
          <w:color w:val="26282A"/>
          <w:sz w:val="24"/>
          <w:szCs w:val="24"/>
          <w:lang w:eastAsia="pt-BR"/>
        </w:rPr>
        <w:t>E</w:t>
      </w:r>
      <w:r w:rsidRPr="00A73700">
        <w:rPr>
          <w:rFonts w:ascii="Arial" w:eastAsia="Times New Roman" w:hAnsi="Arial" w:cs="Arial"/>
          <w:color w:val="26282A"/>
          <w:sz w:val="24"/>
          <w:szCs w:val="24"/>
          <w:lang w:eastAsia="pt-BR"/>
        </w:rPr>
        <w:t>ndereço residencial</w:t>
      </w:r>
      <w:r w:rsidR="00A73700" w:rsidRPr="00A73700">
        <w:rPr>
          <w:rFonts w:ascii="Arial" w:eastAsia="Times New Roman" w:hAnsi="Arial" w:cs="Arial"/>
          <w:color w:val="26282A"/>
          <w:sz w:val="24"/>
          <w:szCs w:val="24"/>
          <w:lang w:eastAsia="pt-BR"/>
        </w:rPr>
        <w:t>:______</w:t>
      </w:r>
      <w:r>
        <w:rPr>
          <w:rFonts w:ascii="Arial" w:eastAsia="Times New Roman" w:hAnsi="Arial" w:cs="Arial"/>
          <w:color w:val="26282A"/>
          <w:sz w:val="24"/>
          <w:szCs w:val="24"/>
          <w:lang w:eastAsia="pt-BR"/>
        </w:rPr>
        <w:t>______</w:t>
      </w:r>
      <w:r w:rsidR="00A73700" w:rsidRPr="00A73700">
        <w:rPr>
          <w:rFonts w:ascii="Arial" w:eastAsia="Times New Roman" w:hAnsi="Arial" w:cs="Arial"/>
          <w:color w:val="26282A"/>
          <w:sz w:val="24"/>
          <w:szCs w:val="24"/>
          <w:lang w:eastAsia="pt-BR"/>
        </w:rPr>
        <w:t>______________________</w:t>
      </w:r>
      <w:r w:rsidR="00D67C3C">
        <w:rPr>
          <w:rFonts w:ascii="Arial" w:eastAsia="Times New Roman" w:hAnsi="Arial" w:cs="Arial"/>
          <w:color w:val="26282A"/>
          <w:sz w:val="24"/>
          <w:szCs w:val="24"/>
          <w:lang w:eastAsia="pt-BR"/>
        </w:rPr>
        <w:t>__________</w:t>
      </w:r>
      <w:r w:rsidR="00A73700" w:rsidRPr="00A73700">
        <w:rPr>
          <w:rFonts w:ascii="Arial" w:eastAsia="Times New Roman" w:hAnsi="Arial" w:cs="Arial"/>
          <w:color w:val="26282A"/>
          <w:sz w:val="24"/>
          <w:szCs w:val="24"/>
          <w:lang w:eastAsia="pt-BR"/>
        </w:rPr>
        <w:t>________________</w:t>
      </w:r>
      <w:r w:rsidR="00A73700" w:rsidRPr="00A73700">
        <w:rPr>
          <w:rFonts w:ascii="Arial" w:eastAsia="Times New Roman" w:hAnsi="Arial" w:cs="Arial"/>
          <w:color w:val="26282A"/>
          <w:sz w:val="24"/>
          <w:szCs w:val="24"/>
          <w:lang w:eastAsia="pt-BR"/>
        </w:rPr>
        <w:br/>
      </w:r>
      <w:r>
        <w:rPr>
          <w:rFonts w:ascii="Arial" w:eastAsia="Times New Roman" w:hAnsi="Arial" w:cs="Arial"/>
          <w:color w:val="26282A"/>
          <w:sz w:val="24"/>
          <w:szCs w:val="24"/>
          <w:lang w:eastAsia="pt-BR"/>
        </w:rPr>
        <w:t>B</w:t>
      </w:r>
      <w:r w:rsidRPr="00A73700">
        <w:rPr>
          <w:rFonts w:ascii="Arial" w:eastAsia="Times New Roman" w:hAnsi="Arial" w:cs="Arial"/>
          <w:color w:val="26282A"/>
          <w:sz w:val="24"/>
          <w:szCs w:val="24"/>
          <w:lang w:eastAsia="pt-BR"/>
        </w:rPr>
        <w:t>airro</w:t>
      </w:r>
      <w:r w:rsidR="00A73700" w:rsidRPr="00A73700">
        <w:rPr>
          <w:rFonts w:ascii="Arial" w:eastAsia="Times New Roman" w:hAnsi="Arial" w:cs="Arial"/>
          <w:color w:val="26282A"/>
          <w:sz w:val="24"/>
          <w:szCs w:val="24"/>
          <w:lang w:eastAsia="pt-BR"/>
        </w:rPr>
        <w:t>: _________________ ____</w:t>
      </w:r>
      <w:r>
        <w:rPr>
          <w:rFonts w:ascii="Arial" w:eastAsia="Times New Roman" w:hAnsi="Arial" w:cs="Arial"/>
          <w:color w:val="26282A"/>
          <w:sz w:val="24"/>
          <w:szCs w:val="24"/>
          <w:lang w:eastAsia="pt-BR"/>
        </w:rPr>
        <w:t>F</w:t>
      </w:r>
      <w:r w:rsidRPr="00A73700">
        <w:rPr>
          <w:rFonts w:ascii="Arial" w:eastAsia="Times New Roman" w:hAnsi="Arial" w:cs="Arial"/>
          <w:color w:val="26282A"/>
          <w:sz w:val="24"/>
          <w:szCs w:val="24"/>
          <w:lang w:eastAsia="pt-BR"/>
        </w:rPr>
        <w:t>one</w:t>
      </w:r>
      <w:r w:rsidR="00A73700" w:rsidRPr="00A73700">
        <w:rPr>
          <w:rFonts w:ascii="Arial" w:eastAsia="Times New Roman" w:hAnsi="Arial" w:cs="Arial"/>
          <w:color w:val="26282A"/>
          <w:sz w:val="24"/>
          <w:szCs w:val="24"/>
          <w:lang w:eastAsia="pt-BR"/>
        </w:rPr>
        <w:t>: ________</w:t>
      </w:r>
      <w:r w:rsidR="00D67C3C">
        <w:rPr>
          <w:rFonts w:ascii="Arial" w:eastAsia="Times New Roman" w:hAnsi="Arial" w:cs="Arial"/>
          <w:color w:val="26282A"/>
          <w:sz w:val="24"/>
          <w:szCs w:val="24"/>
          <w:lang w:eastAsia="pt-BR"/>
        </w:rPr>
        <w:t>____</w:t>
      </w:r>
      <w:r w:rsidR="00A73700" w:rsidRPr="00A73700">
        <w:rPr>
          <w:rFonts w:ascii="Arial" w:eastAsia="Times New Roman" w:hAnsi="Arial" w:cs="Arial"/>
          <w:color w:val="26282A"/>
          <w:sz w:val="24"/>
          <w:szCs w:val="24"/>
          <w:lang w:eastAsia="pt-BR"/>
        </w:rPr>
        <w:t>_</w:t>
      </w:r>
      <w:r>
        <w:rPr>
          <w:rFonts w:ascii="Arial" w:eastAsia="Times New Roman" w:hAnsi="Arial" w:cs="Arial"/>
          <w:color w:val="26282A"/>
          <w:sz w:val="24"/>
          <w:szCs w:val="24"/>
          <w:lang w:eastAsia="pt-BR"/>
        </w:rPr>
        <w:t>_____</w:t>
      </w:r>
      <w:r w:rsidR="00A73700" w:rsidRPr="00A73700">
        <w:rPr>
          <w:rFonts w:ascii="Arial" w:eastAsia="Times New Roman" w:hAnsi="Arial" w:cs="Arial"/>
          <w:color w:val="26282A"/>
          <w:sz w:val="24"/>
          <w:szCs w:val="24"/>
          <w:lang w:eastAsia="pt-BR"/>
        </w:rPr>
        <w:t>_</w:t>
      </w:r>
      <w:r>
        <w:rPr>
          <w:rFonts w:ascii="Arial" w:eastAsia="Times New Roman" w:hAnsi="Arial" w:cs="Arial"/>
          <w:color w:val="26282A"/>
          <w:sz w:val="24"/>
          <w:szCs w:val="24"/>
          <w:lang w:eastAsia="pt-BR"/>
        </w:rPr>
        <w:t>C</w:t>
      </w:r>
      <w:r w:rsidRPr="00A73700">
        <w:rPr>
          <w:rFonts w:ascii="Arial" w:eastAsia="Times New Roman" w:hAnsi="Arial" w:cs="Arial"/>
          <w:color w:val="26282A"/>
          <w:sz w:val="24"/>
          <w:szCs w:val="24"/>
          <w:lang w:eastAsia="pt-BR"/>
        </w:rPr>
        <w:t>elular</w:t>
      </w:r>
      <w:r w:rsidR="00A73700" w:rsidRPr="00A73700">
        <w:rPr>
          <w:rFonts w:ascii="Arial" w:eastAsia="Times New Roman" w:hAnsi="Arial" w:cs="Arial"/>
          <w:color w:val="26282A"/>
          <w:sz w:val="24"/>
          <w:szCs w:val="24"/>
          <w:lang w:eastAsia="pt-BR"/>
        </w:rPr>
        <w:t>:__</w:t>
      </w:r>
      <w:r w:rsidR="00D67C3C">
        <w:rPr>
          <w:rFonts w:ascii="Arial" w:eastAsia="Times New Roman" w:hAnsi="Arial" w:cs="Arial"/>
          <w:color w:val="26282A"/>
          <w:sz w:val="24"/>
          <w:szCs w:val="24"/>
          <w:lang w:eastAsia="pt-BR"/>
        </w:rPr>
        <w:t>______</w:t>
      </w:r>
      <w:r w:rsidR="00A73700" w:rsidRPr="00A73700">
        <w:rPr>
          <w:rFonts w:ascii="Arial" w:eastAsia="Times New Roman" w:hAnsi="Arial" w:cs="Arial"/>
          <w:color w:val="26282A"/>
          <w:sz w:val="24"/>
          <w:szCs w:val="24"/>
          <w:lang w:eastAsia="pt-BR"/>
        </w:rPr>
        <w:t>___________</w:t>
      </w:r>
      <w:r w:rsidR="00A73700" w:rsidRPr="00A73700">
        <w:rPr>
          <w:rFonts w:ascii="Arial" w:eastAsia="Times New Roman" w:hAnsi="Arial" w:cs="Arial"/>
          <w:color w:val="26282A"/>
          <w:sz w:val="24"/>
          <w:szCs w:val="24"/>
          <w:lang w:eastAsia="pt-BR"/>
        </w:rPr>
        <w:br/>
        <w:t>EMAIL: ____________________________________________________________</w:t>
      </w:r>
      <w:r w:rsidR="00D67C3C">
        <w:rPr>
          <w:rFonts w:ascii="Arial" w:eastAsia="Times New Roman" w:hAnsi="Arial" w:cs="Arial"/>
          <w:color w:val="26282A"/>
          <w:sz w:val="24"/>
          <w:szCs w:val="24"/>
          <w:lang w:eastAsia="pt-BR"/>
        </w:rPr>
        <w:t>__________</w:t>
      </w:r>
      <w:r w:rsidR="00A73700" w:rsidRPr="00A73700">
        <w:rPr>
          <w:rFonts w:ascii="Arial" w:eastAsia="Times New Roman" w:hAnsi="Arial" w:cs="Arial"/>
          <w:color w:val="26282A"/>
          <w:sz w:val="24"/>
          <w:szCs w:val="24"/>
          <w:lang w:eastAsia="pt-BR"/>
        </w:rPr>
        <w:t>_</w:t>
      </w:r>
    </w:p>
    <w:p w:rsidR="00A73700" w:rsidRPr="00A73700" w:rsidRDefault="00A73700" w:rsidP="00A73700">
      <w:pPr>
        <w:shd w:val="clear" w:color="auto" w:fill="FFFFFF"/>
        <w:spacing w:after="0" w:line="24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br/>
        <w:t xml:space="preserve">2. </w:t>
      </w:r>
      <w:r w:rsidR="008B606E" w:rsidRPr="00A73700">
        <w:rPr>
          <w:rFonts w:ascii="Arial" w:eastAsia="Times New Roman" w:hAnsi="Arial" w:cs="Arial"/>
          <w:color w:val="26282A"/>
          <w:sz w:val="24"/>
          <w:szCs w:val="24"/>
          <w:lang w:eastAsia="pt-BR"/>
        </w:rPr>
        <w:t>Possui disponibilidade para atuar como assistente de alfabetização no programa mais alfabetização</w:t>
      </w:r>
      <w:r w:rsidRPr="00A73700">
        <w:rPr>
          <w:rFonts w:ascii="Arial" w:eastAsia="Times New Roman" w:hAnsi="Arial" w:cs="Arial"/>
          <w:color w:val="26282A"/>
          <w:sz w:val="24"/>
          <w:szCs w:val="24"/>
          <w:lang w:eastAsia="pt-BR"/>
        </w:rPr>
        <w:t xml:space="preserve">? </w:t>
      </w:r>
      <w:r w:rsidR="00D67C3C">
        <w:rPr>
          <w:rFonts w:ascii="Arial" w:eastAsia="Times New Roman" w:hAnsi="Arial" w:cs="Arial"/>
          <w:color w:val="26282A"/>
          <w:sz w:val="24"/>
          <w:szCs w:val="24"/>
          <w:lang w:eastAsia="pt-BR"/>
        </w:rPr>
        <w:t xml:space="preserve">       </w:t>
      </w:r>
      <w:proofErr w:type="gramStart"/>
      <w:r w:rsidR="008B606E" w:rsidRPr="00A73700">
        <w:rPr>
          <w:rFonts w:ascii="Arial" w:eastAsia="Times New Roman" w:hAnsi="Arial" w:cs="Arial"/>
          <w:color w:val="26282A"/>
          <w:sz w:val="24"/>
          <w:szCs w:val="24"/>
          <w:lang w:eastAsia="pt-BR"/>
        </w:rPr>
        <w:t>( )</w:t>
      </w:r>
      <w:proofErr w:type="gramEnd"/>
      <w:r w:rsidR="008B606E" w:rsidRPr="00A73700">
        <w:rPr>
          <w:rFonts w:ascii="Arial" w:eastAsia="Times New Roman" w:hAnsi="Arial" w:cs="Arial"/>
          <w:color w:val="26282A"/>
          <w:sz w:val="24"/>
          <w:szCs w:val="24"/>
          <w:lang w:eastAsia="pt-BR"/>
        </w:rPr>
        <w:t xml:space="preserve"> sim</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Default="00A73700" w:rsidP="00D67C3C">
      <w:pPr>
        <w:shd w:val="clear" w:color="auto" w:fill="FFFFFF"/>
        <w:spacing w:after="0" w:line="360" w:lineRule="auto"/>
        <w:jc w:val="both"/>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3.</w:t>
      </w:r>
      <w:r w:rsidR="008B606E">
        <w:rPr>
          <w:rFonts w:ascii="Arial" w:eastAsia="Times New Roman" w:hAnsi="Arial" w:cs="Arial"/>
          <w:color w:val="26282A"/>
          <w:sz w:val="24"/>
          <w:szCs w:val="24"/>
          <w:lang w:eastAsia="pt-BR"/>
        </w:rPr>
        <w:t>P</w:t>
      </w:r>
      <w:r w:rsidR="008B606E" w:rsidRPr="00A73700">
        <w:rPr>
          <w:rFonts w:ascii="Arial" w:eastAsia="Times New Roman" w:hAnsi="Arial" w:cs="Arial"/>
          <w:color w:val="26282A"/>
          <w:sz w:val="24"/>
          <w:szCs w:val="24"/>
          <w:lang w:eastAsia="pt-BR"/>
        </w:rPr>
        <w:t>ossui experiência nos anos iniciais do ensin</w:t>
      </w:r>
      <w:r w:rsidR="008B606E">
        <w:rPr>
          <w:rFonts w:ascii="Arial" w:eastAsia="Times New Roman" w:hAnsi="Arial" w:cs="Arial"/>
          <w:color w:val="26282A"/>
          <w:sz w:val="24"/>
          <w:szCs w:val="24"/>
          <w:lang w:eastAsia="pt-BR"/>
        </w:rPr>
        <w:t>o fundamental</w:t>
      </w:r>
      <w:r w:rsidR="00D67C3C">
        <w:rPr>
          <w:rFonts w:ascii="Arial" w:eastAsia="Times New Roman" w:hAnsi="Arial" w:cs="Arial"/>
          <w:color w:val="26282A"/>
          <w:sz w:val="24"/>
          <w:szCs w:val="24"/>
          <w:lang w:eastAsia="pt-BR"/>
        </w:rPr>
        <w:t>?</w:t>
      </w:r>
      <w:r w:rsidR="008B606E">
        <w:rPr>
          <w:rFonts w:ascii="Arial" w:eastAsia="Times New Roman" w:hAnsi="Arial" w:cs="Arial"/>
          <w:color w:val="26282A"/>
          <w:sz w:val="24"/>
          <w:szCs w:val="24"/>
          <w:lang w:eastAsia="pt-BR"/>
        </w:rPr>
        <w:t xml:space="preserve"> </w:t>
      </w:r>
      <w:proofErr w:type="gramStart"/>
      <w:r w:rsidR="008B606E">
        <w:rPr>
          <w:rFonts w:ascii="Arial" w:eastAsia="Times New Roman" w:hAnsi="Arial" w:cs="Arial"/>
          <w:color w:val="26282A"/>
          <w:sz w:val="24"/>
          <w:szCs w:val="24"/>
          <w:lang w:eastAsia="pt-BR"/>
        </w:rPr>
        <w:t>Qual?_</w:t>
      </w:r>
      <w:proofErr w:type="gramEnd"/>
      <w:r w:rsidR="008B606E">
        <w:rPr>
          <w:rFonts w:ascii="Arial" w:eastAsia="Times New Roman" w:hAnsi="Arial" w:cs="Arial"/>
          <w:color w:val="26282A"/>
          <w:sz w:val="24"/>
          <w:szCs w:val="24"/>
          <w:lang w:eastAsia="pt-BR"/>
        </w:rPr>
        <w:t>________</w:t>
      </w:r>
      <w:r w:rsidR="00D67C3C">
        <w:rPr>
          <w:rFonts w:ascii="Arial" w:eastAsia="Times New Roman" w:hAnsi="Arial" w:cs="Arial"/>
          <w:color w:val="26282A"/>
          <w:sz w:val="24"/>
          <w:szCs w:val="24"/>
          <w:lang w:eastAsia="pt-BR"/>
        </w:rPr>
        <w:t>_____________</w:t>
      </w:r>
    </w:p>
    <w:p w:rsidR="00D67C3C" w:rsidRDefault="00D67C3C" w:rsidP="00D67C3C">
      <w:pPr>
        <w:shd w:val="clear" w:color="auto" w:fill="FFFFFF"/>
        <w:spacing w:after="0" w:line="360" w:lineRule="auto"/>
        <w:jc w:val="both"/>
        <w:rPr>
          <w:rFonts w:ascii="Arial" w:eastAsia="Times New Roman" w:hAnsi="Arial" w:cs="Arial"/>
          <w:color w:val="26282A"/>
          <w:sz w:val="24"/>
          <w:szCs w:val="24"/>
          <w:lang w:eastAsia="pt-BR"/>
        </w:rPr>
      </w:pPr>
      <w:r>
        <w:rPr>
          <w:rFonts w:ascii="Arial" w:eastAsia="Times New Roman" w:hAnsi="Arial" w:cs="Arial"/>
          <w:color w:val="26282A"/>
          <w:sz w:val="24"/>
          <w:szCs w:val="24"/>
          <w:lang w:eastAsia="pt-BR"/>
        </w:rPr>
        <w:t>_____________________________________________________________________________</w:t>
      </w:r>
    </w:p>
    <w:p w:rsidR="00A73700" w:rsidRPr="00A73700" w:rsidRDefault="00D67C3C" w:rsidP="00D67C3C">
      <w:pPr>
        <w:shd w:val="clear" w:color="auto" w:fill="FFFFFF"/>
        <w:spacing w:after="0" w:line="360" w:lineRule="auto"/>
        <w:jc w:val="both"/>
        <w:rPr>
          <w:rFonts w:ascii="Times New Roman" w:eastAsia="Times New Roman" w:hAnsi="Times New Roman" w:cs="Times New Roman"/>
          <w:sz w:val="24"/>
          <w:szCs w:val="24"/>
          <w:lang w:eastAsia="pt-BR"/>
        </w:rPr>
      </w:pPr>
      <w:r>
        <w:rPr>
          <w:rFonts w:ascii="Helvetica" w:eastAsia="Times New Roman" w:hAnsi="Helvetica" w:cs="Helvetica"/>
          <w:color w:val="26282A"/>
          <w:sz w:val="20"/>
          <w:szCs w:val="20"/>
          <w:lang w:eastAsia="pt-BR"/>
        </w:rPr>
        <w:t>____________________________________________________________________________________________</w:t>
      </w:r>
      <w:r w:rsidR="00A73700" w:rsidRPr="00A73700">
        <w:rPr>
          <w:rFonts w:ascii="Helvetica" w:eastAsia="Times New Roman" w:hAnsi="Helvetica" w:cs="Helvetica"/>
          <w:color w:val="26282A"/>
          <w:sz w:val="20"/>
          <w:szCs w:val="20"/>
          <w:lang w:eastAsia="pt-BR"/>
        </w:rPr>
        <w:br/>
      </w:r>
    </w:p>
    <w:p w:rsidR="00D67C3C" w:rsidRDefault="00A73700" w:rsidP="00D67C3C">
      <w:pPr>
        <w:shd w:val="clear" w:color="auto" w:fill="FFFFFF"/>
        <w:spacing w:after="0" w:line="240" w:lineRule="auto"/>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4.</w:t>
      </w:r>
      <w:r w:rsidR="008B606E">
        <w:rPr>
          <w:rFonts w:ascii="Arial" w:eastAsia="Times New Roman" w:hAnsi="Arial" w:cs="Arial"/>
          <w:color w:val="26282A"/>
          <w:sz w:val="24"/>
          <w:szCs w:val="24"/>
          <w:lang w:eastAsia="pt-BR"/>
        </w:rPr>
        <w:t xml:space="preserve">Balneário </w:t>
      </w:r>
      <w:proofErr w:type="spellStart"/>
      <w:proofErr w:type="gramStart"/>
      <w:r w:rsidR="008B606E">
        <w:rPr>
          <w:rFonts w:ascii="Arial" w:eastAsia="Times New Roman" w:hAnsi="Arial" w:cs="Arial"/>
          <w:color w:val="26282A"/>
          <w:sz w:val="24"/>
          <w:szCs w:val="24"/>
          <w:lang w:eastAsia="pt-BR"/>
        </w:rPr>
        <w:t>Pinhal,_</w:t>
      </w:r>
      <w:proofErr w:type="gramEnd"/>
      <w:r w:rsidR="008B606E">
        <w:rPr>
          <w:rFonts w:ascii="Arial" w:eastAsia="Times New Roman" w:hAnsi="Arial" w:cs="Arial"/>
          <w:color w:val="26282A"/>
          <w:sz w:val="24"/>
          <w:szCs w:val="24"/>
          <w:lang w:eastAsia="pt-BR"/>
        </w:rPr>
        <w:t>___</w:t>
      </w:r>
      <w:r w:rsidR="00003415">
        <w:rPr>
          <w:rFonts w:ascii="Arial" w:eastAsia="Times New Roman" w:hAnsi="Arial" w:cs="Arial"/>
          <w:color w:val="26282A"/>
          <w:sz w:val="24"/>
          <w:szCs w:val="24"/>
          <w:lang w:eastAsia="pt-BR"/>
        </w:rPr>
        <w:t>_de</w:t>
      </w:r>
      <w:proofErr w:type="spellEnd"/>
      <w:r w:rsidR="00003415">
        <w:rPr>
          <w:rFonts w:ascii="Arial" w:eastAsia="Times New Roman" w:hAnsi="Arial" w:cs="Arial"/>
          <w:color w:val="26282A"/>
          <w:sz w:val="24"/>
          <w:szCs w:val="24"/>
          <w:lang w:eastAsia="pt-BR"/>
        </w:rPr>
        <w:t xml:space="preserve"> ____________________ de 2019</w:t>
      </w:r>
      <w:r w:rsidR="00D67C3C">
        <w:rPr>
          <w:rFonts w:ascii="Arial" w:eastAsia="Times New Roman" w:hAnsi="Arial" w:cs="Arial"/>
          <w:color w:val="26282A"/>
          <w:sz w:val="24"/>
          <w:szCs w:val="24"/>
          <w:lang w:eastAsia="pt-BR"/>
        </w:rPr>
        <w:t>.</w:t>
      </w:r>
    </w:p>
    <w:p w:rsidR="00A73700" w:rsidRPr="00A73700" w:rsidRDefault="00A73700" w:rsidP="00D67C3C">
      <w:pPr>
        <w:shd w:val="clear" w:color="auto" w:fill="FFFFFF"/>
        <w:spacing w:after="0" w:line="240" w:lineRule="auto"/>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br/>
      </w:r>
    </w:p>
    <w:p w:rsidR="00D67C3C" w:rsidRDefault="00A73700" w:rsidP="00A73700">
      <w:pPr>
        <w:shd w:val="clear" w:color="auto" w:fill="FFFFFF"/>
        <w:spacing w:after="0" w:line="240" w:lineRule="auto"/>
        <w:rPr>
          <w:rFonts w:ascii="Arial" w:eastAsia="Times New Roman" w:hAnsi="Arial" w:cs="Arial"/>
          <w:color w:val="26282A"/>
          <w:sz w:val="24"/>
          <w:szCs w:val="24"/>
          <w:lang w:eastAsia="pt-BR"/>
        </w:rPr>
      </w:pPr>
      <w:r w:rsidRPr="00A73700">
        <w:rPr>
          <w:rFonts w:ascii="Arial" w:eastAsia="Times New Roman" w:hAnsi="Arial" w:cs="Arial"/>
          <w:color w:val="26282A"/>
          <w:sz w:val="24"/>
          <w:szCs w:val="24"/>
          <w:lang w:eastAsia="pt-BR"/>
        </w:rPr>
        <w:t xml:space="preserve">5. </w:t>
      </w:r>
      <w:r w:rsidR="008B606E" w:rsidRPr="00D67C3C">
        <w:rPr>
          <w:rFonts w:ascii="Arial" w:eastAsia="Times New Roman" w:hAnsi="Arial" w:cs="Arial"/>
          <w:b/>
          <w:color w:val="26282A"/>
          <w:sz w:val="24"/>
          <w:szCs w:val="24"/>
          <w:lang w:eastAsia="pt-BR"/>
        </w:rPr>
        <w:t>Assinatura do candidato</w:t>
      </w:r>
      <w:r w:rsidRPr="00A73700">
        <w:rPr>
          <w:rFonts w:ascii="Arial" w:eastAsia="Times New Roman" w:hAnsi="Arial" w:cs="Arial"/>
          <w:color w:val="26282A"/>
          <w:sz w:val="24"/>
          <w:szCs w:val="24"/>
          <w:lang w:eastAsia="pt-BR"/>
        </w:rPr>
        <w:t xml:space="preserve">: </w:t>
      </w:r>
    </w:p>
    <w:p w:rsidR="00D67C3C" w:rsidRDefault="00D67C3C" w:rsidP="00A73700">
      <w:pPr>
        <w:shd w:val="clear" w:color="auto" w:fill="FFFFFF"/>
        <w:spacing w:after="0" w:line="240" w:lineRule="auto"/>
        <w:rPr>
          <w:rFonts w:ascii="Arial" w:eastAsia="Times New Roman" w:hAnsi="Arial" w:cs="Arial"/>
          <w:color w:val="26282A"/>
          <w:sz w:val="24"/>
          <w:szCs w:val="24"/>
          <w:lang w:eastAsia="pt-BR"/>
        </w:rPr>
      </w:pPr>
    </w:p>
    <w:p w:rsidR="00D67C3C" w:rsidRDefault="00D67C3C" w:rsidP="00A73700">
      <w:pPr>
        <w:shd w:val="clear" w:color="auto" w:fill="FFFFFF"/>
        <w:spacing w:after="0" w:line="240" w:lineRule="auto"/>
        <w:rPr>
          <w:rFonts w:ascii="Arial" w:eastAsia="Times New Roman" w:hAnsi="Arial" w:cs="Arial"/>
          <w:color w:val="26282A"/>
          <w:sz w:val="24"/>
          <w:szCs w:val="24"/>
          <w:lang w:eastAsia="pt-BR"/>
        </w:rPr>
      </w:pPr>
    </w:p>
    <w:p w:rsidR="00D67C3C" w:rsidRDefault="00D67C3C" w:rsidP="00A73700">
      <w:pPr>
        <w:shd w:val="clear" w:color="auto" w:fill="FFFFFF"/>
        <w:spacing w:after="0" w:line="240" w:lineRule="auto"/>
        <w:rPr>
          <w:rFonts w:ascii="Arial" w:eastAsia="Times New Roman" w:hAnsi="Arial" w:cs="Arial"/>
          <w:color w:val="26282A"/>
          <w:sz w:val="24"/>
          <w:szCs w:val="24"/>
          <w:lang w:eastAsia="pt-BR"/>
        </w:rPr>
      </w:pPr>
    </w:p>
    <w:p w:rsidR="00A73700" w:rsidRPr="00A73700" w:rsidRDefault="008B606E" w:rsidP="00A73700">
      <w:pPr>
        <w:shd w:val="clear" w:color="auto" w:fill="FFFFFF"/>
        <w:spacing w:after="0" w:line="240" w:lineRule="auto"/>
        <w:rPr>
          <w:rFonts w:ascii="Helvetica" w:eastAsia="Times New Roman" w:hAnsi="Helvetica" w:cs="Helvetica"/>
          <w:color w:val="26282A"/>
          <w:sz w:val="20"/>
          <w:szCs w:val="20"/>
          <w:lang w:eastAsia="pt-BR"/>
        </w:rPr>
      </w:pPr>
      <w:r>
        <w:rPr>
          <w:rFonts w:ascii="Arial" w:eastAsia="Times New Roman" w:hAnsi="Arial" w:cs="Arial"/>
          <w:color w:val="26282A"/>
          <w:sz w:val="24"/>
          <w:szCs w:val="24"/>
          <w:lang w:eastAsia="pt-BR"/>
        </w:rPr>
        <w:t xml:space="preserve">                                      </w:t>
      </w:r>
      <w:r w:rsidR="00A73700" w:rsidRPr="00A73700">
        <w:rPr>
          <w:rFonts w:ascii="Arial" w:eastAsia="Times New Roman" w:hAnsi="Arial" w:cs="Arial"/>
          <w:color w:val="26282A"/>
          <w:sz w:val="24"/>
          <w:szCs w:val="24"/>
          <w:lang w:eastAsia="pt-BR"/>
        </w:rPr>
        <w:t>________________________________________</w:t>
      </w:r>
    </w:p>
    <w:p w:rsidR="00A73700" w:rsidRPr="00A73700" w:rsidRDefault="00A73700" w:rsidP="00A73700">
      <w:pPr>
        <w:spacing w:after="0" w:line="240" w:lineRule="auto"/>
        <w:rPr>
          <w:rFonts w:ascii="Times New Roman" w:eastAsia="Times New Roman" w:hAnsi="Times New Roman" w:cs="Times New Roman"/>
          <w:sz w:val="24"/>
          <w:szCs w:val="24"/>
          <w:lang w:eastAsia="pt-BR"/>
        </w:rPr>
      </w:pPr>
      <w:r w:rsidRPr="00A73700">
        <w:rPr>
          <w:rFonts w:ascii="Helvetica" w:eastAsia="Times New Roman" w:hAnsi="Helvetica" w:cs="Helvetica"/>
          <w:color w:val="26282A"/>
          <w:sz w:val="20"/>
          <w:szCs w:val="20"/>
          <w:lang w:eastAsia="pt-BR"/>
        </w:rPr>
        <w:br/>
      </w:r>
    </w:p>
    <w:p w:rsidR="00A73700" w:rsidRPr="00A73700" w:rsidRDefault="00A73700" w:rsidP="00A73700">
      <w:pPr>
        <w:shd w:val="clear" w:color="auto" w:fill="FFFFFF"/>
        <w:spacing w:after="0" w:line="240" w:lineRule="auto"/>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br/>
      </w:r>
      <w:r w:rsidRPr="00A73700">
        <w:rPr>
          <w:rFonts w:ascii="Arial" w:eastAsia="Times New Roman" w:hAnsi="Arial" w:cs="Arial"/>
          <w:color w:val="26282A"/>
          <w:sz w:val="24"/>
          <w:szCs w:val="24"/>
          <w:lang w:eastAsia="pt-BR"/>
        </w:rPr>
        <w:br/>
      </w:r>
    </w:p>
    <w:p w:rsidR="00A73700" w:rsidRPr="00A73700" w:rsidRDefault="00A73700" w:rsidP="00A73700">
      <w:pPr>
        <w:shd w:val="clear" w:color="auto" w:fill="FFFFFF"/>
        <w:spacing w:after="0" w:line="240" w:lineRule="auto"/>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w:t>
      </w:r>
      <w:r w:rsidRPr="00A73700">
        <w:rPr>
          <w:rFonts w:ascii="Arial" w:eastAsia="Times New Roman" w:hAnsi="Arial" w:cs="Arial"/>
          <w:color w:val="26282A"/>
          <w:sz w:val="24"/>
          <w:szCs w:val="24"/>
          <w:lang w:eastAsia="pt-BR"/>
        </w:rPr>
        <w:br/>
      </w:r>
      <w:r w:rsidRPr="00A73700">
        <w:rPr>
          <w:rFonts w:ascii="Arial" w:eastAsia="Times New Roman" w:hAnsi="Arial" w:cs="Arial"/>
          <w:color w:val="26282A"/>
          <w:sz w:val="24"/>
          <w:szCs w:val="24"/>
          <w:lang w:eastAsia="pt-BR"/>
        </w:rPr>
        <w:br/>
      </w:r>
    </w:p>
    <w:p w:rsidR="008B606E" w:rsidRDefault="00A73700" w:rsidP="008B606E">
      <w:pPr>
        <w:shd w:val="clear" w:color="auto" w:fill="FFFFFF"/>
        <w:spacing w:after="0" w:line="360" w:lineRule="auto"/>
        <w:rPr>
          <w:rFonts w:ascii="Arial" w:eastAsia="Times New Roman" w:hAnsi="Arial" w:cs="Arial"/>
          <w:b/>
          <w:color w:val="26282A"/>
          <w:sz w:val="24"/>
          <w:szCs w:val="24"/>
          <w:lang w:eastAsia="pt-BR"/>
        </w:rPr>
      </w:pPr>
      <w:r w:rsidRPr="00A73700">
        <w:rPr>
          <w:rFonts w:ascii="Arial" w:eastAsia="Times New Roman" w:hAnsi="Arial" w:cs="Arial"/>
          <w:b/>
          <w:color w:val="26282A"/>
          <w:sz w:val="24"/>
          <w:szCs w:val="24"/>
          <w:lang w:eastAsia="pt-BR"/>
        </w:rPr>
        <w:t>COMPROVANTE DE INSCRIÇÃO – PROGRAMA MAIS ALFABETIZAÇÃO</w:t>
      </w:r>
      <w:r w:rsidRPr="00A73700">
        <w:rPr>
          <w:rFonts w:ascii="Arial" w:eastAsia="Times New Roman" w:hAnsi="Arial" w:cs="Arial"/>
          <w:b/>
          <w:color w:val="26282A"/>
          <w:sz w:val="24"/>
          <w:szCs w:val="24"/>
          <w:lang w:eastAsia="pt-BR"/>
        </w:rPr>
        <w:br/>
        <w:t>NÚMERO DE INSCRIÇÃO: _____________</w:t>
      </w:r>
    </w:p>
    <w:p w:rsidR="008B606E" w:rsidRDefault="008B606E" w:rsidP="008B606E">
      <w:pPr>
        <w:shd w:val="clear" w:color="auto" w:fill="FFFFFF"/>
        <w:spacing w:after="0" w:line="240" w:lineRule="auto"/>
        <w:rPr>
          <w:rFonts w:ascii="Arial" w:eastAsia="Times New Roman" w:hAnsi="Arial" w:cs="Arial"/>
          <w:b/>
          <w:color w:val="26282A"/>
          <w:sz w:val="24"/>
          <w:szCs w:val="24"/>
          <w:lang w:eastAsia="pt-BR"/>
        </w:rPr>
      </w:pPr>
    </w:p>
    <w:p w:rsidR="00A73700" w:rsidRPr="00A73700" w:rsidRDefault="00A73700" w:rsidP="008B606E">
      <w:pPr>
        <w:shd w:val="clear" w:color="auto" w:fill="FFFFFF"/>
        <w:spacing w:after="0" w:line="480" w:lineRule="auto"/>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 xml:space="preserve">1. </w:t>
      </w:r>
      <w:r w:rsidR="008B606E" w:rsidRPr="00A73700">
        <w:rPr>
          <w:rFonts w:ascii="Arial" w:eastAsia="Times New Roman" w:hAnsi="Arial" w:cs="Arial"/>
          <w:color w:val="26282A"/>
          <w:sz w:val="24"/>
          <w:szCs w:val="24"/>
          <w:lang w:eastAsia="pt-BR"/>
        </w:rPr>
        <w:t>Nome do candidato: ______________________________</w:t>
      </w:r>
      <w:r w:rsidR="008B606E">
        <w:rPr>
          <w:rFonts w:ascii="Arial" w:eastAsia="Times New Roman" w:hAnsi="Arial" w:cs="Arial"/>
          <w:color w:val="26282A"/>
          <w:sz w:val="24"/>
          <w:szCs w:val="24"/>
          <w:lang w:eastAsia="pt-BR"/>
        </w:rPr>
        <w:t>__________</w:t>
      </w:r>
      <w:r w:rsidRPr="00A73700">
        <w:rPr>
          <w:rFonts w:ascii="Arial" w:eastAsia="Times New Roman" w:hAnsi="Arial" w:cs="Arial"/>
          <w:color w:val="26282A"/>
          <w:sz w:val="24"/>
          <w:szCs w:val="24"/>
          <w:lang w:eastAsia="pt-BR"/>
        </w:rPr>
        <w:t>_____</w:t>
      </w:r>
      <w:r w:rsidR="008B606E">
        <w:rPr>
          <w:rFonts w:ascii="Arial" w:eastAsia="Times New Roman" w:hAnsi="Arial" w:cs="Arial"/>
          <w:color w:val="26282A"/>
          <w:sz w:val="24"/>
          <w:szCs w:val="24"/>
          <w:lang w:eastAsia="pt-BR"/>
        </w:rPr>
        <w:t>____</w:t>
      </w:r>
      <w:r w:rsidRPr="00A73700">
        <w:rPr>
          <w:rFonts w:ascii="Arial" w:eastAsia="Times New Roman" w:hAnsi="Arial" w:cs="Arial"/>
          <w:color w:val="26282A"/>
          <w:sz w:val="24"/>
          <w:szCs w:val="24"/>
          <w:lang w:eastAsia="pt-BR"/>
        </w:rPr>
        <w:t>_________</w:t>
      </w:r>
    </w:p>
    <w:p w:rsidR="00A73700" w:rsidRPr="00A73700" w:rsidRDefault="008B606E" w:rsidP="008B606E">
      <w:pPr>
        <w:shd w:val="clear" w:color="auto" w:fill="FFFFFF"/>
        <w:spacing w:after="0" w:line="480" w:lineRule="auto"/>
        <w:jc w:val="both"/>
        <w:rPr>
          <w:rFonts w:ascii="Helvetica" w:eastAsia="Times New Roman" w:hAnsi="Helvetica" w:cs="Helvetica"/>
          <w:color w:val="26282A"/>
          <w:sz w:val="20"/>
          <w:szCs w:val="20"/>
          <w:lang w:eastAsia="pt-BR"/>
        </w:rPr>
      </w:pPr>
      <w:r w:rsidRPr="00A73700">
        <w:rPr>
          <w:rFonts w:ascii="Arial" w:eastAsia="Times New Roman" w:hAnsi="Arial" w:cs="Arial"/>
          <w:color w:val="26282A"/>
          <w:sz w:val="24"/>
          <w:szCs w:val="24"/>
          <w:lang w:eastAsia="pt-BR"/>
        </w:rPr>
        <w:t>2.</w:t>
      </w:r>
      <w:r>
        <w:rPr>
          <w:rFonts w:ascii="Arial" w:eastAsia="Times New Roman" w:hAnsi="Arial" w:cs="Arial"/>
          <w:color w:val="26282A"/>
          <w:sz w:val="24"/>
          <w:szCs w:val="24"/>
          <w:lang w:eastAsia="pt-BR"/>
        </w:rPr>
        <w:t>P</w:t>
      </w:r>
      <w:r w:rsidRPr="00A73700">
        <w:rPr>
          <w:rFonts w:ascii="Arial" w:eastAsia="Times New Roman" w:hAnsi="Arial" w:cs="Arial"/>
          <w:color w:val="26282A"/>
          <w:sz w:val="24"/>
          <w:szCs w:val="24"/>
          <w:lang w:eastAsia="pt-BR"/>
        </w:rPr>
        <w:t>ossui disponibilidade para atuar como professor alfabetizador no âmbito do programa mais alfabetização</w:t>
      </w:r>
      <w:r w:rsidR="00A73700" w:rsidRPr="00A73700">
        <w:rPr>
          <w:rFonts w:ascii="Arial" w:eastAsia="Times New Roman" w:hAnsi="Arial" w:cs="Arial"/>
          <w:color w:val="26282A"/>
          <w:sz w:val="24"/>
          <w:szCs w:val="24"/>
          <w:lang w:eastAsia="pt-BR"/>
        </w:rPr>
        <w:t>?</w:t>
      </w:r>
      <w:r>
        <w:rPr>
          <w:rFonts w:ascii="Arial" w:eastAsia="Times New Roman" w:hAnsi="Arial" w:cs="Arial"/>
          <w:color w:val="26282A"/>
          <w:sz w:val="24"/>
          <w:szCs w:val="24"/>
          <w:lang w:eastAsia="pt-BR"/>
        </w:rPr>
        <w:t xml:space="preserve">        </w:t>
      </w:r>
      <w:proofErr w:type="gramStart"/>
      <w:r w:rsidRPr="00A73700">
        <w:rPr>
          <w:rFonts w:ascii="Arial" w:eastAsia="Times New Roman" w:hAnsi="Arial" w:cs="Arial"/>
          <w:color w:val="26282A"/>
          <w:sz w:val="24"/>
          <w:szCs w:val="24"/>
          <w:lang w:eastAsia="pt-BR"/>
        </w:rPr>
        <w:t>( )</w:t>
      </w:r>
      <w:proofErr w:type="gramEnd"/>
      <w:r w:rsidRPr="00A73700">
        <w:rPr>
          <w:rFonts w:ascii="Arial" w:eastAsia="Times New Roman" w:hAnsi="Arial" w:cs="Arial"/>
          <w:color w:val="26282A"/>
          <w:sz w:val="24"/>
          <w:szCs w:val="24"/>
          <w:lang w:eastAsia="pt-BR"/>
        </w:rPr>
        <w:t xml:space="preserve"> sim.</w:t>
      </w:r>
    </w:p>
    <w:p w:rsidR="00A76C44" w:rsidRDefault="00A73700" w:rsidP="008B606E">
      <w:pPr>
        <w:spacing w:line="480" w:lineRule="auto"/>
      </w:pPr>
      <w:r w:rsidRPr="00A73700">
        <w:rPr>
          <w:rFonts w:ascii="Arial" w:eastAsia="Times New Roman" w:hAnsi="Arial" w:cs="Arial"/>
          <w:color w:val="26282A"/>
          <w:sz w:val="24"/>
          <w:szCs w:val="24"/>
          <w:shd w:val="clear" w:color="auto" w:fill="FFFFFF"/>
          <w:lang w:eastAsia="pt-BR"/>
        </w:rPr>
        <w:t>3.</w:t>
      </w:r>
      <w:r w:rsidR="008B606E">
        <w:rPr>
          <w:rFonts w:ascii="Arial" w:eastAsia="Times New Roman" w:hAnsi="Arial" w:cs="Arial"/>
          <w:color w:val="26282A"/>
          <w:sz w:val="24"/>
          <w:szCs w:val="24"/>
          <w:shd w:val="clear" w:color="auto" w:fill="FFFFFF"/>
          <w:lang w:eastAsia="pt-BR"/>
        </w:rPr>
        <w:t>Balneário Pinhal, _____</w:t>
      </w:r>
      <w:proofErr w:type="spellStart"/>
      <w:r w:rsidR="008B606E">
        <w:rPr>
          <w:rFonts w:ascii="Arial" w:eastAsia="Times New Roman" w:hAnsi="Arial" w:cs="Arial"/>
          <w:color w:val="26282A"/>
          <w:sz w:val="24"/>
          <w:szCs w:val="24"/>
          <w:shd w:val="clear" w:color="auto" w:fill="FFFFFF"/>
          <w:lang w:eastAsia="pt-BR"/>
        </w:rPr>
        <w:t>d</w:t>
      </w:r>
      <w:r w:rsidR="00003415">
        <w:rPr>
          <w:rFonts w:ascii="Arial" w:eastAsia="Times New Roman" w:hAnsi="Arial" w:cs="Arial"/>
          <w:color w:val="26282A"/>
          <w:sz w:val="24"/>
          <w:szCs w:val="24"/>
          <w:shd w:val="clear" w:color="auto" w:fill="FFFFFF"/>
          <w:lang w:eastAsia="pt-BR"/>
        </w:rPr>
        <w:t>e_________________de</w:t>
      </w:r>
      <w:proofErr w:type="spellEnd"/>
      <w:r w:rsidR="00003415">
        <w:rPr>
          <w:rFonts w:ascii="Arial" w:eastAsia="Times New Roman" w:hAnsi="Arial" w:cs="Arial"/>
          <w:color w:val="26282A"/>
          <w:sz w:val="24"/>
          <w:szCs w:val="24"/>
          <w:shd w:val="clear" w:color="auto" w:fill="FFFFFF"/>
          <w:lang w:eastAsia="pt-BR"/>
        </w:rPr>
        <w:t xml:space="preserve"> 2019</w:t>
      </w:r>
      <w:r w:rsidR="008B606E">
        <w:rPr>
          <w:rFonts w:ascii="Arial" w:eastAsia="Times New Roman" w:hAnsi="Arial" w:cs="Arial"/>
          <w:color w:val="26282A"/>
          <w:sz w:val="24"/>
          <w:szCs w:val="24"/>
          <w:shd w:val="clear" w:color="auto" w:fill="FFFFFF"/>
          <w:lang w:eastAsia="pt-BR"/>
        </w:rPr>
        <w:t>.</w:t>
      </w:r>
      <w:r w:rsidR="008B606E" w:rsidRPr="00A73700">
        <w:rPr>
          <w:rFonts w:ascii="Arial" w:eastAsia="Times New Roman" w:hAnsi="Arial" w:cs="Arial"/>
          <w:color w:val="26282A"/>
          <w:sz w:val="24"/>
          <w:szCs w:val="24"/>
          <w:shd w:val="clear" w:color="auto" w:fill="FFFFFF"/>
          <w:lang w:eastAsia="pt-BR"/>
        </w:rPr>
        <w:br/>
        <w:t>4. Responsável pela inscrição:__________________________________</w:t>
      </w:r>
      <w:r w:rsidRPr="00A73700">
        <w:rPr>
          <w:rFonts w:ascii="Helvetica" w:eastAsia="Times New Roman" w:hAnsi="Helvetica" w:cs="Helvetica"/>
          <w:color w:val="26282A"/>
          <w:sz w:val="20"/>
          <w:szCs w:val="20"/>
          <w:lang w:eastAsia="pt-BR"/>
        </w:rPr>
        <w:br/>
      </w:r>
    </w:p>
    <w:sectPr w:rsidR="00A76C44" w:rsidSect="008B606E">
      <w:pgSz w:w="11906" w:h="16838"/>
      <w:pgMar w:top="720" w:right="849"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5423"/>
    <w:multiLevelType w:val="multilevel"/>
    <w:tmpl w:val="015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E10B2"/>
    <w:multiLevelType w:val="multilevel"/>
    <w:tmpl w:val="583E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00"/>
    <w:rsid w:val="00003415"/>
    <w:rsid w:val="001708DF"/>
    <w:rsid w:val="005E50A8"/>
    <w:rsid w:val="00656AA8"/>
    <w:rsid w:val="008B606E"/>
    <w:rsid w:val="008C7851"/>
    <w:rsid w:val="008E0706"/>
    <w:rsid w:val="00914556"/>
    <w:rsid w:val="00A73700"/>
    <w:rsid w:val="00A76C44"/>
    <w:rsid w:val="00B43A81"/>
    <w:rsid w:val="00C327FF"/>
    <w:rsid w:val="00D67C3C"/>
    <w:rsid w:val="00E40CA8"/>
    <w:rsid w:val="00E82B7B"/>
    <w:rsid w:val="00F92A62"/>
    <w:rsid w:val="00FA1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E2A6"/>
  <w15:chartTrackingRefBased/>
  <w15:docId w15:val="{DB858777-8C0A-4F64-BF8E-22AA66B2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08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0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7370">
      <w:bodyDiv w:val="1"/>
      <w:marLeft w:val="0"/>
      <w:marRight w:val="0"/>
      <w:marTop w:val="0"/>
      <w:marBottom w:val="0"/>
      <w:divBdr>
        <w:top w:val="none" w:sz="0" w:space="0" w:color="auto"/>
        <w:left w:val="none" w:sz="0" w:space="0" w:color="auto"/>
        <w:bottom w:val="none" w:sz="0" w:space="0" w:color="auto"/>
        <w:right w:val="none" w:sz="0" w:space="0" w:color="auto"/>
      </w:divBdr>
    </w:div>
    <w:div w:id="13382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5629-2518-4982-BB6E-2B0E105D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1711</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leticiaesilvia@outlook.com</dc:creator>
  <cp:keywords/>
  <dc:description/>
  <cp:lastModifiedBy>ADM-NEUZA</cp:lastModifiedBy>
  <cp:revision>3</cp:revision>
  <cp:lastPrinted>2019-05-20T18:29:00Z</cp:lastPrinted>
  <dcterms:created xsi:type="dcterms:W3CDTF">2019-05-23T15:32:00Z</dcterms:created>
  <dcterms:modified xsi:type="dcterms:W3CDTF">2019-05-27T11:59:00Z</dcterms:modified>
</cp:coreProperties>
</file>